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81CDF" w:rsidRDefault="00E16A47" w:rsidP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14:14</w:t>
      </w:r>
      <w:r>
        <w:rPr>
          <w:rFonts w:ascii="Tahoma" w:eastAsia="Tahoma" w:hAnsi="Tahoma" w:cs="Tahoma"/>
          <w:b/>
          <w:color w:val="000000"/>
        </w:rPr>
        <w:tab/>
        <w:t>EXODUS &amp; POSSESSION 5-1</w:t>
      </w:r>
    </w:p>
    <w:p w14:paraId="00000002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The Lord will fight for you; you need only to be still.</w:t>
      </w:r>
    </w:p>
    <w:p w14:paraId="00000003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4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"GOD PROVIDES"</w:t>
      </w:r>
    </w:p>
    <w:p w14:paraId="0000000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14:1-18:27</w:t>
      </w:r>
    </w:p>
    <w:p w14:paraId="00000006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SCAN Exodus 14:1-18:27</w:t>
      </w:r>
    </w:p>
    <w:p w14:paraId="00000008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new insight did you gain from last week's lesson?</w:t>
      </w:r>
    </w:p>
    <w:p w14:paraId="00000009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2. </w:t>
      </w:r>
      <w:r>
        <w:rPr>
          <w:rFonts w:ascii="Tahoma" w:eastAsia="Tahoma" w:hAnsi="Tahoma" w:cs="Tahoma"/>
          <w:color w:val="000000"/>
        </w:rPr>
        <w:tab/>
        <w:t>In today's reading, briefly how did God provide . . .</w:t>
      </w:r>
    </w:p>
    <w:p w14:paraId="0000000C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. . . a way of escape?</w:t>
      </w:r>
    </w:p>
    <w:p w14:paraId="0000000D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an answer to thirst?</w:t>
      </w:r>
    </w:p>
    <w:p w14:paraId="0000000E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. . . an answer to hunger?</w:t>
      </w:r>
    </w:p>
    <w:p w14:paraId="0000000F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. . . for Moses' personal needs?</w:t>
      </w:r>
    </w:p>
    <w:p w14:paraId="0000001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Exodus 14:1-31</w:t>
      </w:r>
    </w:p>
    <w:p w14:paraId="00000012" w14:textId="4F76E66C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What was the purpose of God's plan in verses 1-4?</w:t>
      </w:r>
    </w:p>
    <w:p w14:paraId="00000013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the point of Pharaoh’s pursuit?</w:t>
      </w:r>
    </w:p>
    <w:p w14:paraId="0000001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. . . the plight as perceived by the people?</w:t>
      </w:r>
    </w:p>
    <w:p w14:paraId="00000016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4. a. </w:t>
      </w:r>
      <w:r>
        <w:rPr>
          <w:rFonts w:ascii="Tahoma" w:eastAsia="Tahoma" w:hAnsi="Tahoma" w:cs="Tahoma"/>
          <w:color w:val="000000"/>
        </w:rPr>
        <w:tab/>
        <w:t>Fill in verse 14, "The______________________________________________________."</w:t>
      </w:r>
    </w:p>
    <w:p w14:paraId="00000018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The Red Sea was before them; Pharaoh’s army was behind them; but they forgot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 xml:space="preserve">God who was with them.  Read Psalm 37:39,40.  Share a time in your life when </w:t>
      </w:r>
      <w:r>
        <w:rPr>
          <w:rFonts w:ascii="Tahoma" w:eastAsia="Tahoma" w:hAnsi="Tahoma" w:cs="Tahoma"/>
          <w:color w:val="000000"/>
        </w:rPr>
        <w:tab/>
        <w:t>you took</w:t>
      </w:r>
    </w:p>
    <w:p w14:paraId="00000019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refuge in the Lord.</w:t>
      </w:r>
    </w:p>
    <w:p w14:paraId="0000001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In the account of the Red Sea crossing, give highlights of the following:</w:t>
      </w:r>
    </w:p>
    <w:p w14:paraId="0000001D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protective forces</w:t>
      </w:r>
    </w:p>
    <w:p w14:paraId="0000001E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God's use of elements</w:t>
      </w:r>
    </w:p>
    <w:p w14:paraId="0000001F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the passageway</w:t>
      </w:r>
    </w:p>
    <w:p w14:paraId="00000020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the Egyptian pursuit</w:t>
      </w:r>
    </w:p>
    <w:p w14:paraId="0000002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 xml:space="preserve">the end </w:t>
      </w:r>
      <w:proofErr w:type="gramStart"/>
      <w:r>
        <w:rPr>
          <w:rFonts w:ascii="Tahoma" w:eastAsia="Tahoma" w:hAnsi="Tahoma" w:cs="Tahoma"/>
          <w:color w:val="000000"/>
        </w:rPr>
        <w:t>result</w:t>
      </w:r>
      <w:proofErr w:type="gramEnd"/>
    </w:p>
    <w:p w14:paraId="00000022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6.  </w:t>
      </w:r>
      <w:r>
        <w:rPr>
          <w:rFonts w:ascii="Tahoma" w:eastAsia="Tahoma" w:hAnsi="Tahoma" w:cs="Tahoma"/>
          <w:color w:val="000000"/>
        </w:rPr>
        <w:tab/>
        <w:t>Read Psalm 77:11,12 and Hebrews 13:8.  Why is the account of the Red Sea miracle</w:t>
      </w:r>
    </w:p>
    <w:p w14:paraId="0000002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important to you today?</w:t>
      </w:r>
    </w:p>
    <w:p w14:paraId="00000024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How did the people react toward the Lord and Moses after being delivered?</w:t>
      </w:r>
    </w:p>
    <w:p w14:paraId="00000027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9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Exodus 15:1-27</w:t>
      </w:r>
    </w:p>
    <w:p w14:paraId="0000002A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In the Song of Moses, which attribute of God is extolled in verse 6?</w:t>
      </w:r>
    </w:p>
    <w:p w14:paraId="0000002B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verse 11?</w:t>
      </w:r>
    </w:p>
    <w:p w14:paraId="0000002C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verse 13?</w:t>
      </w:r>
    </w:p>
    <w:p w14:paraId="0000002D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Read and enjoy Psalm 96 then write verse 4.</w:t>
      </w:r>
    </w:p>
    <w:p w14:paraId="0000002E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 xml:space="preserve">   </w:t>
      </w:r>
    </w:p>
    <w:p w14:paraId="0000002F" w14:textId="77777777" w:rsidR="00D81CDF" w:rsidRDefault="00E16A47" w:rsidP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5-2</w:t>
      </w:r>
    </w:p>
    <w:p w14:paraId="0000003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b/>
          <w:u w:val="single"/>
        </w:rPr>
      </w:pPr>
    </w:p>
    <w:p w14:paraId="0000003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(Continued) READ Exodus 15:1-27</w:t>
      </w:r>
    </w:p>
    <w:p w14:paraId="00000032" w14:textId="1F728FBC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c.</w:t>
      </w:r>
      <w:r>
        <w:rPr>
          <w:rFonts w:ascii="Tahoma" w:eastAsia="Tahoma" w:hAnsi="Tahoma" w:cs="Tahoma"/>
          <w:color w:val="000000"/>
        </w:rPr>
        <w:tab/>
        <w:t xml:space="preserve">In Revelation 15:3-5 the Song of Moses joins the ________________ to celebrate that, </w:t>
      </w:r>
    </w:p>
    <w:p w14:paraId="0000003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"All nations_____________________________________________________________</w:t>
      </w:r>
    </w:p>
    <w:p w14:paraId="00000034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______________________________________________________________________."</w:t>
      </w:r>
    </w:p>
    <w:p w14:paraId="0000003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9.  </w:t>
      </w:r>
      <w:r>
        <w:rPr>
          <w:rFonts w:ascii="Tahoma" w:eastAsia="Tahoma" w:hAnsi="Tahoma" w:cs="Tahoma"/>
          <w:color w:val="000000"/>
        </w:rPr>
        <w:tab/>
        <w:t>How did Miriam celebrate in Exodus 15:20?</w:t>
      </w:r>
    </w:p>
    <w:p w14:paraId="00000036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What was wrong with the water at Marah?</w:t>
      </w:r>
    </w:p>
    <w:p w14:paraId="0000003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the people react?</w:t>
      </w:r>
    </w:p>
    <w:p w14:paraId="00000038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D81CDF" w:rsidRDefault="00E16A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In vs. 26 God gave them what command / promise?</w:t>
      </w:r>
    </w:p>
    <w:p w14:paraId="0000003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 xml:space="preserve">What was special about the camping place at </w:t>
      </w:r>
      <w:proofErr w:type="spellStart"/>
      <w:r>
        <w:rPr>
          <w:rFonts w:ascii="Tahoma" w:eastAsia="Tahoma" w:hAnsi="Tahoma" w:cs="Tahoma"/>
          <w:color w:val="000000"/>
        </w:rPr>
        <w:t>Elim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3C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Exodus 16:1-17:16</w:t>
      </w:r>
    </w:p>
    <w:p w14:paraId="0000003F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Why did the whole Israelite community grumble against Moses and Aaron?</w:t>
      </w:r>
    </w:p>
    <w:p w14:paraId="0000004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Moses said they were grumbling against whom in 16:8?</w:t>
      </w:r>
    </w:p>
    <w:p w14:paraId="00000042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 xml:space="preserve">In 16:4 the Lord said He would rain bread from heaven as a test. Share what you </w:t>
      </w:r>
    </w:p>
    <w:p w14:paraId="0000004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think this test would show.</w:t>
      </w:r>
    </w:p>
    <w:p w14:paraId="00000044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Concerning the miracle of the manna in chapter 16 . . .</w:t>
      </w:r>
    </w:p>
    <w:p w14:paraId="00000047" w14:textId="77777777" w:rsidR="00D81CDF" w:rsidRDefault="00E16A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Describe it.</w:t>
      </w:r>
    </w:p>
    <w:p w14:paraId="00000048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D81CDF" w:rsidRDefault="00E16A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was it to be collected?</w:t>
      </w:r>
    </w:p>
    <w:p w14:paraId="0000004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D81CDF" w:rsidRDefault="00E16A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long did they eat it?</w:t>
      </w:r>
    </w:p>
    <w:p w14:paraId="0000004C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D81CDF" w:rsidRDefault="00E16A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Where was the </w:t>
      </w:r>
      <w:proofErr w:type="spellStart"/>
      <w:r>
        <w:rPr>
          <w:rFonts w:ascii="Tahoma" w:eastAsia="Tahoma" w:hAnsi="Tahoma" w:cs="Tahoma"/>
          <w:color w:val="000000"/>
        </w:rPr>
        <w:t>omer</w:t>
      </w:r>
      <w:proofErr w:type="spellEnd"/>
      <w:r>
        <w:rPr>
          <w:rFonts w:ascii="Tahoma" w:eastAsia="Tahoma" w:hAnsi="Tahoma" w:cs="Tahoma"/>
          <w:color w:val="000000"/>
        </w:rPr>
        <w:t xml:space="preserve"> of manna kept for a memorial? See also Hebrews 9:4.</w:t>
      </w:r>
    </w:p>
    <w:p w14:paraId="0000004E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D81CDF" w:rsidRDefault="00E16A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did Jesus refer to manna in John 6:30-35?</w:t>
      </w:r>
    </w:p>
    <w:p w14:paraId="0000005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eastAsia="Tahoma" w:hAnsi="Tahoma" w:cs="Tahoma"/>
          <w:color w:val="000000"/>
        </w:rPr>
      </w:pPr>
    </w:p>
    <w:p w14:paraId="0000005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John 6:47-51?</w:t>
      </w:r>
    </w:p>
    <w:p w14:paraId="00000052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Concerning the miracle of the meat in chapter 16 . . .</w:t>
      </w:r>
    </w:p>
    <w:p w14:paraId="00000054" w14:textId="77777777" w:rsidR="00D81CDF" w:rsidRDefault="00E16A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Describe what the Lord provided.</w:t>
      </w:r>
    </w:p>
    <w:p w14:paraId="0000005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do you think the Israelites reacted to this immediate provision?</w:t>
      </w:r>
    </w:p>
    <w:p w14:paraId="00000056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58" w14:textId="0900D240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In Exodus 17:1-7 thirst was again the problem.</w:t>
      </w:r>
    </w:p>
    <w:p w14:paraId="00000059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How and where was the water provided?</w:t>
      </w:r>
    </w:p>
    <w:p w14:paraId="0000005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F8EA881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does 1 Corinthians 10:1-4 tell us about the Rock?</w:t>
      </w:r>
    </w:p>
    <w:p w14:paraId="0000005C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does John 4:7-14 tell us about the living water?</w:t>
      </w:r>
    </w:p>
    <w:p w14:paraId="0000005D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5E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D81CDF" w:rsidRDefault="00E16A47" w:rsidP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5-3</w:t>
      </w:r>
    </w:p>
    <w:p w14:paraId="0000006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6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Exodus 16:1-17:16</w:t>
      </w:r>
    </w:p>
    <w:p w14:paraId="00000062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 xml:space="preserve">The Amalekites are descendants of Amalek, the grandson of ____________. </w:t>
      </w:r>
    </w:p>
    <w:p w14:paraId="0000006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(see Genesis 36:12,16)</w:t>
      </w:r>
    </w:p>
    <w:p w14:paraId="00000064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Who did Moses select to choose men and fight Amalek?</w:t>
      </w:r>
    </w:p>
    <w:p w14:paraId="00000065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6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movements by Moses changed the success of Israel's fighting men?</w:t>
      </w:r>
    </w:p>
    <w:p w14:paraId="00000067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As human weakness makes us vulnerable to defeat, how are you propped up for </w:t>
      </w:r>
      <w:r>
        <w:rPr>
          <w:rFonts w:ascii="Tahoma" w:eastAsia="Tahoma" w:hAnsi="Tahoma" w:cs="Tahoma"/>
          <w:color w:val="000000"/>
        </w:rPr>
        <w:tab/>
        <w:t>battle?</w:t>
      </w:r>
    </w:p>
    <w:p w14:paraId="00000069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What did the Lord tell Moses to do after the victory over the Amalekites?</w:t>
      </w:r>
    </w:p>
    <w:p w14:paraId="0000006B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1B0B9BFB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Exodus 18:1</w:t>
      </w:r>
      <w:r w:rsidR="008D6999">
        <w:rPr>
          <w:rFonts w:ascii="Tahoma" w:eastAsia="Tahoma" w:hAnsi="Tahoma" w:cs="Tahoma"/>
          <w:b/>
          <w:color w:val="000000"/>
          <w:u w:val="single"/>
        </w:rPr>
        <w:t>-</w:t>
      </w:r>
      <w:r>
        <w:rPr>
          <w:rFonts w:ascii="Tahoma" w:eastAsia="Tahoma" w:hAnsi="Tahoma" w:cs="Tahoma"/>
          <w:b/>
          <w:color w:val="000000"/>
          <w:u w:val="single"/>
        </w:rPr>
        <w:t>27</w:t>
      </w:r>
    </w:p>
    <w:p w14:paraId="0000006E" w14:textId="1EE3531A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>What do you learn about Jethro in verses 1-5?</w:t>
      </w:r>
    </w:p>
    <w:p w14:paraId="0000006F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25.  </w:t>
      </w:r>
      <w:r>
        <w:rPr>
          <w:rFonts w:ascii="Tahoma" w:eastAsia="Tahoma" w:hAnsi="Tahoma" w:cs="Tahoma"/>
          <w:color w:val="000000"/>
        </w:rPr>
        <w:tab/>
        <w:t>In these verses, summarize what Jethro said or did:</w:t>
      </w:r>
    </w:p>
    <w:p w14:paraId="00000071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verse 9 </w:t>
      </w:r>
      <w:r>
        <w:rPr>
          <w:rFonts w:ascii="Tahoma" w:eastAsia="Tahoma" w:hAnsi="Tahoma" w:cs="Tahoma"/>
        </w:rPr>
        <w:t>-</w:t>
      </w:r>
      <w:r>
        <w:rPr>
          <w:rFonts w:ascii="Tahoma" w:eastAsia="Tahoma" w:hAnsi="Tahoma" w:cs="Tahoma"/>
          <w:color w:val="000000"/>
        </w:rPr>
        <w:t xml:space="preserve">  </w:t>
      </w:r>
    </w:p>
    <w:p w14:paraId="00000072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11 –</w:t>
      </w:r>
    </w:p>
    <w:p w14:paraId="00000074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12 –</w:t>
      </w:r>
    </w:p>
    <w:p w14:paraId="00000076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 a.</w:t>
      </w:r>
      <w:r>
        <w:rPr>
          <w:rFonts w:ascii="Tahoma" w:eastAsia="Tahoma" w:hAnsi="Tahoma" w:cs="Tahoma"/>
          <w:color w:val="000000"/>
        </w:rPr>
        <w:tab/>
        <w:t>What problem did Jethro recognize?</w:t>
      </w:r>
    </w:p>
    <w:p w14:paraId="00000078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advice did he give Moses?</w:t>
      </w:r>
    </w:p>
    <w:p w14:paraId="0000007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27.</w:t>
      </w:r>
      <w:r>
        <w:rPr>
          <w:rFonts w:ascii="Tahoma" w:eastAsia="Tahoma" w:hAnsi="Tahoma" w:cs="Tahoma"/>
          <w:color w:val="000000"/>
        </w:rPr>
        <w:tab/>
        <w:t>How do you feel about releasing control or delegating authority?</w:t>
      </w:r>
    </w:p>
    <w:p w14:paraId="0000007C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28.</w:t>
      </w:r>
      <w:r>
        <w:rPr>
          <w:rFonts w:ascii="Tahoma" w:eastAsia="Tahoma" w:hAnsi="Tahoma" w:cs="Tahoma"/>
          <w:color w:val="000000"/>
        </w:rPr>
        <w:tab/>
        <w:t xml:space="preserve">Not an easy time so far.  What do you think would be a frustration </w:t>
      </w:r>
      <w:proofErr w:type="gramStart"/>
      <w:r>
        <w:rPr>
          <w:rFonts w:ascii="Tahoma" w:eastAsia="Tahoma" w:hAnsi="Tahoma" w:cs="Tahoma"/>
          <w:color w:val="000000"/>
        </w:rPr>
        <w:t>for . . .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7E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. . . the average Israelite?</w:t>
      </w:r>
    </w:p>
    <w:p w14:paraId="0000007F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. . . Moses?</w:t>
      </w:r>
    </w:p>
    <w:p w14:paraId="00000081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. . . God?</w:t>
      </w:r>
    </w:p>
    <w:p w14:paraId="00000083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br w:type="page"/>
      </w:r>
    </w:p>
    <w:p w14:paraId="00000085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b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86" w14:textId="77777777" w:rsidR="00D81CDF" w:rsidRDefault="00E16A47" w:rsidP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  <w:color w:val="000000"/>
        </w:rPr>
        <w:t>EXODUS &amp; POSSESSION 5-4</w:t>
      </w:r>
    </w:p>
    <w:p w14:paraId="00000087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8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"GOD PROVIDES"</w:t>
      </w:r>
    </w:p>
    <w:p w14:paraId="00000089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14:1-18:27</w:t>
      </w:r>
    </w:p>
    <w:p w14:paraId="0000008A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C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D81CDF" w:rsidRDefault="00E16A4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8" w14:textId="77777777" w:rsidR="00D81CDF" w:rsidRDefault="00D81C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D81CDF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0C3501"/>
    <w:multiLevelType w:val="multilevel"/>
    <w:tmpl w:val="3BB2AC62"/>
    <w:lvl w:ilvl="0">
      <w:start w:val="11"/>
      <w:numFmt w:val="decimal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4EEE52BD"/>
    <w:multiLevelType w:val="multilevel"/>
    <w:tmpl w:val="E954E496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67865B99"/>
    <w:multiLevelType w:val="multilevel"/>
    <w:tmpl w:val="78DCF270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CDF"/>
    <w:rsid w:val="008D6999"/>
    <w:rsid w:val="00955A76"/>
    <w:rsid w:val="00D81CDF"/>
    <w:rsid w:val="00E1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F314EE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Marcus Leppo</cp:lastModifiedBy>
  <cp:revision>4</cp:revision>
  <dcterms:created xsi:type="dcterms:W3CDTF">2020-08-27T17:56:00Z</dcterms:created>
  <dcterms:modified xsi:type="dcterms:W3CDTF">2021-01-28T22:31:00Z</dcterms:modified>
</cp:coreProperties>
</file>