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F520" w14:textId="6187B8BE" w:rsidR="00AD38C0" w:rsidRDefault="00B67FBF" w:rsidP="00C02B46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noProof/>
        </w:rPr>
        <w:drawing>
          <wp:inline distT="0" distB="0" distL="0" distR="0" wp14:anchorId="14E38748" wp14:editId="77C99225">
            <wp:extent cx="544476" cy="725085"/>
            <wp:effectExtent l="19050" t="0" r="7974" b="0"/>
            <wp:docPr id="1" name="Picture 1" descr="Rome-Capitole-StatueConstan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me-Capitole-StatueConstant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1" cy="725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52690E" w:rsidRPr="00C02B46">
        <w:rPr>
          <w:rFonts w:ascii="Tahoma" w:hAnsi="Tahoma" w:cs="Tahoma"/>
          <w:b/>
          <w:sz w:val="24"/>
          <w:szCs w:val="24"/>
        </w:rPr>
        <w:t>E</w:t>
      </w:r>
      <w:r w:rsidR="000C1C67">
        <w:rPr>
          <w:rFonts w:ascii="Tahoma" w:hAnsi="Tahoma" w:cs="Tahoma"/>
          <w:b/>
          <w:sz w:val="24"/>
          <w:szCs w:val="24"/>
        </w:rPr>
        <w:t xml:space="preserve">mperor Constantine  </w:t>
      </w:r>
      <w:r w:rsidR="00D046D0" w:rsidRPr="00C02B46">
        <w:rPr>
          <w:rFonts w:ascii="Tahoma" w:hAnsi="Tahoma" w:cs="Tahoma"/>
          <w:b/>
          <w:sz w:val="24"/>
          <w:szCs w:val="24"/>
        </w:rPr>
        <w:t>274</w:t>
      </w:r>
      <w:r w:rsidR="00B8618F">
        <w:rPr>
          <w:rFonts w:ascii="Tahoma" w:hAnsi="Tahoma" w:cs="Tahoma"/>
          <w:b/>
          <w:sz w:val="24"/>
          <w:szCs w:val="24"/>
        </w:rPr>
        <w:t xml:space="preserve"> – 337 </w:t>
      </w:r>
      <w:r w:rsidR="00D046D0" w:rsidRPr="00C02B46">
        <w:rPr>
          <w:rFonts w:ascii="Tahoma" w:hAnsi="Tahoma" w:cs="Tahoma"/>
          <w:b/>
          <w:sz w:val="24"/>
          <w:szCs w:val="24"/>
        </w:rPr>
        <w:t xml:space="preserve"> </w:t>
      </w:r>
    </w:p>
    <w:p w14:paraId="10689B4E" w14:textId="77777777" w:rsidR="00C02B46" w:rsidRPr="00C02B46" w:rsidRDefault="00C02B46" w:rsidP="00C02B46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181AA82D" w14:textId="77777777" w:rsidR="00C02B46" w:rsidRPr="000C192E" w:rsidRDefault="004C0769" w:rsidP="00C02B46">
      <w:pPr>
        <w:spacing w:after="0" w:line="240" w:lineRule="auto"/>
        <w:ind w:firstLine="720"/>
        <w:jc w:val="both"/>
        <w:rPr>
          <w:rFonts w:ascii="Tahoma" w:hAnsi="Tahoma" w:cs="Tahoma"/>
          <w:sz w:val="26"/>
          <w:szCs w:val="26"/>
        </w:rPr>
      </w:pPr>
      <w:r w:rsidRPr="000C192E">
        <w:rPr>
          <w:rFonts w:ascii="Tahoma" w:hAnsi="Tahoma" w:cs="Tahoma"/>
          <w:sz w:val="26"/>
          <w:szCs w:val="26"/>
        </w:rPr>
        <w:t>Up until a</w:t>
      </w:r>
      <w:r w:rsidR="00C02B46" w:rsidRPr="000C192E">
        <w:rPr>
          <w:rFonts w:ascii="Tahoma" w:hAnsi="Tahoma" w:cs="Tahoma"/>
          <w:sz w:val="26"/>
          <w:szCs w:val="26"/>
        </w:rPr>
        <w:t>bout</w:t>
      </w:r>
      <w:r w:rsidRPr="000C192E">
        <w:rPr>
          <w:rFonts w:ascii="Tahoma" w:hAnsi="Tahoma" w:cs="Tahoma"/>
          <w:sz w:val="26"/>
          <w:szCs w:val="26"/>
        </w:rPr>
        <w:t xml:space="preserve"> 64 A</w:t>
      </w:r>
      <w:r w:rsidR="0040767D" w:rsidRPr="000C192E">
        <w:rPr>
          <w:rFonts w:ascii="Tahoma" w:hAnsi="Tahoma" w:cs="Tahoma"/>
          <w:sz w:val="26"/>
          <w:szCs w:val="26"/>
        </w:rPr>
        <w:t>.</w:t>
      </w:r>
      <w:r w:rsidRPr="000C192E">
        <w:rPr>
          <w:rFonts w:ascii="Tahoma" w:hAnsi="Tahoma" w:cs="Tahoma"/>
          <w:sz w:val="26"/>
          <w:szCs w:val="26"/>
        </w:rPr>
        <w:t>D</w:t>
      </w:r>
      <w:r w:rsidR="0040767D" w:rsidRPr="000C192E">
        <w:rPr>
          <w:rFonts w:ascii="Tahoma" w:hAnsi="Tahoma" w:cs="Tahoma"/>
          <w:sz w:val="26"/>
          <w:szCs w:val="26"/>
        </w:rPr>
        <w:t>.</w:t>
      </w:r>
      <w:r w:rsidRPr="000C192E">
        <w:rPr>
          <w:rFonts w:ascii="Tahoma" w:hAnsi="Tahoma" w:cs="Tahoma"/>
          <w:sz w:val="26"/>
          <w:szCs w:val="26"/>
        </w:rPr>
        <w:t xml:space="preserve">, most of the persecution that the early Christians suffered was at the hands of Jews. The Roman government did not usually get involved </w:t>
      </w:r>
      <w:r w:rsidR="00504E5F" w:rsidRPr="000C192E">
        <w:rPr>
          <w:rFonts w:ascii="Tahoma" w:hAnsi="Tahoma" w:cs="Tahoma"/>
          <w:sz w:val="26"/>
          <w:szCs w:val="26"/>
        </w:rPr>
        <w:t>with</w:t>
      </w:r>
      <w:r w:rsidRPr="000C192E">
        <w:rPr>
          <w:rFonts w:ascii="Tahoma" w:hAnsi="Tahoma" w:cs="Tahoma"/>
          <w:sz w:val="26"/>
          <w:szCs w:val="26"/>
        </w:rPr>
        <w:t xml:space="preserve"> the conflicts between Jews and Christians. </w:t>
      </w:r>
      <w:r w:rsidR="005958BA" w:rsidRPr="000C192E">
        <w:rPr>
          <w:rFonts w:ascii="Tahoma" w:hAnsi="Tahoma" w:cs="Tahoma"/>
          <w:sz w:val="26"/>
          <w:szCs w:val="26"/>
        </w:rPr>
        <w:t xml:space="preserve">But serious economic and social problems </w:t>
      </w:r>
      <w:r w:rsidR="00504E5F" w:rsidRPr="000C192E">
        <w:rPr>
          <w:rFonts w:ascii="Tahoma" w:hAnsi="Tahoma" w:cs="Tahoma"/>
          <w:sz w:val="26"/>
          <w:szCs w:val="26"/>
        </w:rPr>
        <w:t>which were developing around 100 A</w:t>
      </w:r>
      <w:r w:rsidR="00C02B46" w:rsidRPr="000C192E">
        <w:rPr>
          <w:rFonts w:ascii="Tahoma" w:hAnsi="Tahoma" w:cs="Tahoma"/>
          <w:sz w:val="26"/>
          <w:szCs w:val="26"/>
        </w:rPr>
        <w:t>.</w:t>
      </w:r>
      <w:r w:rsidR="00504E5F" w:rsidRPr="000C192E">
        <w:rPr>
          <w:rFonts w:ascii="Tahoma" w:hAnsi="Tahoma" w:cs="Tahoma"/>
          <w:sz w:val="26"/>
          <w:szCs w:val="26"/>
        </w:rPr>
        <w:t>D</w:t>
      </w:r>
      <w:r w:rsidR="00C02B46" w:rsidRPr="000C192E">
        <w:rPr>
          <w:rFonts w:ascii="Tahoma" w:hAnsi="Tahoma" w:cs="Tahoma"/>
          <w:sz w:val="26"/>
          <w:szCs w:val="26"/>
        </w:rPr>
        <w:t>.</w:t>
      </w:r>
      <w:r w:rsidR="00504E5F" w:rsidRPr="000C192E">
        <w:rPr>
          <w:rFonts w:ascii="Tahoma" w:hAnsi="Tahoma" w:cs="Tahoma"/>
          <w:sz w:val="26"/>
          <w:szCs w:val="26"/>
        </w:rPr>
        <w:t xml:space="preserve"> </w:t>
      </w:r>
      <w:r w:rsidR="005958BA" w:rsidRPr="000C192E">
        <w:rPr>
          <w:rFonts w:ascii="Tahoma" w:hAnsi="Tahoma" w:cs="Tahoma"/>
          <w:sz w:val="26"/>
          <w:szCs w:val="26"/>
        </w:rPr>
        <w:t xml:space="preserve">were attributed to </w:t>
      </w:r>
      <w:r w:rsidR="00504E5F" w:rsidRPr="000C192E">
        <w:rPr>
          <w:rFonts w:ascii="Tahoma" w:hAnsi="Tahoma" w:cs="Tahoma"/>
          <w:sz w:val="26"/>
          <w:szCs w:val="26"/>
        </w:rPr>
        <w:t>the displeasure of the Roman</w:t>
      </w:r>
      <w:r w:rsidR="005958BA" w:rsidRPr="000C192E">
        <w:rPr>
          <w:rFonts w:ascii="Tahoma" w:hAnsi="Tahoma" w:cs="Tahoma"/>
          <w:sz w:val="26"/>
          <w:szCs w:val="26"/>
        </w:rPr>
        <w:t xml:space="preserve"> gods. </w:t>
      </w:r>
      <w:r w:rsidR="00504E5F" w:rsidRPr="000C192E">
        <w:rPr>
          <w:rFonts w:ascii="Tahoma" w:hAnsi="Tahoma" w:cs="Tahoma"/>
          <w:sz w:val="26"/>
          <w:szCs w:val="26"/>
        </w:rPr>
        <w:t xml:space="preserve">Several emperors </w:t>
      </w:r>
      <w:r w:rsidR="00D53609" w:rsidRPr="000C192E">
        <w:rPr>
          <w:rFonts w:ascii="Tahoma" w:hAnsi="Tahoma" w:cs="Tahoma"/>
          <w:sz w:val="26"/>
          <w:szCs w:val="26"/>
        </w:rPr>
        <w:t>ordered the persecution of Christians in the hope of making t</w:t>
      </w:r>
      <w:r w:rsidR="00504E5F" w:rsidRPr="000C192E">
        <w:rPr>
          <w:rFonts w:ascii="Tahoma" w:hAnsi="Tahoma" w:cs="Tahoma"/>
          <w:sz w:val="26"/>
          <w:szCs w:val="26"/>
        </w:rPr>
        <w:t>he gods</w:t>
      </w:r>
      <w:r w:rsidR="00D53609" w:rsidRPr="000C192E">
        <w:rPr>
          <w:rFonts w:ascii="Tahoma" w:hAnsi="Tahoma" w:cs="Tahoma"/>
          <w:sz w:val="26"/>
          <w:szCs w:val="26"/>
        </w:rPr>
        <w:t xml:space="preserve"> favor the empire once again.</w:t>
      </w:r>
    </w:p>
    <w:p w14:paraId="51B27999" w14:textId="77777777" w:rsidR="00D53609" w:rsidRPr="000C192E" w:rsidRDefault="00D53609" w:rsidP="00C02B46">
      <w:pPr>
        <w:spacing w:after="0" w:line="240" w:lineRule="auto"/>
        <w:ind w:firstLine="720"/>
        <w:jc w:val="both"/>
        <w:rPr>
          <w:rFonts w:ascii="Tahoma" w:hAnsi="Tahoma" w:cs="Tahoma"/>
          <w:sz w:val="26"/>
          <w:szCs w:val="26"/>
        </w:rPr>
      </w:pPr>
      <w:r w:rsidRPr="000C192E">
        <w:rPr>
          <w:rFonts w:ascii="Tahoma" w:hAnsi="Tahoma" w:cs="Tahoma"/>
          <w:sz w:val="26"/>
          <w:szCs w:val="26"/>
        </w:rPr>
        <w:t xml:space="preserve">  </w:t>
      </w:r>
    </w:p>
    <w:p w14:paraId="46EFC5B6" w14:textId="64114E86" w:rsidR="00C02B46" w:rsidRPr="000C192E" w:rsidRDefault="00FE5707" w:rsidP="00C02B46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0C192E">
        <w:rPr>
          <w:rFonts w:ascii="Tahoma" w:hAnsi="Tahoma" w:cs="Tahoma"/>
          <w:sz w:val="26"/>
          <w:szCs w:val="26"/>
        </w:rPr>
        <w:tab/>
        <w:t xml:space="preserve">Emperor Diocletian, who reigned from 284 to 311 </w:t>
      </w:r>
      <w:r w:rsidR="0040767D" w:rsidRPr="000C192E">
        <w:rPr>
          <w:rFonts w:ascii="Tahoma" w:hAnsi="Tahoma" w:cs="Tahoma"/>
          <w:sz w:val="26"/>
          <w:szCs w:val="26"/>
        </w:rPr>
        <w:t>A.D.,</w:t>
      </w:r>
      <w:r w:rsidR="0052690E" w:rsidRPr="000C192E">
        <w:rPr>
          <w:rFonts w:ascii="Tahoma" w:hAnsi="Tahoma" w:cs="Tahoma"/>
          <w:sz w:val="26"/>
          <w:szCs w:val="26"/>
        </w:rPr>
        <w:t xml:space="preserve"> instituted violent and systematic persecution of Christians. He gave</w:t>
      </w:r>
      <w:r w:rsidRPr="000C192E">
        <w:rPr>
          <w:rFonts w:ascii="Tahoma" w:hAnsi="Tahoma" w:cs="Tahoma"/>
          <w:sz w:val="26"/>
          <w:szCs w:val="26"/>
        </w:rPr>
        <w:t xml:space="preserve"> co-ruling responsibilities to four leaders, </w:t>
      </w:r>
      <w:r w:rsidR="0040767D" w:rsidRPr="000C192E">
        <w:rPr>
          <w:rFonts w:ascii="Tahoma" w:hAnsi="Tahoma" w:cs="Tahoma"/>
          <w:sz w:val="26"/>
          <w:szCs w:val="26"/>
        </w:rPr>
        <w:t>and they all fought</w:t>
      </w:r>
      <w:r w:rsidR="0052690E" w:rsidRPr="000C192E">
        <w:rPr>
          <w:rFonts w:ascii="Tahoma" w:hAnsi="Tahoma" w:cs="Tahoma"/>
          <w:sz w:val="26"/>
          <w:szCs w:val="26"/>
        </w:rPr>
        <w:t xml:space="preserve"> for power after Emperor Diocletian died. </w:t>
      </w:r>
      <w:r w:rsidRPr="000C192E">
        <w:rPr>
          <w:rFonts w:ascii="Tahoma" w:hAnsi="Tahoma" w:cs="Tahoma"/>
          <w:sz w:val="26"/>
          <w:szCs w:val="26"/>
        </w:rPr>
        <w:t xml:space="preserve"> </w:t>
      </w:r>
      <w:r w:rsidR="005F2E54" w:rsidRPr="000C192E">
        <w:rPr>
          <w:rFonts w:ascii="Tahoma" w:hAnsi="Tahoma" w:cs="Tahoma"/>
          <w:sz w:val="26"/>
          <w:szCs w:val="26"/>
        </w:rPr>
        <w:t xml:space="preserve">When Constantine and his troops </w:t>
      </w:r>
      <w:r w:rsidR="005E1B0D" w:rsidRPr="000C192E">
        <w:rPr>
          <w:rFonts w:ascii="Tahoma" w:hAnsi="Tahoma" w:cs="Tahoma"/>
          <w:sz w:val="26"/>
          <w:szCs w:val="26"/>
        </w:rPr>
        <w:t>marched</w:t>
      </w:r>
      <w:r w:rsidR="005F2E54" w:rsidRPr="000C192E">
        <w:rPr>
          <w:rFonts w:ascii="Tahoma" w:hAnsi="Tahoma" w:cs="Tahoma"/>
          <w:sz w:val="26"/>
          <w:szCs w:val="26"/>
        </w:rPr>
        <w:t xml:space="preserve"> to Rome to claim the prize of </w:t>
      </w:r>
      <w:r w:rsidR="008B1EF5" w:rsidRPr="000C192E">
        <w:rPr>
          <w:rFonts w:ascii="Tahoma" w:hAnsi="Tahoma" w:cs="Tahoma"/>
          <w:sz w:val="26"/>
          <w:szCs w:val="26"/>
        </w:rPr>
        <w:t xml:space="preserve">Roman Emperor, he faced a formidable opponent and needed spiritual strength. </w:t>
      </w:r>
      <w:r w:rsidR="005E1B0D" w:rsidRPr="000C192E">
        <w:rPr>
          <w:rFonts w:ascii="Tahoma" w:hAnsi="Tahoma" w:cs="Tahoma"/>
          <w:sz w:val="26"/>
          <w:szCs w:val="26"/>
        </w:rPr>
        <w:t xml:space="preserve"> </w:t>
      </w:r>
      <w:r w:rsidR="0052690E" w:rsidRPr="000C192E">
        <w:rPr>
          <w:rFonts w:ascii="Tahoma" w:hAnsi="Tahoma" w:cs="Tahoma"/>
          <w:sz w:val="26"/>
          <w:szCs w:val="26"/>
        </w:rPr>
        <w:t>Constantine’s mother</w:t>
      </w:r>
      <w:r w:rsidR="00C02B46" w:rsidRPr="000C192E">
        <w:rPr>
          <w:rFonts w:ascii="Tahoma" w:hAnsi="Tahoma" w:cs="Tahoma"/>
          <w:sz w:val="26"/>
          <w:szCs w:val="26"/>
        </w:rPr>
        <w:t>,</w:t>
      </w:r>
      <w:r w:rsidR="0052690E" w:rsidRPr="000C192E">
        <w:rPr>
          <w:rFonts w:ascii="Tahoma" w:hAnsi="Tahoma" w:cs="Tahoma"/>
          <w:sz w:val="26"/>
          <w:szCs w:val="26"/>
        </w:rPr>
        <w:t xml:space="preserve"> Helena</w:t>
      </w:r>
      <w:r w:rsidR="00C02B46" w:rsidRPr="000C192E">
        <w:rPr>
          <w:rFonts w:ascii="Tahoma" w:hAnsi="Tahoma" w:cs="Tahoma"/>
          <w:sz w:val="26"/>
          <w:szCs w:val="26"/>
        </w:rPr>
        <w:t>,</w:t>
      </w:r>
      <w:r w:rsidR="0052690E" w:rsidRPr="000C192E">
        <w:rPr>
          <w:rFonts w:ascii="Tahoma" w:hAnsi="Tahoma" w:cs="Tahoma"/>
          <w:sz w:val="26"/>
          <w:szCs w:val="26"/>
        </w:rPr>
        <w:t xml:space="preserve"> was a devout Christian</w:t>
      </w:r>
      <w:r w:rsidR="000C192E">
        <w:rPr>
          <w:rFonts w:ascii="Tahoma" w:hAnsi="Tahoma" w:cs="Tahoma"/>
          <w:sz w:val="26"/>
          <w:szCs w:val="26"/>
        </w:rPr>
        <w:t xml:space="preserve"> and, </w:t>
      </w:r>
      <w:r w:rsidR="0052690E" w:rsidRPr="000C192E">
        <w:rPr>
          <w:rFonts w:ascii="Tahoma" w:hAnsi="Tahoma" w:cs="Tahoma"/>
          <w:sz w:val="26"/>
          <w:szCs w:val="26"/>
        </w:rPr>
        <w:t>no doubt</w:t>
      </w:r>
      <w:r w:rsidR="000C192E">
        <w:rPr>
          <w:rFonts w:ascii="Tahoma" w:hAnsi="Tahoma" w:cs="Tahoma"/>
          <w:sz w:val="26"/>
          <w:szCs w:val="26"/>
        </w:rPr>
        <w:t>,</w:t>
      </w:r>
      <w:r w:rsidR="0052690E" w:rsidRPr="000C192E">
        <w:rPr>
          <w:rFonts w:ascii="Tahoma" w:hAnsi="Tahoma" w:cs="Tahoma"/>
          <w:sz w:val="26"/>
          <w:szCs w:val="26"/>
        </w:rPr>
        <w:t xml:space="preserve"> she had an important influence on her son’s life. </w:t>
      </w:r>
      <w:r w:rsidR="005E1B0D" w:rsidRPr="000C192E">
        <w:rPr>
          <w:rFonts w:ascii="Tahoma" w:hAnsi="Tahoma" w:cs="Tahoma"/>
          <w:sz w:val="26"/>
          <w:szCs w:val="26"/>
        </w:rPr>
        <w:t>According to historians, before the battle with his foremost adversary, Constantine and his army saw a vision of a cross and the words, “In this sign, you will win</w:t>
      </w:r>
      <w:r w:rsidR="0040767D" w:rsidRPr="000C192E">
        <w:rPr>
          <w:rFonts w:ascii="Tahoma" w:hAnsi="Tahoma" w:cs="Tahoma"/>
          <w:sz w:val="26"/>
          <w:szCs w:val="26"/>
        </w:rPr>
        <w:t>.</w:t>
      </w:r>
      <w:r w:rsidR="005E1B0D" w:rsidRPr="000C192E">
        <w:rPr>
          <w:rFonts w:ascii="Tahoma" w:hAnsi="Tahoma" w:cs="Tahoma"/>
          <w:sz w:val="26"/>
          <w:szCs w:val="26"/>
        </w:rPr>
        <w:t xml:space="preserve">” </w:t>
      </w:r>
      <w:r w:rsidR="0040767D" w:rsidRPr="000C192E">
        <w:rPr>
          <w:rFonts w:ascii="Tahoma" w:hAnsi="Tahoma" w:cs="Tahoma"/>
          <w:sz w:val="26"/>
          <w:szCs w:val="26"/>
        </w:rPr>
        <w:t xml:space="preserve"> </w:t>
      </w:r>
      <w:r w:rsidR="005E1B0D" w:rsidRPr="000C192E">
        <w:rPr>
          <w:rFonts w:ascii="Tahoma" w:hAnsi="Tahoma" w:cs="Tahoma"/>
          <w:sz w:val="26"/>
          <w:szCs w:val="26"/>
        </w:rPr>
        <w:t>He had the symbol of the Chi-rho</w:t>
      </w:r>
      <w:r w:rsidR="00811869" w:rsidRPr="000C192E">
        <w:rPr>
          <w:rFonts w:ascii="Tahoma" w:hAnsi="Tahoma" w:cs="Tahoma"/>
          <w:sz w:val="26"/>
          <w:szCs w:val="26"/>
        </w:rPr>
        <w:t xml:space="preserve"> inscribed on his army’s armor and</w:t>
      </w:r>
      <w:r w:rsidR="0040767D" w:rsidRPr="000C192E">
        <w:rPr>
          <w:rFonts w:ascii="Tahoma" w:hAnsi="Tahoma" w:cs="Tahoma"/>
          <w:sz w:val="26"/>
          <w:szCs w:val="26"/>
        </w:rPr>
        <w:t>,</w:t>
      </w:r>
      <w:r w:rsidR="00811869" w:rsidRPr="000C192E">
        <w:rPr>
          <w:rFonts w:ascii="Tahoma" w:hAnsi="Tahoma" w:cs="Tahoma"/>
          <w:sz w:val="26"/>
          <w:szCs w:val="26"/>
        </w:rPr>
        <w:t xml:space="preserve"> even though outnumbered, he won the battle and was crowned </w:t>
      </w:r>
      <w:r w:rsidR="00C02B46" w:rsidRPr="000C192E">
        <w:rPr>
          <w:rFonts w:ascii="Tahoma" w:hAnsi="Tahoma" w:cs="Tahoma"/>
          <w:sz w:val="26"/>
          <w:szCs w:val="26"/>
        </w:rPr>
        <w:t>E</w:t>
      </w:r>
      <w:r w:rsidR="00811869" w:rsidRPr="000C192E">
        <w:rPr>
          <w:rFonts w:ascii="Tahoma" w:hAnsi="Tahoma" w:cs="Tahoma"/>
          <w:sz w:val="26"/>
          <w:szCs w:val="26"/>
        </w:rPr>
        <w:t>mperor.</w:t>
      </w:r>
    </w:p>
    <w:p w14:paraId="7780BCDE" w14:textId="77777777" w:rsidR="00811869" w:rsidRPr="000C192E" w:rsidRDefault="00811869" w:rsidP="00C02B46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0C192E">
        <w:rPr>
          <w:rFonts w:ascii="Tahoma" w:hAnsi="Tahoma" w:cs="Tahoma"/>
          <w:sz w:val="26"/>
          <w:szCs w:val="26"/>
        </w:rPr>
        <w:t xml:space="preserve"> </w:t>
      </w:r>
    </w:p>
    <w:p w14:paraId="20DA841D" w14:textId="006D864B" w:rsidR="00C02B46" w:rsidRPr="000C192E" w:rsidRDefault="00FE5707" w:rsidP="00C02B46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0C192E">
        <w:rPr>
          <w:rFonts w:ascii="Tahoma" w:hAnsi="Tahoma" w:cs="Tahoma"/>
          <w:sz w:val="26"/>
          <w:szCs w:val="26"/>
        </w:rPr>
        <w:tab/>
      </w:r>
      <w:r w:rsidR="00811869" w:rsidRPr="000C192E">
        <w:rPr>
          <w:rFonts w:ascii="Tahoma" w:hAnsi="Tahoma" w:cs="Tahoma"/>
          <w:sz w:val="26"/>
          <w:szCs w:val="26"/>
        </w:rPr>
        <w:t xml:space="preserve">One of Constantine’s first acts </w:t>
      </w:r>
      <w:r w:rsidR="0040767D" w:rsidRPr="000C192E">
        <w:rPr>
          <w:rFonts w:ascii="Tahoma" w:hAnsi="Tahoma" w:cs="Tahoma"/>
          <w:sz w:val="26"/>
          <w:szCs w:val="26"/>
        </w:rPr>
        <w:t>i</w:t>
      </w:r>
      <w:r w:rsidR="00D046D0" w:rsidRPr="000C192E">
        <w:rPr>
          <w:rFonts w:ascii="Tahoma" w:hAnsi="Tahoma" w:cs="Tahoma"/>
          <w:sz w:val="26"/>
          <w:szCs w:val="26"/>
        </w:rPr>
        <w:t xml:space="preserve">n </w:t>
      </w:r>
      <w:r w:rsidR="00CD492A" w:rsidRPr="000C192E">
        <w:rPr>
          <w:rFonts w:ascii="Tahoma" w:hAnsi="Tahoma" w:cs="Tahoma"/>
          <w:sz w:val="26"/>
          <w:szCs w:val="26"/>
        </w:rPr>
        <w:t>313</w:t>
      </w:r>
      <w:r w:rsidR="00D046D0" w:rsidRPr="000C192E">
        <w:rPr>
          <w:rFonts w:ascii="Tahoma" w:hAnsi="Tahoma" w:cs="Tahoma"/>
          <w:sz w:val="26"/>
          <w:szCs w:val="26"/>
        </w:rPr>
        <w:t xml:space="preserve"> </w:t>
      </w:r>
      <w:r w:rsidR="00CD492A" w:rsidRPr="000C192E">
        <w:rPr>
          <w:rFonts w:ascii="Tahoma" w:hAnsi="Tahoma" w:cs="Tahoma"/>
          <w:sz w:val="26"/>
          <w:szCs w:val="26"/>
        </w:rPr>
        <w:t>was to</w:t>
      </w:r>
      <w:r w:rsidR="00D046D0" w:rsidRPr="000C192E">
        <w:rPr>
          <w:rFonts w:ascii="Tahoma" w:hAnsi="Tahoma" w:cs="Tahoma"/>
          <w:sz w:val="26"/>
          <w:szCs w:val="26"/>
        </w:rPr>
        <w:t xml:space="preserve"> issue the Edict of Milan, </w:t>
      </w:r>
      <w:r w:rsidR="00CD492A" w:rsidRPr="000C192E">
        <w:rPr>
          <w:rFonts w:ascii="Tahoma" w:hAnsi="Tahoma" w:cs="Tahoma"/>
          <w:sz w:val="26"/>
          <w:szCs w:val="26"/>
        </w:rPr>
        <w:t>which gave</w:t>
      </w:r>
      <w:r w:rsidR="00D046D0" w:rsidRPr="000C192E">
        <w:rPr>
          <w:rFonts w:ascii="Tahoma" w:hAnsi="Tahoma" w:cs="Tahoma"/>
          <w:sz w:val="26"/>
          <w:szCs w:val="26"/>
        </w:rPr>
        <w:t xml:space="preserve"> civil rights and toleration to Christians throughout the empire.</w:t>
      </w:r>
      <w:r w:rsidR="00811869" w:rsidRPr="000C192E">
        <w:rPr>
          <w:rFonts w:ascii="Tahoma" w:hAnsi="Tahoma" w:cs="Tahoma"/>
          <w:sz w:val="26"/>
          <w:szCs w:val="26"/>
        </w:rPr>
        <w:t xml:space="preserve"> He contributed vast sums of money to build </w:t>
      </w:r>
      <w:r w:rsidR="00D53609" w:rsidRPr="000C192E">
        <w:rPr>
          <w:rFonts w:ascii="Tahoma" w:hAnsi="Tahoma" w:cs="Tahoma"/>
          <w:sz w:val="26"/>
          <w:szCs w:val="26"/>
        </w:rPr>
        <w:t xml:space="preserve">and repair </w:t>
      </w:r>
      <w:r w:rsidR="00811869" w:rsidRPr="000C192E">
        <w:rPr>
          <w:rFonts w:ascii="Tahoma" w:hAnsi="Tahoma" w:cs="Tahoma"/>
          <w:sz w:val="26"/>
          <w:szCs w:val="26"/>
        </w:rPr>
        <w:t xml:space="preserve">churches, </w:t>
      </w:r>
      <w:r w:rsidR="00D53609" w:rsidRPr="000C192E">
        <w:rPr>
          <w:rFonts w:ascii="Tahoma" w:hAnsi="Tahoma" w:cs="Tahoma"/>
          <w:sz w:val="26"/>
          <w:szCs w:val="26"/>
        </w:rPr>
        <w:t xml:space="preserve">requested copies of the Scriptures to be produced for use in the church, held meetings to resolve church disputes, and convened the Council of </w:t>
      </w:r>
      <w:r w:rsidR="000C1C67" w:rsidRPr="000C192E">
        <w:rPr>
          <w:rFonts w:ascii="Tahoma" w:hAnsi="Tahoma" w:cs="Tahoma"/>
          <w:sz w:val="26"/>
          <w:szCs w:val="26"/>
        </w:rPr>
        <w:t>Nicaea</w:t>
      </w:r>
      <w:r w:rsidR="00D53609" w:rsidRPr="000C192E">
        <w:rPr>
          <w:rFonts w:ascii="Tahoma" w:hAnsi="Tahoma" w:cs="Tahoma"/>
          <w:sz w:val="26"/>
          <w:szCs w:val="26"/>
        </w:rPr>
        <w:t xml:space="preserve"> in 325 A</w:t>
      </w:r>
      <w:r w:rsidR="0040767D" w:rsidRPr="000C192E">
        <w:rPr>
          <w:rFonts w:ascii="Tahoma" w:hAnsi="Tahoma" w:cs="Tahoma"/>
          <w:sz w:val="26"/>
          <w:szCs w:val="26"/>
        </w:rPr>
        <w:t>.</w:t>
      </w:r>
      <w:r w:rsidR="00D53609" w:rsidRPr="000C192E">
        <w:rPr>
          <w:rFonts w:ascii="Tahoma" w:hAnsi="Tahoma" w:cs="Tahoma"/>
          <w:sz w:val="26"/>
          <w:szCs w:val="26"/>
        </w:rPr>
        <w:t>D</w:t>
      </w:r>
      <w:r w:rsidR="0040767D" w:rsidRPr="000C192E">
        <w:rPr>
          <w:rFonts w:ascii="Tahoma" w:hAnsi="Tahoma" w:cs="Tahoma"/>
          <w:sz w:val="26"/>
          <w:szCs w:val="26"/>
        </w:rPr>
        <w:t>.</w:t>
      </w:r>
      <w:r w:rsidR="00D53609" w:rsidRPr="000C192E">
        <w:rPr>
          <w:rFonts w:ascii="Tahoma" w:hAnsi="Tahoma" w:cs="Tahoma"/>
          <w:sz w:val="26"/>
          <w:szCs w:val="26"/>
        </w:rPr>
        <w:t xml:space="preserve"> to define church doctrine. The Council was the first time that leaders from throughout the empire gathered to deal with church division and heresy. The resultant </w:t>
      </w:r>
      <w:r w:rsidR="000C1C67" w:rsidRPr="000C192E">
        <w:rPr>
          <w:rFonts w:ascii="Tahoma" w:hAnsi="Tahoma" w:cs="Tahoma"/>
          <w:sz w:val="26"/>
          <w:szCs w:val="26"/>
        </w:rPr>
        <w:t>Nicaean</w:t>
      </w:r>
      <w:r w:rsidR="00D53609" w:rsidRPr="000C192E">
        <w:rPr>
          <w:rFonts w:ascii="Tahoma" w:hAnsi="Tahoma" w:cs="Tahoma"/>
          <w:sz w:val="26"/>
          <w:szCs w:val="26"/>
        </w:rPr>
        <w:t xml:space="preserve"> Creed is still an authoritative doctrine of Catholic, Orthodox and Protestant churches today.</w:t>
      </w:r>
    </w:p>
    <w:p w14:paraId="7A0B22ED" w14:textId="77777777" w:rsidR="00811869" w:rsidRPr="000C192E" w:rsidRDefault="00D53609" w:rsidP="00C02B46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0C192E">
        <w:rPr>
          <w:rFonts w:ascii="Tahoma" w:hAnsi="Tahoma" w:cs="Tahoma"/>
          <w:sz w:val="26"/>
          <w:szCs w:val="26"/>
        </w:rPr>
        <w:t xml:space="preserve"> </w:t>
      </w:r>
    </w:p>
    <w:p w14:paraId="1847C880" w14:textId="77777777" w:rsidR="002E5D67" w:rsidRPr="000C192E" w:rsidRDefault="00FE5707" w:rsidP="00C02B46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0C192E">
        <w:rPr>
          <w:rFonts w:ascii="Tahoma" w:hAnsi="Tahoma" w:cs="Tahoma"/>
          <w:sz w:val="26"/>
          <w:szCs w:val="26"/>
        </w:rPr>
        <w:tab/>
      </w:r>
      <w:r w:rsidR="00B704E5" w:rsidRPr="000C192E">
        <w:rPr>
          <w:rFonts w:ascii="Tahoma" w:hAnsi="Tahoma" w:cs="Tahoma"/>
          <w:sz w:val="26"/>
          <w:szCs w:val="26"/>
        </w:rPr>
        <w:t xml:space="preserve">Constantine’s </w:t>
      </w:r>
      <w:r w:rsidRPr="000C192E">
        <w:rPr>
          <w:rFonts w:ascii="Tahoma" w:hAnsi="Tahoma" w:cs="Tahoma"/>
          <w:sz w:val="26"/>
          <w:szCs w:val="26"/>
        </w:rPr>
        <w:t>Christian f</w:t>
      </w:r>
      <w:r w:rsidR="00CD492A" w:rsidRPr="000C192E">
        <w:rPr>
          <w:rFonts w:ascii="Tahoma" w:hAnsi="Tahoma" w:cs="Tahoma"/>
          <w:sz w:val="26"/>
          <w:szCs w:val="26"/>
        </w:rPr>
        <w:t>aith</w:t>
      </w:r>
      <w:r w:rsidR="00B704E5" w:rsidRPr="000C192E">
        <w:rPr>
          <w:rFonts w:ascii="Tahoma" w:hAnsi="Tahoma" w:cs="Tahoma"/>
          <w:sz w:val="26"/>
          <w:szCs w:val="26"/>
        </w:rPr>
        <w:t xml:space="preserve"> has been questioned by many, especially since he </w:t>
      </w:r>
      <w:r w:rsidRPr="000C192E">
        <w:rPr>
          <w:rFonts w:ascii="Tahoma" w:hAnsi="Tahoma" w:cs="Tahoma"/>
          <w:sz w:val="26"/>
          <w:szCs w:val="26"/>
        </w:rPr>
        <w:t xml:space="preserve">later </w:t>
      </w:r>
      <w:r w:rsidR="00B704E5" w:rsidRPr="000C192E">
        <w:rPr>
          <w:rFonts w:ascii="Tahoma" w:hAnsi="Tahoma" w:cs="Tahoma"/>
          <w:sz w:val="26"/>
          <w:szCs w:val="26"/>
        </w:rPr>
        <w:t xml:space="preserve">executed his own son and wife for treason, and </w:t>
      </w:r>
      <w:r w:rsidRPr="000C192E">
        <w:rPr>
          <w:rFonts w:ascii="Tahoma" w:hAnsi="Tahoma" w:cs="Tahoma"/>
          <w:sz w:val="26"/>
          <w:szCs w:val="26"/>
        </w:rPr>
        <w:t>he himself was</w:t>
      </w:r>
      <w:r w:rsidR="00B704E5" w:rsidRPr="000C192E">
        <w:rPr>
          <w:rFonts w:ascii="Tahoma" w:hAnsi="Tahoma" w:cs="Tahoma"/>
          <w:sz w:val="26"/>
          <w:szCs w:val="26"/>
        </w:rPr>
        <w:t xml:space="preserve"> </w:t>
      </w:r>
      <w:r w:rsidR="002E5D67" w:rsidRPr="000C192E">
        <w:rPr>
          <w:rFonts w:ascii="Tahoma" w:hAnsi="Tahoma" w:cs="Tahoma"/>
          <w:sz w:val="26"/>
          <w:szCs w:val="26"/>
        </w:rPr>
        <w:t xml:space="preserve">baptized only </w:t>
      </w:r>
      <w:r w:rsidR="00B704E5" w:rsidRPr="000C192E">
        <w:rPr>
          <w:rFonts w:ascii="Tahoma" w:hAnsi="Tahoma" w:cs="Tahoma"/>
          <w:sz w:val="26"/>
          <w:szCs w:val="26"/>
        </w:rPr>
        <w:t xml:space="preserve">shortly before his death in 337. However, there is no doubt that God used Constantine’s power and </w:t>
      </w:r>
      <w:r w:rsidR="00CD492A" w:rsidRPr="000C192E">
        <w:rPr>
          <w:rFonts w:ascii="Tahoma" w:hAnsi="Tahoma" w:cs="Tahoma"/>
          <w:sz w:val="26"/>
          <w:szCs w:val="26"/>
        </w:rPr>
        <w:t>authority to</w:t>
      </w:r>
      <w:r w:rsidR="00B704E5" w:rsidRPr="000C192E">
        <w:rPr>
          <w:rFonts w:ascii="Tahoma" w:hAnsi="Tahoma" w:cs="Tahoma"/>
          <w:sz w:val="26"/>
          <w:szCs w:val="26"/>
        </w:rPr>
        <w:t xml:space="preserve"> </w:t>
      </w:r>
      <w:r w:rsidR="008B1EF5" w:rsidRPr="000C192E">
        <w:rPr>
          <w:rFonts w:ascii="Tahoma" w:hAnsi="Tahoma" w:cs="Tahoma"/>
          <w:sz w:val="26"/>
          <w:szCs w:val="26"/>
        </w:rPr>
        <w:t xml:space="preserve">help the church grow and thrive and become the main religion of the Roman </w:t>
      </w:r>
      <w:r w:rsidR="0040767D" w:rsidRPr="000C192E">
        <w:rPr>
          <w:rFonts w:ascii="Tahoma" w:hAnsi="Tahoma" w:cs="Tahoma"/>
          <w:sz w:val="26"/>
          <w:szCs w:val="26"/>
        </w:rPr>
        <w:t>E</w:t>
      </w:r>
      <w:r w:rsidR="008B1EF5" w:rsidRPr="000C192E">
        <w:rPr>
          <w:rFonts w:ascii="Tahoma" w:hAnsi="Tahoma" w:cs="Tahoma"/>
          <w:sz w:val="26"/>
          <w:szCs w:val="26"/>
        </w:rPr>
        <w:t xml:space="preserve">mpire in the years to come. </w:t>
      </w:r>
      <w:r w:rsidR="00B704E5" w:rsidRPr="000C192E">
        <w:rPr>
          <w:rFonts w:ascii="Tahoma" w:hAnsi="Tahoma" w:cs="Tahoma"/>
          <w:sz w:val="26"/>
          <w:szCs w:val="26"/>
        </w:rPr>
        <w:t xml:space="preserve"> </w:t>
      </w:r>
    </w:p>
    <w:sectPr w:rsidR="002E5D67" w:rsidRPr="000C192E" w:rsidSect="00C02B46"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5E0E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811139111">
    <w:abstractNumId w:val="0"/>
  </w:num>
  <w:num w:numId="2" w16cid:durableId="2146266551">
    <w:abstractNumId w:val="0"/>
  </w:num>
  <w:num w:numId="3" w16cid:durableId="2075928212">
    <w:abstractNumId w:val="0"/>
  </w:num>
  <w:num w:numId="4" w16cid:durableId="222722558">
    <w:abstractNumId w:val="0"/>
  </w:num>
  <w:num w:numId="5" w16cid:durableId="123355188">
    <w:abstractNumId w:val="0"/>
  </w:num>
  <w:num w:numId="6" w16cid:durableId="2069109523">
    <w:abstractNumId w:val="0"/>
  </w:num>
  <w:num w:numId="7" w16cid:durableId="1000890944">
    <w:abstractNumId w:val="0"/>
  </w:num>
  <w:num w:numId="8" w16cid:durableId="325940677">
    <w:abstractNumId w:val="0"/>
  </w:num>
  <w:num w:numId="9" w16cid:durableId="550262923">
    <w:abstractNumId w:val="0"/>
  </w:num>
  <w:num w:numId="10" w16cid:durableId="396781742">
    <w:abstractNumId w:val="0"/>
  </w:num>
  <w:num w:numId="11" w16cid:durableId="1851528944">
    <w:abstractNumId w:val="0"/>
  </w:num>
  <w:num w:numId="12" w16cid:durableId="1564103547">
    <w:abstractNumId w:val="0"/>
  </w:num>
  <w:num w:numId="13" w16cid:durableId="1435442269">
    <w:abstractNumId w:val="0"/>
  </w:num>
  <w:num w:numId="14" w16cid:durableId="741489227">
    <w:abstractNumId w:val="0"/>
  </w:num>
  <w:num w:numId="15" w16cid:durableId="652028694">
    <w:abstractNumId w:val="0"/>
  </w:num>
  <w:num w:numId="16" w16cid:durableId="1417559120">
    <w:abstractNumId w:val="0"/>
  </w:num>
  <w:num w:numId="17" w16cid:durableId="1730033609">
    <w:abstractNumId w:val="0"/>
  </w:num>
  <w:num w:numId="18" w16cid:durableId="25424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D9C"/>
    <w:rsid w:val="000C192E"/>
    <w:rsid w:val="000C1C67"/>
    <w:rsid w:val="001C6C1D"/>
    <w:rsid w:val="002E5D67"/>
    <w:rsid w:val="0040767D"/>
    <w:rsid w:val="004C0769"/>
    <w:rsid w:val="004F3343"/>
    <w:rsid w:val="00504E5F"/>
    <w:rsid w:val="0052690E"/>
    <w:rsid w:val="005958BA"/>
    <w:rsid w:val="005C155D"/>
    <w:rsid w:val="005D2D9C"/>
    <w:rsid w:val="005E1B0D"/>
    <w:rsid w:val="005F2E54"/>
    <w:rsid w:val="00656050"/>
    <w:rsid w:val="006A6919"/>
    <w:rsid w:val="006F6101"/>
    <w:rsid w:val="00773919"/>
    <w:rsid w:val="00811869"/>
    <w:rsid w:val="00831D87"/>
    <w:rsid w:val="008B1EF5"/>
    <w:rsid w:val="00970ED5"/>
    <w:rsid w:val="009C43F2"/>
    <w:rsid w:val="009E3ED4"/>
    <w:rsid w:val="00A846E2"/>
    <w:rsid w:val="00AD38C0"/>
    <w:rsid w:val="00B14902"/>
    <w:rsid w:val="00B15E0D"/>
    <w:rsid w:val="00B36693"/>
    <w:rsid w:val="00B67FBF"/>
    <w:rsid w:val="00B704E5"/>
    <w:rsid w:val="00B8618F"/>
    <w:rsid w:val="00B9474E"/>
    <w:rsid w:val="00C02B46"/>
    <w:rsid w:val="00CD492A"/>
    <w:rsid w:val="00D046D0"/>
    <w:rsid w:val="00D53609"/>
    <w:rsid w:val="00DB6EFB"/>
    <w:rsid w:val="00FE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74AB5"/>
  <w15:docId w15:val="{B5A7D8F9-D4BC-46A5-A86A-355EBE20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6E2"/>
  </w:style>
  <w:style w:type="paragraph" w:styleId="Heading1">
    <w:name w:val="heading 1"/>
    <w:basedOn w:val="Normal"/>
    <w:next w:val="Normal"/>
    <w:link w:val="Heading1Char"/>
    <w:uiPriority w:val="9"/>
    <w:qFormat/>
    <w:rsid w:val="00A846E2"/>
    <w:pPr>
      <w:keepNext/>
      <w:keepLines/>
      <w:numPr>
        <w:numId w:val="1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E2"/>
    <w:pPr>
      <w:keepNext/>
      <w:keepLines/>
      <w:numPr>
        <w:ilvl w:val="1"/>
        <w:numId w:val="1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E2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E2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E2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E2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E2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E2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E2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A846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Laurel</dc:creator>
  <cp:lastModifiedBy>Carol Martin</cp:lastModifiedBy>
  <cp:revision>8</cp:revision>
  <cp:lastPrinted>2013-08-13T18:32:00Z</cp:lastPrinted>
  <dcterms:created xsi:type="dcterms:W3CDTF">2013-06-03T19:39:00Z</dcterms:created>
  <dcterms:modified xsi:type="dcterms:W3CDTF">2026-06-25T23:54:00Z</dcterms:modified>
</cp:coreProperties>
</file>