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14B944" w14:textId="77777777" w:rsidR="00D35A40" w:rsidRPr="009155AD" w:rsidRDefault="00D35A40" w:rsidP="00D35A40">
      <w:pPr>
        <w:jc w:val="center"/>
        <w:rPr>
          <w:rFonts w:ascii="Times New Roman" w:hAnsi="Times New Roman" w:cs="Times New Roman"/>
          <w:b/>
          <w:sz w:val="32"/>
          <w:szCs w:val="32"/>
        </w:rPr>
      </w:pPr>
      <w:r w:rsidRPr="009155AD">
        <w:rPr>
          <w:rFonts w:ascii="Times New Roman" w:hAnsi="Times New Roman" w:cs="Times New Roman"/>
          <w:b/>
          <w:sz w:val="32"/>
          <w:szCs w:val="32"/>
        </w:rPr>
        <w:t>Elisha’s Ministry</w:t>
      </w:r>
    </w:p>
    <w:p w14:paraId="7E146767" w14:textId="77777777" w:rsidR="00D35A40" w:rsidRPr="009155AD" w:rsidRDefault="00D35A40" w:rsidP="00D35A40">
      <w:pPr>
        <w:jc w:val="center"/>
        <w:rPr>
          <w:rFonts w:ascii="Times New Roman" w:hAnsi="Times New Roman" w:cs="Times New Roman"/>
          <w:b/>
          <w:i/>
          <w:sz w:val="32"/>
          <w:szCs w:val="32"/>
        </w:rPr>
      </w:pPr>
      <w:r w:rsidRPr="009155AD">
        <w:rPr>
          <w:rFonts w:ascii="Times New Roman" w:hAnsi="Times New Roman" w:cs="Times New Roman"/>
          <w:b/>
          <w:i/>
          <w:sz w:val="32"/>
          <w:szCs w:val="32"/>
        </w:rPr>
        <w:t>Miracle Worker</w:t>
      </w:r>
    </w:p>
    <w:p w14:paraId="6FCFC45D" w14:textId="77777777" w:rsidR="00D35A40" w:rsidRPr="009155AD" w:rsidRDefault="00D35A40" w:rsidP="00D35A40">
      <w:pPr>
        <w:jc w:val="center"/>
        <w:rPr>
          <w:rFonts w:ascii="Times New Roman" w:hAnsi="Times New Roman" w:cs="Times New Roman"/>
          <w:b/>
          <w:sz w:val="32"/>
          <w:szCs w:val="32"/>
        </w:rPr>
      </w:pPr>
      <w:r w:rsidRPr="009155AD">
        <w:rPr>
          <w:rFonts w:ascii="Times New Roman" w:hAnsi="Times New Roman" w:cs="Times New Roman"/>
          <w:b/>
          <w:sz w:val="32"/>
          <w:szCs w:val="32"/>
        </w:rPr>
        <w:t>2 Kings 4:1-6:7</w:t>
      </w:r>
    </w:p>
    <w:p w14:paraId="10AD1DFF" w14:textId="77777777" w:rsidR="00D35A40" w:rsidRPr="009155AD" w:rsidRDefault="00D35A40" w:rsidP="00D35A40">
      <w:pPr>
        <w:spacing w:line="360" w:lineRule="auto"/>
        <w:rPr>
          <w:rFonts w:ascii="Times New Roman" w:hAnsi="Times New Roman" w:cs="Times New Roman"/>
          <w:b/>
          <w:sz w:val="32"/>
          <w:szCs w:val="32"/>
        </w:rPr>
      </w:pPr>
    </w:p>
    <w:p w14:paraId="5C647D00" w14:textId="77777777" w:rsidR="00D35A40" w:rsidRPr="009155AD" w:rsidRDefault="00D35A40" w:rsidP="00D35A40">
      <w:pPr>
        <w:pStyle w:val="NormalWeb"/>
        <w:spacing w:before="0" w:beforeAutospacing="0" w:after="0" w:afterAutospacing="0" w:line="360" w:lineRule="auto"/>
        <w:ind w:firstLine="720"/>
        <w:rPr>
          <w:rFonts w:ascii="Times New Roman" w:hAnsi="Times New Roman"/>
          <w:i/>
          <w:sz w:val="32"/>
          <w:szCs w:val="32"/>
        </w:rPr>
      </w:pPr>
      <w:r w:rsidRPr="009155AD">
        <w:rPr>
          <w:rFonts w:ascii="Times New Roman" w:eastAsia="Times New Roman" w:hAnsi="Times New Roman"/>
          <w:sz w:val="32"/>
          <w:szCs w:val="32"/>
        </w:rPr>
        <w:t xml:space="preserve">Miracle </w:t>
      </w:r>
      <w:r>
        <w:rPr>
          <w:rFonts w:ascii="Times New Roman" w:eastAsia="Times New Roman" w:hAnsi="Times New Roman"/>
          <w:sz w:val="32"/>
          <w:szCs w:val="32"/>
        </w:rPr>
        <w:t>w</w:t>
      </w:r>
      <w:r w:rsidRPr="009155AD">
        <w:rPr>
          <w:rFonts w:ascii="Times New Roman" w:eastAsia="Times New Roman" w:hAnsi="Times New Roman"/>
          <w:sz w:val="32"/>
          <w:szCs w:val="32"/>
        </w:rPr>
        <w:t>orker</w:t>
      </w:r>
      <w:r>
        <w:rPr>
          <w:rFonts w:ascii="Times New Roman" w:eastAsia="Times New Roman" w:hAnsi="Times New Roman"/>
          <w:sz w:val="32"/>
          <w:szCs w:val="32"/>
        </w:rPr>
        <w:t xml:space="preserve"> . . </w:t>
      </w:r>
      <w:r w:rsidRPr="009155AD">
        <w:rPr>
          <w:rFonts w:ascii="Times New Roman" w:eastAsia="Times New Roman" w:hAnsi="Times New Roman"/>
          <w:sz w:val="32"/>
          <w:szCs w:val="32"/>
        </w:rPr>
        <w:t>. What comes to mind when you hear that phrase?  Does anyone recall the story of</w:t>
      </w:r>
      <w:r>
        <w:rPr>
          <w:rFonts w:ascii="Times New Roman" w:eastAsia="Times New Roman" w:hAnsi="Times New Roman"/>
          <w:sz w:val="32"/>
          <w:szCs w:val="32"/>
        </w:rPr>
        <w:t xml:space="preserve"> </w:t>
      </w:r>
      <w:r w:rsidRPr="009155AD">
        <w:rPr>
          <w:rFonts w:ascii="Times New Roman" w:eastAsia="Times New Roman" w:hAnsi="Times New Roman"/>
          <w:sz w:val="32"/>
          <w:szCs w:val="32"/>
        </w:rPr>
        <w:t>Helen Keller</w:t>
      </w:r>
      <w:r>
        <w:rPr>
          <w:rFonts w:ascii="Times New Roman" w:eastAsia="Times New Roman" w:hAnsi="Times New Roman"/>
          <w:sz w:val="32"/>
          <w:szCs w:val="32"/>
        </w:rPr>
        <w:t>? She was</w:t>
      </w:r>
      <w:r w:rsidRPr="009155AD">
        <w:rPr>
          <w:rFonts w:ascii="Times New Roman" w:eastAsia="Times New Roman" w:hAnsi="Times New Roman"/>
          <w:sz w:val="32"/>
          <w:szCs w:val="32"/>
        </w:rPr>
        <w:t xml:space="preserve"> the</w:t>
      </w:r>
      <w:r>
        <w:rPr>
          <w:rFonts w:ascii="Times New Roman" w:eastAsia="Times New Roman" w:hAnsi="Times New Roman"/>
          <w:sz w:val="32"/>
          <w:szCs w:val="32"/>
        </w:rPr>
        <w:t xml:space="preserve"> </w:t>
      </w:r>
      <w:r w:rsidRPr="009155AD">
        <w:rPr>
          <w:rFonts w:ascii="Times New Roman" w:eastAsia="Times New Roman" w:hAnsi="Times New Roman"/>
          <w:sz w:val="32"/>
          <w:szCs w:val="32"/>
        </w:rPr>
        <w:t>deaf, mute, blind girl that was unteachable because of her stubborn and unruly behavior until she encountered Anne Sullivan, her miracle worker,</w:t>
      </w:r>
      <w:r>
        <w:rPr>
          <w:rFonts w:ascii="Times New Roman" w:eastAsia="Times New Roman" w:hAnsi="Times New Roman"/>
          <w:sz w:val="32"/>
          <w:szCs w:val="32"/>
        </w:rPr>
        <w:t xml:space="preserve"> </w:t>
      </w:r>
      <w:r w:rsidRPr="009155AD">
        <w:rPr>
          <w:rFonts w:ascii="Times New Roman" w:eastAsia="Times New Roman" w:hAnsi="Times New Roman"/>
          <w:sz w:val="32"/>
          <w:szCs w:val="32"/>
        </w:rPr>
        <w:t>who would engag</w:t>
      </w:r>
      <w:r>
        <w:rPr>
          <w:rFonts w:ascii="Times New Roman" w:eastAsia="Times New Roman" w:hAnsi="Times New Roman"/>
          <w:sz w:val="32"/>
          <w:szCs w:val="32"/>
        </w:rPr>
        <w:t>e</w:t>
      </w:r>
      <w:r w:rsidRPr="009155AD">
        <w:rPr>
          <w:rFonts w:ascii="Times New Roman" w:eastAsia="Times New Roman" w:hAnsi="Times New Roman"/>
          <w:sz w:val="32"/>
          <w:szCs w:val="32"/>
        </w:rPr>
        <w:t xml:space="preserve"> her pupil in such a way that she would learn and change the course of her life</w:t>
      </w:r>
      <w:r>
        <w:rPr>
          <w:rFonts w:ascii="Times New Roman" w:eastAsia="Times New Roman" w:hAnsi="Times New Roman"/>
          <w:sz w:val="32"/>
          <w:szCs w:val="32"/>
        </w:rPr>
        <w:t>.</w:t>
      </w:r>
      <w:r w:rsidRPr="009155AD">
        <w:rPr>
          <w:rFonts w:ascii="Times New Roman" w:eastAsia="Times New Roman" w:hAnsi="Times New Roman"/>
          <w:sz w:val="32"/>
          <w:szCs w:val="32"/>
        </w:rPr>
        <w:t xml:space="preserve">  Anne Sullivan was able to perform the miracle because she decided to enter Helen’s world</w:t>
      </w:r>
      <w:r>
        <w:rPr>
          <w:rFonts w:ascii="Times New Roman" w:eastAsia="Times New Roman" w:hAnsi="Times New Roman"/>
          <w:sz w:val="32"/>
          <w:szCs w:val="32"/>
        </w:rPr>
        <w:t xml:space="preserve"> . . .</w:t>
      </w:r>
      <w:r w:rsidRPr="009155AD">
        <w:rPr>
          <w:rFonts w:ascii="Times New Roman" w:eastAsia="Times New Roman" w:hAnsi="Times New Roman"/>
          <w:sz w:val="32"/>
          <w:szCs w:val="32"/>
        </w:rPr>
        <w:t xml:space="preserve"> to engage with her pupil instead of the other way around.  </w:t>
      </w:r>
      <w:r>
        <w:rPr>
          <w:rFonts w:ascii="Times New Roman" w:eastAsia="Times New Roman" w:hAnsi="Times New Roman"/>
          <w:sz w:val="32"/>
          <w:szCs w:val="32"/>
        </w:rPr>
        <w:t>H</w:t>
      </w:r>
      <w:r w:rsidRPr="009155AD">
        <w:rPr>
          <w:rFonts w:ascii="Times New Roman" w:eastAsia="Times New Roman" w:hAnsi="Times New Roman"/>
          <w:sz w:val="32"/>
          <w:szCs w:val="32"/>
        </w:rPr>
        <w:t>er actions were aligned with what she said and believed as noted in this excerpt of her valedictory speech: “…</w:t>
      </w:r>
      <w:r w:rsidRPr="009155AD">
        <w:rPr>
          <w:rFonts w:ascii="Times New Roman" w:hAnsi="Times New Roman"/>
          <w:sz w:val="32"/>
          <w:szCs w:val="32"/>
        </w:rPr>
        <w:t xml:space="preserve">duty bids us go forth into active life. Let us go cheerfully, hopefully, and earnestly, and set ourselves to find our especial part. When we have found it, willingly and faithfully perform it; for every obstacle we overcome, every success we achieve tends to bring man closer to God and make life more as </w:t>
      </w:r>
      <w:r>
        <w:rPr>
          <w:rFonts w:ascii="Times New Roman" w:hAnsi="Times New Roman"/>
          <w:sz w:val="32"/>
          <w:szCs w:val="32"/>
        </w:rPr>
        <w:t>H</w:t>
      </w:r>
      <w:r w:rsidRPr="009155AD">
        <w:rPr>
          <w:rFonts w:ascii="Times New Roman" w:hAnsi="Times New Roman"/>
          <w:sz w:val="32"/>
          <w:szCs w:val="32"/>
        </w:rPr>
        <w:t>e would have it."</w:t>
      </w:r>
    </w:p>
    <w:p w14:paraId="161C6024" w14:textId="77777777" w:rsidR="00D35A40" w:rsidRDefault="00D35A40" w:rsidP="00D35A40">
      <w:pPr>
        <w:spacing w:line="360" w:lineRule="auto"/>
        <w:ind w:firstLine="720"/>
        <w:rPr>
          <w:rFonts w:ascii="Times New Roman" w:eastAsia="Times New Roman" w:hAnsi="Times New Roman" w:cs="Times New Roman"/>
          <w:sz w:val="32"/>
          <w:szCs w:val="32"/>
        </w:rPr>
      </w:pPr>
      <w:r w:rsidRPr="009155AD">
        <w:rPr>
          <w:rFonts w:ascii="Times New Roman" w:eastAsia="Times New Roman" w:hAnsi="Times New Roman" w:cs="Times New Roman"/>
          <w:sz w:val="32"/>
          <w:szCs w:val="32"/>
        </w:rPr>
        <w:t xml:space="preserve">What is a miracle worker?  My definition of a miracle worker is someone who sets in motion something for the benefit of another.  Webster defines </w:t>
      </w:r>
      <w:r>
        <w:rPr>
          <w:rFonts w:ascii="Times New Roman" w:eastAsia="Times New Roman" w:hAnsi="Times New Roman" w:cs="Times New Roman"/>
          <w:sz w:val="32"/>
          <w:szCs w:val="32"/>
        </w:rPr>
        <w:t xml:space="preserve">it </w:t>
      </w:r>
      <w:r w:rsidRPr="009155AD">
        <w:rPr>
          <w:rFonts w:ascii="Times New Roman" w:eastAsia="Times New Roman" w:hAnsi="Times New Roman" w:cs="Times New Roman"/>
          <w:sz w:val="32"/>
          <w:szCs w:val="32"/>
        </w:rPr>
        <w:t xml:space="preserve">as </w:t>
      </w:r>
      <w:r>
        <w:rPr>
          <w:rFonts w:ascii="Times New Roman" w:eastAsia="Times New Roman" w:hAnsi="Times New Roman" w:cs="Times New Roman"/>
          <w:sz w:val="32"/>
          <w:szCs w:val="32"/>
        </w:rPr>
        <w:t>“</w:t>
      </w:r>
      <w:r w:rsidRPr="009155AD">
        <w:rPr>
          <w:rFonts w:ascii="Times New Roman" w:eastAsia="Times New Roman" w:hAnsi="Times New Roman" w:cs="Times New Roman"/>
          <w:sz w:val="32"/>
          <w:szCs w:val="32"/>
        </w:rPr>
        <w:t>an extraordinary event manifesting divine intervention in human affairs.</w:t>
      </w:r>
      <w:r>
        <w:rPr>
          <w:rFonts w:ascii="Times New Roman" w:eastAsia="Times New Roman" w:hAnsi="Times New Roman" w:cs="Times New Roman"/>
          <w:sz w:val="32"/>
          <w:szCs w:val="32"/>
        </w:rPr>
        <w:t>”</w:t>
      </w:r>
      <w:r w:rsidRPr="009155AD">
        <w:rPr>
          <w:rFonts w:ascii="Times New Roman" w:eastAsia="Times New Roman" w:hAnsi="Times New Roman" w:cs="Times New Roman"/>
          <w:sz w:val="32"/>
          <w:szCs w:val="32"/>
        </w:rPr>
        <w:t xml:space="preserve">  </w:t>
      </w:r>
      <w:r>
        <w:rPr>
          <w:rFonts w:ascii="Times New Roman" w:eastAsia="Times New Roman" w:hAnsi="Times New Roman" w:cs="Times New Roman"/>
          <w:sz w:val="32"/>
          <w:szCs w:val="32"/>
        </w:rPr>
        <w:t xml:space="preserve">To the recipient it </w:t>
      </w:r>
      <w:r w:rsidRPr="009155AD">
        <w:rPr>
          <w:rFonts w:ascii="Times New Roman" w:eastAsia="Times New Roman" w:hAnsi="Times New Roman" w:cs="Times New Roman"/>
          <w:sz w:val="32"/>
          <w:szCs w:val="32"/>
        </w:rPr>
        <w:t xml:space="preserve">may seem to be physically impossible or impossible to confirm by nature.   </w:t>
      </w:r>
    </w:p>
    <w:p w14:paraId="59A0F136" w14:textId="77777777" w:rsidR="00D35A40" w:rsidRPr="009155AD" w:rsidRDefault="00D35A40" w:rsidP="00D35A40">
      <w:pPr>
        <w:spacing w:line="360" w:lineRule="auto"/>
        <w:ind w:firstLine="720"/>
        <w:rPr>
          <w:rFonts w:ascii="Times New Roman" w:eastAsia="Times New Roman" w:hAnsi="Times New Roman" w:cs="Times New Roman"/>
          <w:sz w:val="32"/>
          <w:szCs w:val="32"/>
        </w:rPr>
      </w:pPr>
      <w:r w:rsidRPr="009155AD">
        <w:rPr>
          <w:rFonts w:ascii="Times New Roman" w:eastAsia="Times New Roman" w:hAnsi="Times New Roman" w:cs="Times New Roman"/>
          <w:sz w:val="32"/>
          <w:szCs w:val="32"/>
        </w:rPr>
        <w:lastRenderedPageBreak/>
        <w:t xml:space="preserve">Have any of you ever had an encounter </w:t>
      </w:r>
      <w:r>
        <w:rPr>
          <w:rFonts w:ascii="Times New Roman" w:eastAsia="Times New Roman" w:hAnsi="Times New Roman" w:cs="Times New Roman"/>
          <w:sz w:val="32"/>
          <w:szCs w:val="32"/>
        </w:rPr>
        <w:t xml:space="preserve">that seemed miraculous </w:t>
      </w:r>
      <w:r w:rsidRPr="009155AD">
        <w:rPr>
          <w:rFonts w:ascii="Times New Roman" w:eastAsia="Times New Roman" w:hAnsi="Times New Roman" w:cs="Times New Roman"/>
          <w:sz w:val="32"/>
          <w:szCs w:val="32"/>
        </w:rPr>
        <w:t>or met a real life miracle worker?</w:t>
      </w:r>
    </w:p>
    <w:p w14:paraId="0E527DEF" w14:textId="77777777" w:rsidR="00D35A40" w:rsidRPr="00AF0703" w:rsidRDefault="00D35A40" w:rsidP="00D35A40">
      <w:pPr>
        <w:spacing w:line="360" w:lineRule="auto"/>
        <w:ind w:firstLine="720"/>
        <w:rPr>
          <w:rFonts w:ascii="Times New Roman" w:hAnsi="Times New Roman" w:cs="Times New Roman"/>
          <w:sz w:val="32"/>
          <w:szCs w:val="32"/>
        </w:rPr>
      </w:pPr>
      <w:r w:rsidRPr="00AF0703">
        <w:rPr>
          <w:rFonts w:ascii="Times New Roman" w:eastAsia="Times New Roman" w:hAnsi="Times New Roman" w:cs="Times New Roman"/>
          <w:sz w:val="32"/>
          <w:szCs w:val="32"/>
        </w:rPr>
        <w:t>In this week</w:t>
      </w:r>
      <w:r>
        <w:rPr>
          <w:rFonts w:ascii="Times New Roman" w:eastAsia="Times New Roman" w:hAnsi="Times New Roman" w:cs="Times New Roman"/>
          <w:sz w:val="32"/>
          <w:szCs w:val="32"/>
        </w:rPr>
        <w:t>’</w:t>
      </w:r>
      <w:r w:rsidRPr="00AF0703">
        <w:rPr>
          <w:rFonts w:ascii="Times New Roman" w:eastAsia="Times New Roman" w:hAnsi="Times New Roman" w:cs="Times New Roman"/>
          <w:sz w:val="32"/>
          <w:szCs w:val="32"/>
        </w:rPr>
        <w:t>s reading of 2 Kings 4:1-</w:t>
      </w:r>
      <w:r>
        <w:rPr>
          <w:rFonts w:ascii="Times New Roman" w:eastAsia="Times New Roman" w:hAnsi="Times New Roman" w:cs="Times New Roman"/>
          <w:sz w:val="32"/>
          <w:szCs w:val="32"/>
        </w:rPr>
        <w:t xml:space="preserve"> </w:t>
      </w:r>
      <w:r w:rsidRPr="00AF0703">
        <w:rPr>
          <w:rFonts w:ascii="Times New Roman" w:eastAsia="Times New Roman" w:hAnsi="Times New Roman" w:cs="Times New Roman"/>
          <w:sz w:val="32"/>
          <w:szCs w:val="32"/>
        </w:rPr>
        <w:t>6:7, we review</w:t>
      </w:r>
      <w:r>
        <w:rPr>
          <w:rFonts w:ascii="Times New Roman" w:eastAsia="Times New Roman" w:hAnsi="Times New Roman" w:cs="Times New Roman"/>
          <w:sz w:val="32"/>
          <w:szCs w:val="32"/>
        </w:rPr>
        <w:t>ed</w:t>
      </w:r>
      <w:r w:rsidRPr="00AF0703">
        <w:rPr>
          <w:rFonts w:ascii="Times New Roman" w:eastAsia="Times New Roman" w:hAnsi="Times New Roman" w:cs="Times New Roman"/>
          <w:sz w:val="32"/>
          <w:szCs w:val="32"/>
        </w:rPr>
        <w:t xml:space="preserve"> the </w:t>
      </w:r>
      <w:r>
        <w:rPr>
          <w:rFonts w:ascii="Times New Roman" w:eastAsia="Times New Roman" w:hAnsi="Times New Roman" w:cs="Times New Roman"/>
          <w:sz w:val="32"/>
          <w:szCs w:val="32"/>
        </w:rPr>
        <w:t>O</w:t>
      </w:r>
      <w:r w:rsidRPr="00AF0703">
        <w:rPr>
          <w:rFonts w:ascii="Times New Roman" w:eastAsia="Times New Roman" w:hAnsi="Times New Roman" w:cs="Times New Roman"/>
          <w:sz w:val="32"/>
          <w:szCs w:val="32"/>
        </w:rPr>
        <w:t xml:space="preserve">ld </w:t>
      </w:r>
      <w:r>
        <w:rPr>
          <w:rFonts w:ascii="Times New Roman" w:eastAsia="Times New Roman" w:hAnsi="Times New Roman" w:cs="Times New Roman"/>
          <w:sz w:val="32"/>
          <w:szCs w:val="32"/>
        </w:rPr>
        <w:t>T</w:t>
      </w:r>
      <w:r w:rsidRPr="00AF0703">
        <w:rPr>
          <w:rFonts w:ascii="Times New Roman" w:eastAsia="Times New Roman" w:hAnsi="Times New Roman" w:cs="Times New Roman"/>
          <w:sz w:val="32"/>
          <w:szCs w:val="32"/>
        </w:rPr>
        <w:t>estament miracle worker Elisha, who succeeded Elijah in ministry</w:t>
      </w:r>
      <w:r>
        <w:rPr>
          <w:rFonts w:ascii="Times New Roman" w:eastAsia="Times New Roman" w:hAnsi="Times New Roman" w:cs="Times New Roman"/>
          <w:sz w:val="32"/>
          <w:szCs w:val="32"/>
        </w:rPr>
        <w:t>.</w:t>
      </w:r>
      <w:r w:rsidRPr="00AF0703">
        <w:rPr>
          <w:rFonts w:ascii="Times New Roman" w:eastAsia="Times New Roman" w:hAnsi="Times New Roman" w:cs="Times New Roman"/>
          <w:sz w:val="32"/>
          <w:szCs w:val="32"/>
        </w:rPr>
        <w:t xml:space="preserve"> </w:t>
      </w:r>
      <w:r>
        <w:rPr>
          <w:rFonts w:ascii="Times New Roman" w:eastAsia="Times New Roman" w:hAnsi="Times New Roman" w:cs="Times New Roman"/>
          <w:sz w:val="32"/>
          <w:szCs w:val="32"/>
        </w:rPr>
        <w:t>A</w:t>
      </w:r>
      <w:r w:rsidRPr="00AF0703">
        <w:rPr>
          <w:rFonts w:ascii="Times New Roman" w:eastAsia="Times New Roman" w:hAnsi="Times New Roman" w:cs="Times New Roman"/>
          <w:sz w:val="32"/>
          <w:szCs w:val="32"/>
        </w:rPr>
        <w:t>fter inheriting the double portion of Elijah’s spirit he</w:t>
      </w:r>
      <w:r>
        <w:rPr>
          <w:rFonts w:ascii="Times New Roman" w:eastAsia="Times New Roman" w:hAnsi="Times New Roman" w:cs="Times New Roman"/>
          <w:sz w:val="32"/>
          <w:szCs w:val="32"/>
        </w:rPr>
        <w:t>’d</w:t>
      </w:r>
      <w:r w:rsidRPr="00AF0703">
        <w:rPr>
          <w:rFonts w:ascii="Times New Roman" w:eastAsia="Times New Roman" w:hAnsi="Times New Roman" w:cs="Times New Roman"/>
          <w:sz w:val="32"/>
          <w:szCs w:val="32"/>
        </w:rPr>
        <w:t xml:space="preserve"> asked for, </w:t>
      </w:r>
      <w:r>
        <w:rPr>
          <w:rFonts w:ascii="Times New Roman" w:eastAsia="Times New Roman" w:hAnsi="Times New Roman" w:cs="Times New Roman"/>
          <w:sz w:val="32"/>
          <w:szCs w:val="32"/>
        </w:rPr>
        <w:t xml:space="preserve">he </w:t>
      </w:r>
      <w:r w:rsidRPr="00AF0703">
        <w:rPr>
          <w:rFonts w:ascii="Times New Roman" w:eastAsia="Times New Roman" w:hAnsi="Times New Roman" w:cs="Times New Roman"/>
          <w:sz w:val="32"/>
          <w:szCs w:val="32"/>
        </w:rPr>
        <w:t xml:space="preserve">came to be known as the greatest healer and miracle worker of </w:t>
      </w:r>
      <w:r>
        <w:rPr>
          <w:rFonts w:ascii="Times New Roman" w:eastAsia="Times New Roman" w:hAnsi="Times New Roman" w:cs="Times New Roman"/>
          <w:sz w:val="32"/>
          <w:szCs w:val="32"/>
        </w:rPr>
        <w:t>his</w:t>
      </w:r>
      <w:r w:rsidRPr="00AF0703">
        <w:rPr>
          <w:rFonts w:ascii="Times New Roman" w:eastAsia="Times New Roman" w:hAnsi="Times New Roman" w:cs="Times New Roman"/>
          <w:sz w:val="32"/>
          <w:szCs w:val="32"/>
        </w:rPr>
        <w:t xml:space="preserve"> time </w:t>
      </w:r>
      <w:r>
        <w:rPr>
          <w:rFonts w:ascii="Times New Roman" w:eastAsia="Times New Roman" w:hAnsi="Times New Roman" w:cs="Times New Roman"/>
          <w:sz w:val="32"/>
          <w:szCs w:val="32"/>
        </w:rPr>
        <w:t xml:space="preserve">working </w:t>
      </w:r>
      <w:r w:rsidRPr="00AF0703">
        <w:rPr>
          <w:rFonts w:ascii="Times New Roman" w:eastAsia="Times New Roman" w:hAnsi="Times New Roman" w:cs="Times New Roman"/>
          <w:sz w:val="32"/>
          <w:szCs w:val="32"/>
        </w:rPr>
        <w:t xml:space="preserve">in the Northern Kingdom during the reign of the evil kings </w:t>
      </w:r>
      <w:proofErr w:type="spellStart"/>
      <w:r w:rsidRPr="00AF0703">
        <w:rPr>
          <w:rFonts w:ascii="Times New Roman" w:eastAsia="Times New Roman" w:hAnsi="Times New Roman" w:cs="Times New Roman"/>
          <w:sz w:val="32"/>
          <w:szCs w:val="32"/>
        </w:rPr>
        <w:t>Joram</w:t>
      </w:r>
      <w:proofErr w:type="spellEnd"/>
      <w:r w:rsidRPr="00AF0703">
        <w:rPr>
          <w:rFonts w:ascii="Times New Roman" w:eastAsia="Times New Roman" w:hAnsi="Times New Roman" w:cs="Times New Roman"/>
          <w:sz w:val="32"/>
          <w:szCs w:val="32"/>
        </w:rPr>
        <w:t xml:space="preserve">, Jehu, </w:t>
      </w:r>
      <w:proofErr w:type="spellStart"/>
      <w:r w:rsidRPr="00AF0703">
        <w:rPr>
          <w:rFonts w:ascii="Times New Roman" w:eastAsia="Times New Roman" w:hAnsi="Times New Roman" w:cs="Times New Roman"/>
          <w:sz w:val="32"/>
          <w:szCs w:val="32"/>
        </w:rPr>
        <w:t>Johahaz</w:t>
      </w:r>
      <w:proofErr w:type="spellEnd"/>
      <w:r w:rsidRPr="00AF0703">
        <w:rPr>
          <w:rFonts w:ascii="Times New Roman" w:eastAsia="Times New Roman" w:hAnsi="Times New Roman" w:cs="Times New Roman"/>
          <w:sz w:val="32"/>
          <w:szCs w:val="32"/>
        </w:rPr>
        <w:t xml:space="preserve">, and Jehoash.  </w:t>
      </w:r>
      <w:r w:rsidRPr="00AF0703">
        <w:rPr>
          <w:rFonts w:ascii="Times New Roman" w:hAnsi="Times New Roman" w:cs="Times New Roman"/>
          <w:sz w:val="32"/>
          <w:szCs w:val="32"/>
        </w:rPr>
        <w:t>This was a time of great apostasy, where the people of Israel had turned away from God</w:t>
      </w:r>
      <w:r>
        <w:rPr>
          <w:rFonts w:ascii="Times New Roman" w:hAnsi="Times New Roman" w:cs="Times New Roman"/>
          <w:sz w:val="32"/>
          <w:szCs w:val="32"/>
        </w:rPr>
        <w:t xml:space="preserve"> and </w:t>
      </w:r>
      <w:r w:rsidRPr="00AF0703">
        <w:rPr>
          <w:rFonts w:ascii="Times New Roman" w:hAnsi="Times New Roman" w:cs="Times New Roman"/>
          <w:sz w:val="32"/>
          <w:szCs w:val="32"/>
        </w:rPr>
        <w:t xml:space="preserve">what it meant to be in covenant faithfulness with and to God.  The people had abandoned God; yet, in </w:t>
      </w:r>
      <w:r>
        <w:rPr>
          <w:rFonts w:ascii="Times New Roman" w:hAnsi="Times New Roman" w:cs="Times New Roman"/>
          <w:sz w:val="32"/>
          <w:szCs w:val="32"/>
        </w:rPr>
        <w:t xml:space="preserve">today’s </w:t>
      </w:r>
      <w:r w:rsidRPr="00AF0703">
        <w:rPr>
          <w:rFonts w:ascii="Times New Roman" w:hAnsi="Times New Roman" w:cs="Times New Roman"/>
          <w:sz w:val="32"/>
          <w:szCs w:val="32"/>
        </w:rPr>
        <w:t>reading we see God had not abandoned them</w:t>
      </w:r>
      <w:r>
        <w:rPr>
          <w:rFonts w:ascii="Times New Roman" w:hAnsi="Times New Roman" w:cs="Times New Roman"/>
          <w:sz w:val="32"/>
          <w:szCs w:val="32"/>
        </w:rPr>
        <w:t xml:space="preserve"> as </w:t>
      </w:r>
      <w:r w:rsidRPr="00AF0703">
        <w:rPr>
          <w:rFonts w:ascii="Times New Roman" w:hAnsi="Times New Roman" w:cs="Times New Roman"/>
          <w:sz w:val="32"/>
          <w:szCs w:val="32"/>
        </w:rPr>
        <w:t xml:space="preserve">He continued to show His grace and mercy through </w:t>
      </w:r>
      <w:r>
        <w:rPr>
          <w:rFonts w:ascii="Times New Roman" w:hAnsi="Times New Roman" w:cs="Times New Roman"/>
          <w:sz w:val="32"/>
          <w:szCs w:val="32"/>
        </w:rPr>
        <w:t xml:space="preserve">the several </w:t>
      </w:r>
      <w:r w:rsidRPr="00AF0703">
        <w:rPr>
          <w:rFonts w:ascii="Times New Roman" w:hAnsi="Times New Roman" w:cs="Times New Roman"/>
          <w:sz w:val="32"/>
          <w:szCs w:val="32"/>
        </w:rPr>
        <w:t xml:space="preserve">miracles of </w:t>
      </w:r>
      <w:r>
        <w:rPr>
          <w:rFonts w:ascii="Times New Roman" w:hAnsi="Times New Roman" w:cs="Times New Roman"/>
          <w:sz w:val="32"/>
          <w:szCs w:val="32"/>
        </w:rPr>
        <w:t xml:space="preserve">our lesson. </w:t>
      </w:r>
    </w:p>
    <w:p w14:paraId="0DB60116" w14:textId="77777777" w:rsidR="00D35A40" w:rsidRPr="00E557B6" w:rsidRDefault="00D35A40" w:rsidP="00D35A40">
      <w:pPr>
        <w:spacing w:line="360" w:lineRule="auto"/>
        <w:ind w:firstLine="720"/>
        <w:rPr>
          <w:rFonts w:ascii="Times New Roman" w:hAnsi="Times New Roman" w:cs="Times New Roman"/>
          <w:sz w:val="32"/>
          <w:szCs w:val="32"/>
        </w:rPr>
      </w:pPr>
      <w:r w:rsidRPr="009155AD">
        <w:rPr>
          <w:rFonts w:ascii="Times New Roman" w:hAnsi="Times New Roman" w:cs="Times New Roman"/>
          <w:i/>
          <w:sz w:val="32"/>
          <w:szCs w:val="32"/>
        </w:rPr>
        <w:t xml:space="preserve"> </w:t>
      </w:r>
      <w:r w:rsidRPr="00E557B6">
        <w:rPr>
          <w:rFonts w:ascii="Times New Roman" w:hAnsi="Times New Roman" w:cs="Times New Roman"/>
          <w:sz w:val="32"/>
          <w:szCs w:val="32"/>
        </w:rPr>
        <w:t xml:space="preserve">Although </w:t>
      </w:r>
      <w:r>
        <w:rPr>
          <w:rFonts w:ascii="Times New Roman" w:hAnsi="Times New Roman" w:cs="Times New Roman"/>
          <w:sz w:val="32"/>
          <w:szCs w:val="32"/>
        </w:rPr>
        <w:t xml:space="preserve">Elisha appears to be the main character </w:t>
      </w:r>
      <w:r w:rsidRPr="00E557B6">
        <w:rPr>
          <w:rFonts w:ascii="Times New Roman" w:hAnsi="Times New Roman" w:cs="Times New Roman"/>
          <w:sz w:val="32"/>
          <w:szCs w:val="32"/>
        </w:rPr>
        <w:t xml:space="preserve">in the stories of </w:t>
      </w:r>
      <w:r>
        <w:rPr>
          <w:rFonts w:ascii="Times New Roman" w:hAnsi="Times New Roman" w:cs="Times New Roman"/>
          <w:sz w:val="32"/>
          <w:szCs w:val="32"/>
        </w:rPr>
        <w:t>his</w:t>
      </w:r>
      <w:r w:rsidRPr="00E557B6">
        <w:rPr>
          <w:rFonts w:ascii="Times New Roman" w:hAnsi="Times New Roman" w:cs="Times New Roman"/>
          <w:sz w:val="32"/>
          <w:szCs w:val="32"/>
        </w:rPr>
        <w:t xml:space="preserve"> miraculous works</w:t>
      </w:r>
      <w:r>
        <w:rPr>
          <w:rFonts w:ascii="Times New Roman" w:hAnsi="Times New Roman" w:cs="Times New Roman"/>
          <w:sz w:val="32"/>
          <w:szCs w:val="32"/>
        </w:rPr>
        <w:t>,</w:t>
      </w:r>
      <w:r w:rsidRPr="00E557B6">
        <w:rPr>
          <w:rFonts w:ascii="Times New Roman" w:hAnsi="Times New Roman" w:cs="Times New Roman"/>
          <w:sz w:val="32"/>
          <w:szCs w:val="32"/>
        </w:rPr>
        <w:t xml:space="preserve"> the stories actually emphasize the heart of </w:t>
      </w:r>
      <w:r>
        <w:rPr>
          <w:rFonts w:ascii="Times New Roman" w:hAnsi="Times New Roman" w:cs="Times New Roman"/>
          <w:sz w:val="32"/>
          <w:szCs w:val="32"/>
        </w:rPr>
        <w:t>God</w:t>
      </w:r>
      <w:r w:rsidRPr="00E557B6">
        <w:rPr>
          <w:rFonts w:ascii="Times New Roman" w:hAnsi="Times New Roman" w:cs="Times New Roman"/>
          <w:sz w:val="32"/>
          <w:szCs w:val="32"/>
        </w:rPr>
        <w:t xml:space="preserve">; that the God of Israel is in all facets of life, wanting to be involved in the details of our everyday life.  He is </w:t>
      </w:r>
      <w:r>
        <w:rPr>
          <w:rFonts w:ascii="Times New Roman" w:hAnsi="Times New Roman" w:cs="Times New Roman"/>
          <w:sz w:val="32"/>
          <w:szCs w:val="32"/>
        </w:rPr>
        <w:t xml:space="preserve">a </w:t>
      </w:r>
      <w:r w:rsidRPr="00E557B6">
        <w:rPr>
          <w:rFonts w:ascii="Times New Roman" w:hAnsi="Times New Roman" w:cs="Times New Roman"/>
          <w:sz w:val="32"/>
          <w:szCs w:val="32"/>
        </w:rPr>
        <w:t>God who cares about us, personally and individually</w:t>
      </w:r>
      <w:r>
        <w:rPr>
          <w:rFonts w:ascii="Times New Roman" w:hAnsi="Times New Roman" w:cs="Times New Roman"/>
          <w:sz w:val="32"/>
          <w:szCs w:val="32"/>
        </w:rPr>
        <w:t>,</w:t>
      </w:r>
      <w:r w:rsidRPr="00E557B6">
        <w:rPr>
          <w:rFonts w:ascii="Times New Roman" w:hAnsi="Times New Roman" w:cs="Times New Roman"/>
          <w:sz w:val="32"/>
          <w:szCs w:val="32"/>
        </w:rPr>
        <w:t xml:space="preserve"> and will use miracles</w:t>
      </w:r>
      <w:r>
        <w:rPr>
          <w:rFonts w:ascii="Times New Roman" w:hAnsi="Times New Roman" w:cs="Times New Roman"/>
          <w:sz w:val="32"/>
          <w:szCs w:val="32"/>
        </w:rPr>
        <w:t xml:space="preserve">, or those </w:t>
      </w:r>
      <w:r w:rsidRPr="00E557B6">
        <w:rPr>
          <w:rFonts w:ascii="Times New Roman" w:hAnsi="Times New Roman" w:cs="Times New Roman"/>
          <w:sz w:val="32"/>
          <w:szCs w:val="32"/>
        </w:rPr>
        <w:t>beneficial events that may be physically impossible or impossible to confirm by nature, to show us the depth of His love in wanting to transform the trajectory of our lives into that which He knows benefits us and brings Him glory.</w:t>
      </w:r>
    </w:p>
    <w:p w14:paraId="1A545281" w14:textId="77777777" w:rsidR="00D35A40" w:rsidRPr="00E557B6" w:rsidRDefault="00D35A40" w:rsidP="00D35A40">
      <w:pPr>
        <w:spacing w:line="360" w:lineRule="auto"/>
        <w:rPr>
          <w:rFonts w:ascii="Times New Roman" w:hAnsi="Times New Roman" w:cs="Times New Roman"/>
          <w:sz w:val="32"/>
          <w:szCs w:val="32"/>
        </w:rPr>
      </w:pPr>
    </w:p>
    <w:p w14:paraId="2FEDEA78" w14:textId="77777777" w:rsidR="00D35A40" w:rsidRPr="00DA4C12" w:rsidRDefault="00D35A40" w:rsidP="00D35A40">
      <w:pPr>
        <w:spacing w:line="360" w:lineRule="auto"/>
        <w:ind w:firstLine="720"/>
        <w:rPr>
          <w:rFonts w:ascii="Times New Roman" w:eastAsia="Times New Roman" w:hAnsi="Times New Roman" w:cs="Times New Roman"/>
          <w:color w:val="000000"/>
          <w:sz w:val="32"/>
          <w:szCs w:val="32"/>
          <w:shd w:val="clear" w:color="auto" w:fill="FFFFFF"/>
        </w:rPr>
      </w:pPr>
      <w:r>
        <w:rPr>
          <w:rFonts w:ascii="Times New Roman" w:hAnsi="Times New Roman" w:cs="Times New Roman"/>
          <w:sz w:val="32"/>
          <w:szCs w:val="32"/>
        </w:rPr>
        <w:lastRenderedPageBreak/>
        <w:t>F</w:t>
      </w:r>
      <w:r w:rsidRPr="00DA4C12">
        <w:rPr>
          <w:rFonts w:ascii="Times New Roman" w:hAnsi="Times New Roman" w:cs="Times New Roman"/>
          <w:sz w:val="32"/>
          <w:szCs w:val="32"/>
        </w:rPr>
        <w:t>or nearly 60 years Elisha was involved with individuals in all sectors of society; on the national, political, religious, communal and personal levels, but having greatest</w:t>
      </w:r>
      <w:r>
        <w:rPr>
          <w:rFonts w:ascii="Times New Roman" w:hAnsi="Times New Roman" w:cs="Times New Roman"/>
          <w:sz w:val="32"/>
          <w:szCs w:val="32"/>
        </w:rPr>
        <w:t xml:space="preserve"> interest </w:t>
      </w:r>
      <w:r w:rsidRPr="00DA4C12">
        <w:rPr>
          <w:rFonts w:ascii="Times New Roman" w:hAnsi="Times New Roman" w:cs="Times New Roman"/>
          <w:sz w:val="32"/>
          <w:szCs w:val="32"/>
        </w:rPr>
        <w:t xml:space="preserve">in the </w:t>
      </w:r>
      <w:r>
        <w:rPr>
          <w:rFonts w:ascii="Times New Roman" w:hAnsi="Times New Roman" w:cs="Times New Roman"/>
          <w:sz w:val="32"/>
          <w:szCs w:val="32"/>
        </w:rPr>
        <w:t xml:space="preserve">personal </w:t>
      </w:r>
      <w:r w:rsidRPr="00DA4C12">
        <w:rPr>
          <w:rFonts w:ascii="Times New Roman" w:hAnsi="Times New Roman" w:cs="Times New Roman"/>
          <w:sz w:val="32"/>
          <w:szCs w:val="32"/>
        </w:rPr>
        <w:t xml:space="preserve">needs and details of the people in the communities he served.  He is </w:t>
      </w:r>
      <w:r w:rsidRPr="00DA4C12">
        <w:rPr>
          <w:rFonts w:ascii="Times New Roman" w:eastAsia="Times New Roman" w:hAnsi="Times New Roman" w:cs="Times New Roman"/>
          <w:color w:val="000000"/>
          <w:sz w:val="32"/>
          <w:szCs w:val="32"/>
          <w:shd w:val="clear" w:color="auto" w:fill="FFFFFF"/>
        </w:rPr>
        <w:t xml:space="preserve">remembered in the </w:t>
      </w:r>
      <w:r>
        <w:rPr>
          <w:rFonts w:ascii="Times New Roman" w:eastAsia="Times New Roman" w:hAnsi="Times New Roman" w:cs="Times New Roman"/>
          <w:color w:val="000000"/>
          <w:sz w:val="32"/>
          <w:szCs w:val="32"/>
          <w:shd w:val="clear" w:color="auto" w:fill="FFFFFF"/>
        </w:rPr>
        <w:t>B</w:t>
      </w:r>
      <w:r w:rsidRPr="00DA4C12">
        <w:rPr>
          <w:rFonts w:ascii="Times New Roman" w:eastAsia="Times New Roman" w:hAnsi="Times New Roman" w:cs="Times New Roman"/>
          <w:color w:val="000000"/>
          <w:sz w:val="32"/>
          <w:szCs w:val="32"/>
          <w:shd w:val="clear" w:color="auto" w:fill="FFFFFF"/>
        </w:rPr>
        <w:t xml:space="preserve">ible as a man of wisdom </w:t>
      </w:r>
      <w:r>
        <w:rPr>
          <w:rFonts w:ascii="Times New Roman" w:eastAsia="Times New Roman" w:hAnsi="Times New Roman" w:cs="Times New Roman"/>
          <w:color w:val="000000"/>
          <w:sz w:val="32"/>
          <w:szCs w:val="32"/>
          <w:shd w:val="clear" w:color="auto" w:fill="FFFFFF"/>
        </w:rPr>
        <w:t xml:space="preserve">as well as </w:t>
      </w:r>
      <w:r w:rsidRPr="00DA4C12">
        <w:rPr>
          <w:rFonts w:ascii="Times New Roman" w:eastAsia="Times New Roman" w:hAnsi="Times New Roman" w:cs="Times New Roman"/>
          <w:color w:val="000000"/>
          <w:sz w:val="32"/>
          <w:szCs w:val="32"/>
          <w:shd w:val="clear" w:color="auto" w:fill="FFFFFF"/>
        </w:rPr>
        <w:t>a worker of miracles on behalf of his nation in times of crisis and in the lives of individuals in times of need.</w:t>
      </w:r>
      <w:r>
        <w:rPr>
          <w:rFonts w:ascii="Times New Roman" w:eastAsia="Times New Roman" w:hAnsi="Times New Roman" w:cs="Times New Roman"/>
          <w:color w:val="000000"/>
          <w:sz w:val="32"/>
          <w:szCs w:val="32"/>
          <w:shd w:val="clear" w:color="auto" w:fill="FFFFFF"/>
        </w:rPr>
        <w:t xml:space="preserve"> </w:t>
      </w:r>
      <w:r w:rsidRPr="00DA4C12">
        <w:rPr>
          <w:rFonts w:ascii="Times New Roman" w:hAnsi="Times New Roman" w:cs="Times New Roman"/>
          <w:sz w:val="32"/>
          <w:szCs w:val="32"/>
        </w:rPr>
        <w:t>His ministry reveals God’s love for the abandoned and marginalized</w:t>
      </w:r>
      <w:r>
        <w:rPr>
          <w:rFonts w:ascii="Times New Roman" w:hAnsi="Times New Roman" w:cs="Times New Roman"/>
          <w:sz w:val="32"/>
          <w:szCs w:val="32"/>
        </w:rPr>
        <w:t xml:space="preserve"> as well as</w:t>
      </w:r>
      <w:r w:rsidRPr="00DA4C12">
        <w:rPr>
          <w:rFonts w:ascii="Times New Roman" w:hAnsi="Times New Roman" w:cs="Times New Roman"/>
          <w:sz w:val="32"/>
          <w:szCs w:val="32"/>
        </w:rPr>
        <w:t xml:space="preserve"> God’s control of all political, economic and social affairs</w:t>
      </w:r>
      <w:r>
        <w:rPr>
          <w:rFonts w:ascii="Times New Roman" w:hAnsi="Times New Roman" w:cs="Times New Roman"/>
          <w:sz w:val="32"/>
          <w:szCs w:val="32"/>
        </w:rPr>
        <w:t xml:space="preserve"> in the </w:t>
      </w:r>
      <w:r w:rsidRPr="00DA4C12">
        <w:rPr>
          <w:rFonts w:ascii="Times New Roman" w:hAnsi="Times New Roman" w:cs="Times New Roman"/>
          <w:sz w:val="32"/>
          <w:szCs w:val="32"/>
        </w:rPr>
        <w:t xml:space="preserve">desire to make Himself known to all peoples.  It reflects how God always seeks to bring salvation and blessing regardless of social status or nationality, and will do so to those who will respond.  </w:t>
      </w:r>
    </w:p>
    <w:p w14:paraId="5548BBA2" w14:textId="77777777" w:rsidR="00D35A40" w:rsidRPr="00CE2C0B" w:rsidRDefault="00D35A40" w:rsidP="00D35A40">
      <w:pPr>
        <w:spacing w:line="360" w:lineRule="auto"/>
        <w:ind w:firstLine="720"/>
        <w:rPr>
          <w:rFonts w:ascii="Times New Roman" w:hAnsi="Times New Roman" w:cs="Times New Roman"/>
          <w:sz w:val="32"/>
          <w:szCs w:val="32"/>
        </w:rPr>
      </w:pPr>
      <w:r w:rsidRPr="00CE2C0B">
        <w:rPr>
          <w:rFonts w:ascii="Times New Roman" w:hAnsi="Times New Roman" w:cs="Times New Roman"/>
          <w:sz w:val="32"/>
          <w:szCs w:val="32"/>
        </w:rPr>
        <w:t>We see the most profound expression of the tenderness of God’s heart in the miracles done on a personal level.  We see the greatest trajectories of lives taking place in the common people.</w:t>
      </w:r>
      <w:r>
        <w:rPr>
          <w:rFonts w:ascii="Times New Roman" w:hAnsi="Times New Roman" w:cs="Times New Roman"/>
          <w:sz w:val="32"/>
          <w:szCs w:val="32"/>
        </w:rPr>
        <w:t xml:space="preserve"> </w:t>
      </w:r>
      <w:r w:rsidRPr="00CE2C0B">
        <w:rPr>
          <w:rFonts w:ascii="Times New Roman" w:hAnsi="Times New Roman" w:cs="Times New Roman"/>
          <w:sz w:val="32"/>
          <w:szCs w:val="32"/>
        </w:rPr>
        <w:t>But these examples of bringing God up close and personal cannot take place without a willing vessel to be the hands, feet, ears, eyes and voice of God.  Without Elisha “stepping up and stepping in” when it mattered</w:t>
      </w:r>
      <w:r>
        <w:rPr>
          <w:rFonts w:ascii="Times New Roman" w:hAnsi="Times New Roman" w:cs="Times New Roman"/>
          <w:sz w:val="32"/>
          <w:szCs w:val="32"/>
        </w:rPr>
        <w:t>,</w:t>
      </w:r>
      <w:r w:rsidRPr="00CE2C0B">
        <w:rPr>
          <w:rFonts w:ascii="Times New Roman" w:hAnsi="Times New Roman" w:cs="Times New Roman"/>
          <w:sz w:val="32"/>
          <w:szCs w:val="32"/>
        </w:rPr>
        <w:t xml:space="preserve"> the </w:t>
      </w:r>
      <w:r>
        <w:rPr>
          <w:rFonts w:ascii="Times New Roman" w:hAnsi="Times New Roman" w:cs="Times New Roman"/>
          <w:sz w:val="32"/>
          <w:szCs w:val="32"/>
        </w:rPr>
        <w:t>faithful</w:t>
      </w:r>
      <w:r w:rsidRPr="00CE2C0B">
        <w:rPr>
          <w:rFonts w:ascii="Times New Roman" w:hAnsi="Times New Roman" w:cs="Times New Roman"/>
          <w:sz w:val="32"/>
          <w:szCs w:val="32"/>
        </w:rPr>
        <w:t xml:space="preserve"> of Israel </w:t>
      </w:r>
      <w:r>
        <w:rPr>
          <w:rFonts w:ascii="Times New Roman" w:hAnsi="Times New Roman" w:cs="Times New Roman"/>
          <w:sz w:val="32"/>
          <w:szCs w:val="32"/>
        </w:rPr>
        <w:t>c</w:t>
      </w:r>
      <w:r w:rsidRPr="00CE2C0B">
        <w:rPr>
          <w:rFonts w:ascii="Times New Roman" w:hAnsi="Times New Roman" w:cs="Times New Roman"/>
          <w:sz w:val="32"/>
          <w:szCs w:val="32"/>
        </w:rPr>
        <w:t xml:space="preserve">ould have </w:t>
      </w:r>
      <w:r>
        <w:rPr>
          <w:rFonts w:ascii="Times New Roman" w:hAnsi="Times New Roman" w:cs="Times New Roman"/>
          <w:sz w:val="32"/>
          <w:szCs w:val="32"/>
        </w:rPr>
        <w:t xml:space="preserve">lost hope in the fact </w:t>
      </w:r>
      <w:r w:rsidRPr="00CE2C0B">
        <w:rPr>
          <w:rFonts w:ascii="Times New Roman" w:hAnsi="Times New Roman" w:cs="Times New Roman"/>
          <w:sz w:val="32"/>
          <w:szCs w:val="32"/>
        </w:rPr>
        <w:t>that God had not abandoned them</w:t>
      </w:r>
      <w:r>
        <w:rPr>
          <w:rFonts w:ascii="Times New Roman" w:hAnsi="Times New Roman" w:cs="Times New Roman"/>
          <w:sz w:val="32"/>
          <w:szCs w:val="32"/>
        </w:rPr>
        <w:t xml:space="preserve"> even though they were living in a era of national moral decay</w:t>
      </w:r>
      <w:r w:rsidRPr="00CE2C0B">
        <w:rPr>
          <w:rFonts w:ascii="Times New Roman" w:hAnsi="Times New Roman" w:cs="Times New Roman"/>
          <w:sz w:val="32"/>
          <w:szCs w:val="32"/>
        </w:rPr>
        <w:t xml:space="preserve">. </w:t>
      </w:r>
    </w:p>
    <w:p w14:paraId="62531EF9" w14:textId="77777777" w:rsidR="00D35A40" w:rsidRPr="00966D39" w:rsidRDefault="00D35A40" w:rsidP="00D35A40">
      <w:pPr>
        <w:spacing w:line="360" w:lineRule="auto"/>
        <w:ind w:firstLine="720"/>
        <w:rPr>
          <w:rFonts w:ascii="Times New Roman" w:hAnsi="Times New Roman" w:cs="Times New Roman"/>
          <w:sz w:val="32"/>
          <w:szCs w:val="32"/>
        </w:rPr>
      </w:pPr>
      <w:r w:rsidRPr="001D1C79">
        <w:rPr>
          <w:rFonts w:ascii="Times New Roman" w:hAnsi="Times New Roman" w:cs="Times New Roman"/>
          <w:sz w:val="32"/>
          <w:szCs w:val="32"/>
        </w:rPr>
        <w:t>Elisha was connected to God through prayer, meditation and reflection; asking, listening and contemplating the direction and instructions God would have him take. A</w:t>
      </w:r>
      <w:r>
        <w:rPr>
          <w:rFonts w:ascii="Times New Roman" w:hAnsi="Times New Roman" w:cs="Times New Roman"/>
          <w:sz w:val="32"/>
          <w:szCs w:val="32"/>
        </w:rPr>
        <w:t>s a</w:t>
      </w:r>
      <w:r w:rsidRPr="001D1C79">
        <w:rPr>
          <w:rFonts w:ascii="Times New Roman" w:hAnsi="Times New Roman" w:cs="Times New Roman"/>
          <w:sz w:val="32"/>
          <w:szCs w:val="32"/>
        </w:rPr>
        <w:t xml:space="preserve"> person of integrity, whose </w:t>
      </w:r>
      <w:r w:rsidRPr="001D1C79">
        <w:rPr>
          <w:rFonts w:ascii="Times New Roman" w:hAnsi="Times New Roman" w:cs="Times New Roman"/>
          <w:sz w:val="32"/>
          <w:szCs w:val="32"/>
        </w:rPr>
        <w:lastRenderedPageBreak/>
        <w:t xml:space="preserve">message and walk </w:t>
      </w:r>
      <w:r>
        <w:rPr>
          <w:rFonts w:ascii="Times New Roman" w:hAnsi="Times New Roman" w:cs="Times New Roman"/>
          <w:sz w:val="32"/>
          <w:szCs w:val="32"/>
        </w:rPr>
        <w:t>was</w:t>
      </w:r>
      <w:r w:rsidRPr="001D1C79">
        <w:rPr>
          <w:rFonts w:ascii="Times New Roman" w:hAnsi="Times New Roman" w:cs="Times New Roman"/>
          <w:sz w:val="32"/>
          <w:szCs w:val="32"/>
        </w:rPr>
        <w:t xml:space="preserve"> consistent</w:t>
      </w:r>
      <w:r>
        <w:rPr>
          <w:rFonts w:ascii="Times New Roman" w:hAnsi="Times New Roman" w:cs="Times New Roman"/>
          <w:sz w:val="32"/>
          <w:szCs w:val="32"/>
        </w:rPr>
        <w:t xml:space="preserve"> and</w:t>
      </w:r>
      <w:r w:rsidRPr="001D1C79">
        <w:rPr>
          <w:rFonts w:ascii="Times New Roman" w:hAnsi="Times New Roman" w:cs="Times New Roman"/>
          <w:sz w:val="32"/>
          <w:szCs w:val="32"/>
        </w:rPr>
        <w:t xml:space="preserve"> whose actions </w:t>
      </w:r>
      <w:r>
        <w:rPr>
          <w:rFonts w:ascii="Times New Roman" w:hAnsi="Times New Roman" w:cs="Times New Roman"/>
          <w:sz w:val="32"/>
          <w:szCs w:val="32"/>
        </w:rPr>
        <w:t>were</w:t>
      </w:r>
      <w:r w:rsidRPr="001D1C79">
        <w:rPr>
          <w:rFonts w:ascii="Times New Roman" w:hAnsi="Times New Roman" w:cs="Times New Roman"/>
          <w:sz w:val="32"/>
          <w:szCs w:val="32"/>
        </w:rPr>
        <w:t xml:space="preserve"> aligned with what </w:t>
      </w:r>
      <w:r>
        <w:rPr>
          <w:rFonts w:ascii="Times New Roman" w:hAnsi="Times New Roman" w:cs="Times New Roman"/>
          <w:sz w:val="32"/>
          <w:szCs w:val="32"/>
        </w:rPr>
        <w:t xml:space="preserve">he said and </w:t>
      </w:r>
      <w:r w:rsidRPr="001D1C79">
        <w:rPr>
          <w:rFonts w:ascii="Times New Roman" w:hAnsi="Times New Roman" w:cs="Times New Roman"/>
          <w:sz w:val="32"/>
          <w:szCs w:val="32"/>
        </w:rPr>
        <w:t>believe</w:t>
      </w:r>
      <w:r>
        <w:rPr>
          <w:rFonts w:ascii="Times New Roman" w:hAnsi="Times New Roman" w:cs="Times New Roman"/>
          <w:sz w:val="32"/>
          <w:szCs w:val="32"/>
        </w:rPr>
        <w:t xml:space="preserve">d, he was a </w:t>
      </w:r>
      <w:r w:rsidRPr="001D1C79">
        <w:rPr>
          <w:rFonts w:ascii="Times New Roman" w:hAnsi="Times New Roman" w:cs="Times New Roman"/>
          <w:sz w:val="32"/>
          <w:szCs w:val="32"/>
        </w:rPr>
        <w:t xml:space="preserve">miracle worker </w:t>
      </w:r>
      <w:r>
        <w:rPr>
          <w:rFonts w:ascii="Times New Roman" w:hAnsi="Times New Roman" w:cs="Times New Roman"/>
          <w:sz w:val="32"/>
          <w:szCs w:val="32"/>
        </w:rPr>
        <w:t xml:space="preserve">that was </w:t>
      </w:r>
      <w:r w:rsidRPr="001D1C79">
        <w:rPr>
          <w:rFonts w:ascii="Times New Roman" w:hAnsi="Times New Roman" w:cs="Times New Roman"/>
          <w:sz w:val="32"/>
          <w:szCs w:val="32"/>
        </w:rPr>
        <w:t>present</w:t>
      </w:r>
      <w:r>
        <w:rPr>
          <w:rFonts w:ascii="Times New Roman" w:hAnsi="Times New Roman" w:cs="Times New Roman"/>
          <w:sz w:val="32"/>
          <w:szCs w:val="32"/>
        </w:rPr>
        <w:t xml:space="preserve"> . . .</w:t>
      </w:r>
      <w:r w:rsidRPr="001D1C79">
        <w:rPr>
          <w:rFonts w:ascii="Times New Roman" w:hAnsi="Times New Roman" w:cs="Times New Roman"/>
          <w:sz w:val="32"/>
          <w:szCs w:val="32"/>
        </w:rPr>
        <w:t xml:space="preserve"> in the moment, listening, asking the right questions, and responding without delay. Because of this, Elisha kn</w:t>
      </w:r>
      <w:r>
        <w:rPr>
          <w:rFonts w:ascii="Times New Roman" w:hAnsi="Times New Roman" w:cs="Times New Roman"/>
          <w:sz w:val="32"/>
          <w:szCs w:val="32"/>
        </w:rPr>
        <w:t>e</w:t>
      </w:r>
      <w:r w:rsidRPr="001D1C79">
        <w:rPr>
          <w:rFonts w:ascii="Times New Roman" w:hAnsi="Times New Roman" w:cs="Times New Roman"/>
          <w:sz w:val="32"/>
          <w:szCs w:val="32"/>
        </w:rPr>
        <w:t>w what to do, when to do</w:t>
      </w:r>
      <w:r>
        <w:rPr>
          <w:rFonts w:ascii="Times New Roman" w:hAnsi="Times New Roman" w:cs="Times New Roman"/>
          <w:sz w:val="32"/>
          <w:szCs w:val="32"/>
        </w:rPr>
        <w:t xml:space="preserve"> it</w:t>
      </w:r>
      <w:r w:rsidRPr="001D1C79">
        <w:rPr>
          <w:rFonts w:ascii="Times New Roman" w:hAnsi="Times New Roman" w:cs="Times New Roman"/>
          <w:sz w:val="32"/>
          <w:szCs w:val="32"/>
        </w:rPr>
        <w:t xml:space="preserve">, and </w:t>
      </w:r>
      <w:r w:rsidRPr="00966D39">
        <w:rPr>
          <w:rFonts w:ascii="Times New Roman" w:hAnsi="Times New Roman" w:cs="Times New Roman"/>
          <w:sz w:val="32"/>
          <w:szCs w:val="32"/>
        </w:rPr>
        <w:t>how to do it.</w:t>
      </w:r>
    </w:p>
    <w:p w14:paraId="29D83098" w14:textId="77777777" w:rsidR="00D35A40" w:rsidRPr="00966D39" w:rsidRDefault="00D35A40" w:rsidP="00D35A40">
      <w:pPr>
        <w:spacing w:line="360" w:lineRule="auto"/>
        <w:rPr>
          <w:rFonts w:ascii="Times New Roman" w:hAnsi="Times New Roman" w:cs="Times New Roman"/>
          <w:sz w:val="32"/>
          <w:szCs w:val="32"/>
        </w:rPr>
      </w:pPr>
      <w:r w:rsidRPr="00966D39">
        <w:rPr>
          <w:rFonts w:ascii="Times New Roman" w:eastAsia="Times New Roman" w:hAnsi="Times New Roman" w:cs="Times New Roman"/>
          <w:sz w:val="32"/>
          <w:szCs w:val="32"/>
          <w:shd w:val="clear" w:color="auto" w:fill="FFFFFF"/>
        </w:rPr>
        <w:tab/>
      </w:r>
      <w:r w:rsidRPr="00966D39">
        <w:rPr>
          <w:rFonts w:ascii="Times New Roman" w:hAnsi="Times New Roman" w:cs="Times New Roman"/>
          <w:sz w:val="32"/>
          <w:szCs w:val="32"/>
        </w:rPr>
        <w:t>We’ve already learned about Elisha’s miracles on a national -political level, and in this week’s reading of chapters 4:1-6:7, we see how God shows up on a personal level in an equally powerful way. Let’s begin with . . .</w:t>
      </w:r>
    </w:p>
    <w:p w14:paraId="65CCED8A" w14:textId="77777777" w:rsidR="00D35A40" w:rsidRPr="001D1C79" w:rsidRDefault="00D35A40" w:rsidP="00D35A40">
      <w:pPr>
        <w:spacing w:line="360" w:lineRule="auto"/>
        <w:rPr>
          <w:rFonts w:ascii="Times New Roman" w:hAnsi="Times New Roman" w:cs="Times New Roman"/>
          <w:b/>
          <w:color w:val="393A3F"/>
          <w:sz w:val="32"/>
          <w:szCs w:val="32"/>
        </w:rPr>
      </w:pPr>
      <w:r w:rsidRPr="001D1C79">
        <w:rPr>
          <w:rFonts w:ascii="Times New Roman" w:hAnsi="Times New Roman" w:cs="Times New Roman"/>
          <w:b/>
          <w:color w:val="393A3F"/>
          <w:sz w:val="32"/>
          <w:szCs w:val="32"/>
        </w:rPr>
        <w:t xml:space="preserve">* The Widow and the Oil (2 Kings 4:1-7) </w:t>
      </w:r>
    </w:p>
    <w:p w14:paraId="01C1BB6D" w14:textId="77777777" w:rsidR="00D35A40" w:rsidRPr="001D1C79" w:rsidRDefault="00D35A40" w:rsidP="00D35A40">
      <w:pPr>
        <w:spacing w:line="360" w:lineRule="auto"/>
        <w:ind w:firstLine="720"/>
        <w:rPr>
          <w:rFonts w:ascii="Times New Roman" w:hAnsi="Times New Roman" w:cs="Times New Roman"/>
          <w:sz w:val="32"/>
          <w:szCs w:val="32"/>
        </w:rPr>
      </w:pPr>
      <w:r w:rsidRPr="001D1C79">
        <w:rPr>
          <w:rFonts w:ascii="Times New Roman" w:hAnsi="Times New Roman" w:cs="Times New Roman"/>
          <w:color w:val="393A3F"/>
          <w:sz w:val="32"/>
          <w:szCs w:val="32"/>
        </w:rPr>
        <w:t>Chapter 4 begins with Elisha ministering to the widow of a prophet who was left with a debt, and with the risk of losing her two sons to slavery.  Servitude for debt</w:t>
      </w:r>
      <w:r>
        <w:rPr>
          <w:rFonts w:ascii="Times New Roman" w:hAnsi="Times New Roman" w:cs="Times New Roman"/>
          <w:color w:val="393A3F"/>
          <w:sz w:val="32"/>
          <w:szCs w:val="32"/>
        </w:rPr>
        <w:t>,</w:t>
      </w:r>
      <w:r w:rsidRPr="001D1C79">
        <w:rPr>
          <w:rFonts w:ascii="Times New Roman" w:hAnsi="Times New Roman" w:cs="Times New Roman"/>
          <w:color w:val="393A3F"/>
          <w:sz w:val="32"/>
          <w:szCs w:val="32"/>
        </w:rPr>
        <w:t xml:space="preserve"> as spoken about in Exodus 21:2-4 and Deuteronomy 15:12-18, was a custom of the day.  The death of her husband had left the widow vulnerable, and losing her sons would surely leave her destitute.  Her need was great, and her need for rescue, greater.   </w:t>
      </w:r>
    </w:p>
    <w:p w14:paraId="003FF47B" w14:textId="77777777" w:rsidR="00D35A40" w:rsidRPr="001D1C79" w:rsidRDefault="00D35A40" w:rsidP="00D35A40">
      <w:pPr>
        <w:spacing w:line="360" w:lineRule="auto"/>
        <w:rPr>
          <w:rFonts w:ascii="Times New Roman" w:hAnsi="Times New Roman" w:cs="Times New Roman"/>
          <w:sz w:val="32"/>
          <w:szCs w:val="32"/>
        </w:rPr>
      </w:pPr>
      <w:r w:rsidRPr="001D1C79">
        <w:rPr>
          <w:rFonts w:ascii="Times New Roman" w:hAnsi="Times New Roman" w:cs="Times New Roman"/>
          <w:sz w:val="32"/>
          <w:szCs w:val="32"/>
        </w:rPr>
        <w:t>She cried out to the father of the prophets for help, and did so in faith and reliance upon God’s promise that neither she nor her sons would be forsaken. ~Proverbs 10:3 “The Lord does not let the righteous go hungry, but He denies the craving of the wicked.” And in Psalm 37:28 “For the Lord loves justice and will not forsake His saints.  They are preserved forever…” It’s comforting to know that we can expect help from God because we are His children.</w:t>
      </w:r>
    </w:p>
    <w:p w14:paraId="3092C8C9" w14:textId="77777777" w:rsidR="00D35A40" w:rsidRPr="001D1C79" w:rsidRDefault="00D35A40" w:rsidP="00D35A40">
      <w:pPr>
        <w:spacing w:line="360" w:lineRule="auto"/>
        <w:ind w:firstLine="720"/>
        <w:rPr>
          <w:rFonts w:ascii="Times New Roman" w:hAnsi="Times New Roman" w:cs="Times New Roman"/>
          <w:sz w:val="32"/>
          <w:szCs w:val="32"/>
        </w:rPr>
      </w:pPr>
      <w:r w:rsidRPr="001D1C79">
        <w:rPr>
          <w:rFonts w:ascii="Times New Roman" w:hAnsi="Times New Roman" w:cs="Times New Roman"/>
          <w:sz w:val="32"/>
          <w:szCs w:val="32"/>
        </w:rPr>
        <w:lastRenderedPageBreak/>
        <w:t>Elisha ask</w:t>
      </w:r>
      <w:r>
        <w:rPr>
          <w:rFonts w:ascii="Times New Roman" w:hAnsi="Times New Roman" w:cs="Times New Roman"/>
          <w:sz w:val="32"/>
          <w:szCs w:val="32"/>
        </w:rPr>
        <w:t>ed</w:t>
      </w:r>
      <w:r w:rsidRPr="001D1C79">
        <w:rPr>
          <w:rFonts w:ascii="Times New Roman" w:hAnsi="Times New Roman" w:cs="Times New Roman"/>
          <w:sz w:val="32"/>
          <w:szCs w:val="32"/>
        </w:rPr>
        <w:t xml:space="preserve"> the widow, “What shall I do for you</w:t>
      </w:r>
      <w:r>
        <w:rPr>
          <w:rFonts w:ascii="Times New Roman" w:hAnsi="Times New Roman" w:cs="Times New Roman"/>
          <w:sz w:val="32"/>
          <w:szCs w:val="32"/>
        </w:rPr>
        <w:t>?</w:t>
      </w:r>
      <w:r w:rsidRPr="001D1C79">
        <w:rPr>
          <w:rFonts w:ascii="Times New Roman" w:hAnsi="Times New Roman" w:cs="Times New Roman"/>
          <w:sz w:val="32"/>
          <w:szCs w:val="32"/>
        </w:rPr>
        <w:t xml:space="preserve"> What do you have in your house?”  Her need was apparent to him, as was his natural inability to meet it.  As he wait</w:t>
      </w:r>
      <w:r>
        <w:rPr>
          <w:rFonts w:ascii="Times New Roman" w:hAnsi="Times New Roman" w:cs="Times New Roman"/>
          <w:sz w:val="32"/>
          <w:szCs w:val="32"/>
        </w:rPr>
        <w:t>ed</w:t>
      </w:r>
      <w:r w:rsidRPr="001D1C79">
        <w:rPr>
          <w:rFonts w:ascii="Times New Roman" w:hAnsi="Times New Roman" w:cs="Times New Roman"/>
          <w:sz w:val="32"/>
          <w:szCs w:val="32"/>
        </w:rPr>
        <w:t xml:space="preserve"> for her answer, he wait</w:t>
      </w:r>
      <w:r>
        <w:rPr>
          <w:rFonts w:ascii="Times New Roman" w:hAnsi="Times New Roman" w:cs="Times New Roman"/>
          <w:sz w:val="32"/>
          <w:szCs w:val="32"/>
        </w:rPr>
        <w:t>ed</w:t>
      </w:r>
      <w:r w:rsidRPr="001D1C79">
        <w:rPr>
          <w:rFonts w:ascii="Times New Roman" w:hAnsi="Times New Roman" w:cs="Times New Roman"/>
          <w:sz w:val="32"/>
          <w:szCs w:val="32"/>
        </w:rPr>
        <w:t xml:space="preserve"> on God’s direction to speak the instructions that would benefit her most.</w:t>
      </w:r>
    </w:p>
    <w:p w14:paraId="0A2D970A" w14:textId="77777777" w:rsidR="00D35A40" w:rsidRPr="001D1C79" w:rsidRDefault="00D35A40" w:rsidP="00D35A40">
      <w:pPr>
        <w:spacing w:line="360" w:lineRule="auto"/>
        <w:ind w:firstLine="720"/>
        <w:rPr>
          <w:rFonts w:ascii="Times New Roman" w:hAnsi="Times New Roman" w:cs="Times New Roman"/>
          <w:sz w:val="32"/>
          <w:szCs w:val="32"/>
        </w:rPr>
      </w:pPr>
      <w:r w:rsidRPr="001D1C79">
        <w:rPr>
          <w:rFonts w:ascii="Times New Roman" w:hAnsi="Times New Roman" w:cs="Times New Roman"/>
          <w:sz w:val="32"/>
          <w:szCs w:val="32"/>
        </w:rPr>
        <w:t>Her response in verse 2</w:t>
      </w:r>
      <w:r>
        <w:rPr>
          <w:rFonts w:ascii="Times New Roman" w:hAnsi="Times New Roman" w:cs="Times New Roman"/>
          <w:sz w:val="32"/>
          <w:szCs w:val="32"/>
        </w:rPr>
        <w:t>,</w:t>
      </w:r>
      <w:r w:rsidRPr="001D1C79">
        <w:rPr>
          <w:rFonts w:ascii="Times New Roman" w:hAnsi="Times New Roman" w:cs="Times New Roman"/>
          <w:sz w:val="32"/>
          <w:szCs w:val="32"/>
        </w:rPr>
        <w:t xml:space="preserve"> “Your maidservant has nothing in the house but a small jar of oil,” reflects her belief that what she had was not enough.  Too often we have the same tendency to identify what we have as insufficient, as being “not good enough” for God to use, and this leads us to become discouraged and even feel useless.  We have to remember that God takes what we have and accomplishes great things according to His purpose; He is able to multiply what we have, our talents, gifts, finances, and physical abilities if we surrender it to Him in faith.</w:t>
      </w:r>
    </w:p>
    <w:p w14:paraId="120823EA" w14:textId="77777777" w:rsidR="00D35A40" w:rsidRPr="00F545E7" w:rsidRDefault="00D35A40" w:rsidP="00D35A40">
      <w:pPr>
        <w:spacing w:line="360" w:lineRule="auto"/>
        <w:ind w:firstLine="720"/>
        <w:rPr>
          <w:rFonts w:ascii="Times New Roman" w:hAnsi="Times New Roman" w:cs="Times New Roman"/>
          <w:sz w:val="32"/>
          <w:szCs w:val="32"/>
        </w:rPr>
      </w:pPr>
      <w:r w:rsidRPr="00F545E7">
        <w:rPr>
          <w:rFonts w:ascii="Times New Roman" w:hAnsi="Times New Roman" w:cs="Times New Roman"/>
          <w:sz w:val="32"/>
          <w:szCs w:val="32"/>
        </w:rPr>
        <w:t>God want</w:t>
      </w:r>
      <w:r>
        <w:rPr>
          <w:rFonts w:ascii="Times New Roman" w:hAnsi="Times New Roman" w:cs="Times New Roman"/>
          <w:sz w:val="32"/>
          <w:szCs w:val="32"/>
        </w:rPr>
        <w:t>ed</w:t>
      </w:r>
      <w:r w:rsidRPr="00F545E7">
        <w:rPr>
          <w:rFonts w:ascii="Times New Roman" w:hAnsi="Times New Roman" w:cs="Times New Roman"/>
          <w:sz w:val="32"/>
          <w:szCs w:val="32"/>
        </w:rPr>
        <w:t xml:space="preserve"> to meet her needs by employing her active faith, and her response to Elisha’s instruction to “go and borrow many vessels</w:t>
      </w:r>
      <w:r>
        <w:rPr>
          <w:rFonts w:ascii="Times New Roman" w:hAnsi="Times New Roman" w:cs="Times New Roman"/>
          <w:sz w:val="32"/>
          <w:szCs w:val="32"/>
        </w:rPr>
        <w:t xml:space="preserve"> </w:t>
      </w:r>
      <w:r w:rsidRPr="00F545E7">
        <w:rPr>
          <w:rFonts w:ascii="Times New Roman" w:hAnsi="Times New Roman" w:cs="Times New Roman"/>
          <w:sz w:val="32"/>
          <w:szCs w:val="32"/>
        </w:rPr>
        <w:t xml:space="preserve">-empty vessels from all your neighbors, not just a few,” depicts her faith, obedience, and submission to God and His promise to meet her needs.   The act of going to her neighbors and asking for empty vessels </w:t>
      </w:r>
      <w:r>
        <w:rPr>
          <w:rFonts w:ascii="Times New Roman" w:hAnsi="Times New Roman" w:cs="Times New Roman"/>
          <w:sz w:val="32"/>
          <w:szCs w:val="32"/>
        </w:rPr>
        <w:t xml:space="preserve">was probably </w:t>
      </w:r>
      <w:r w:rsidRPr="00F545E7">
        <w:rPr>
          <w:rFonts w:ascii="Times New Roman" w:hAnsi="Times New Roman" w:cs="Times New Roman"/>
          <w:sz w:val="32"/>
          <w:szCs w:val="32"/>
        </w:rPr>
        <w:t>a humbling act; she now need</w:t>
      </w:r>
      <w:r>
        <w:rPr>
          <w:rFonts w:ascii="Times New Roman" w:hAnsi="Times New Roman" w:cs="Times New Roman"/>
          <w:sz w:val="32"/>
          <w:szCs w:val="32"/>
        </w:rPr>
        <w:t>ed</w:t>
      </w:r>
      <w:r w:rsidRPr="00F545E7">
        <w:rPr>
          <w:rFonts w:ascii="Times New Roman" w:hAnsi="Times New Roman" w:cs="Times New Roman"/>
          <w:sz w:val="32"/>
          <w:szCs w:val="32"/>
        </w:rPr>
        <w:t xml:space="preserve"> to reach out to others, and show the extent of her vulnerabilities.  But God </w:t>
      </w:r>
      <w:r>
        <w:rPr>
          <w:rFonts w:ascii="Times New Roman" w:hAnsi="Times New Roman" w:cs="Times New Roman"/>
          <w:sz w:val="32"/>
          <w:szCs w:val="32"/>
        </w:rPr>
        <w:t>would</w:t>
      </w:r>
      <w:r w:rsidRPr="00F545E7">
        <w:rPr>
          <w:rFonts w:ascii="Times New Roman" w:hAnsi="Times New Roman" w:cs="Times New Roman"/>
          <w:sz w:val="32"/>
          <w:szCs w:val="32"/>
        </w:rPr>
        <w:t xml:space="preserve"> take this act of humility and bless her publicly; her neighbors </w:t>
      </w:r>
      <w:r>
        <w:rPr>
          <w:rFonts w:ascii="Times New Roman" w:hAnsi="Times New Roman" w:cs="Times New Roman"/>
          <w:sz w:val="32"/>
          <w:szCs w:val="32"/>
        </w:rPr>
        <w:t>would</w:t>
      </w:r>
      <w:r w:rsidRPr="00F545E7">
        <w:rPr>
          <w:rFonts w:ascii="Times New Roman" w:hAnsi="Times New Roman" w:cs="Times New Roman"/>
          <w:sz w:val="32"/>
          <w:szCs w:val="32"/>
        </w:rPr>
        <w:t xml:space="preserve"> know clearly that God is a God of provision. </w:t>
      </w:r>
    </w:p>
    <w:p w14:paraId="5D569435" w14:textId="77777777" w:rsidR="00D35A40" w:rsidRDefault="00D35A40" w:rsidP="00D35A40">
      <w:pPr>
        <w:shd w:val="clear" w:color="auto" w:fill="FFFFFF"/>
        <w:spacing w:line="360" w:lineRule="auto"/>
        <w:ind w:firstLine="720"/>
        <w:rPr>
          <w:rFonts w:ascii="Times New Roman" w:eastAsia="Times New Roman" w:hAnsi="Times New Roman" w:cs="Times New Roman"/>
          <w:color w:val="333333"/>
          <w:sz w:val="32"/>
          <w:szCs w:val="32"/>
          <w:shd w:val="clear" w:color="auto" w:fill="FFFFFF"/>
        </w:rPr>
      </w:pPr>
      <w:r>
        <w:rPr>
          <w:rFonts w:ascii="Times New Roman" w:hAnsi="Times New Roman" w:cs="Times New Roman"/>
          <w:sz w:val="32"/>
          <w:szCs w:val="32"/>
        </w:rPr>
        <w:lastRenderedPageBreak/>
        <w:t>S</w:t>
      </w:r>
      <w:r w:rsidRPr="00F545E7">
        <w:rPr>
          <w:rFonts w:ascii="Times New Roman" w:hAnsi="Times New Roman" w:cs="Times New Roman"/>
          <w:sz w:val="32"/>
          <w:szCs w:val="32"/>
        </w:rPr>
        <w:t>he obediently shut the door behind her and her sons as Elisha ha</w:t>
      </w:r>
      <w:r>
        <w:rPr>
          <w:rFonts w:ascii="Times New Roman" w:hAnsi="Times New Roman" w:cs="Times New Roman"/>
          <w:sz w:val="32"/>
          <w:szCs w:val="32"/>
        </w:rPr>
        <w:t>d</w:t>
      </w:r>
      <w:r w:rsidRPr="00F545E7">
        <w:rPr>
          <w:rFonts w:ascii="Times New Roman" w:hAnsi="Times New Roman" w:cs="Times New Roman"/>
          <w:sz w:val="32"/>
          <w:szCs w:val="32"/>
        </w:rPr>
        <w:t xml:space="preserve"> instructed her to</w:t>
      </w:r>
      <w:r>
        <w:rPr>
          <w:rFonts w:ascii="Times New Roman" w:hAnsi="Times New Roman" w:cs="Times New Roman"/>
          <w:sz w:val="32"/>
          <w:szCs w:val="32"/>
        </w:rPr>
        <w:t xml:space="preserve"> do</w:t>
      </w:r>
      <w:r w:rsidRPr="00F545E7">
        <w:rPr>
          <w:rFonts w:ascii="Times New Roman" w:hAnsi="Times New Roman" w:cs="Times New Roman"/>
          <w:sz w:val="32"/>
          <w:szCs w:val="32"/>
        </w:rPr>
        <w:t xml:space="preserve">.  This </w:t>
      </w:r>
      <w:r>
        <w:rPr>
          <w:rFonts w:ascii="Times New Roman" w:hAnsi="Times New Roman" w:cs="Times New Roman"/>
          <w:sz w:val="32"/>
          <w:szCs w:val="32"/>
        </w:rPr>
        <w:t>was</w:t>
      </w:r>
      <w:r w:rsidRPr="00F545E7">
        <w:rPr>
          <w:rFonts w:ascii="Times New Roman" w:hAnsi="Times New Roman" w:cs="Times New Roman"/>
          <w:sz w:val="32"/>
          <w:szCs w:val="32"/>
        </w:rPr>
        <w:t xml:space="preserve"> a private matter, and </w:t>
      </w:r>
      <w:r w:rsidRPr="00F545E7">
        <w:rPr>
          <w:rFonts w:ascii="Times New Roman" w:eastAsia="Times New Roman" w:hAnsi="Times New Roman" w:cs="Times New Roman"/>
          <w:color w:val="333333"/>
          <w:sz w:val="32"/>
          <w:szCs w:val="32"/>
          <w:shd w:val="clear" w:color="auto" w:fill="FFFFFF"/>
        </w:rPr>
        <w:t>often times it</w:t>
      </w:r>
      <w:r>
        <w:rPr>
          <w:rFonts w:ascii="Times New Roman" w:eastAsia="Times New Roman" w:hAnsi="Times New Roman" w:cs="Times New Roman"/>
          <w:color w:val="333333"/>
          <w:sz w:val="32"/>
          <w:szCs w:val="32"/>
          <w:shd w:val="clear" w:color="auto" w:fill="FFFFFF"/>
        </w:rPr>
        <w:t>’</w:t>
      </w:r>
      <w:r w:rsidRPr="00F545E7">
        <w:rPr>
          <w:rFonts w:ascii="Times New Roman" w:eastAsia="Times New Roman" w:hAnsi="Times New Roman" w:cs="Times New Roman"/>
          <w:color w:val="333333"/>
          <w:sz w:val="32"/>
          <w:szCs w:val="32"/>
          <w:shd w:val="clear" w:color="auto" w:fill="FFFFFF"/>
        </w:rPr>
        <w:t>s the spectators around our situation that will attempt to discourage us.</w:t>
      </w:r>
    </w:p>
    <w:p w14:paraId="5D80AB0A" w14:textId="77777777" w:rsidR="00D35A40" w:rsidRPr="00F545E7" w:rsidRDefault="00D35A40" w:rsidP="00D35A40">
      <w:pPr>
        <w:shd w:val="clear" w:color="auto" w:fill="FFFFFF"/>
        <w:spacing w:line="360" w:lineRule="auto"/>
        <w:ind w:firstLine="720"/>
        <w:rPr>
          <w:rFonts w:ascii="Times New Roman" w:eastAsia="Times New Roman" w:hAnsi="Times New Roman" w:cs="Times New Roman"/>
          <w:sz w:val="32"/>
          <w:szCs w:val="32"/>
        </w:rPr>
      </w:pPr>
      <w:r w:rsidRPr="00F545E7">
        <w:rPr>
          <w:rFonts w:ascii="Times New Roman" w:eastAsia="Times New Roman" w:hAnsi="Times New Roman" w:cs="Times New Roman"/>
          <w:color w:val="333333"/>
          <w:sz w:val="32"/>
          <w:szCs w:val="32"/>
          <w:shd w:val="clear" w:color="auto" w:fill="FFFFFF"/>
        </w:rPr>
        <w:t xml:space="preserve">There are times in our life when we “really need a breakthrough” and we will need to </w:t>
      </w:r>
      <w:r>
        <w:rPr>
          <w:rFonts w:ascii="Times New Roman" w:eastAsia="Times New Roman" w:hAnsi="Times New Roman" w:cs="Times New Roman"/>
          <w:color w:val="333333"/>
          <w:sz w:val="32"/>
          <w:szCs w:val="32"/>
          <w:shd w:val="clear" w:color="auto" w:fill="FFFFFF"/>
        </w:rPr>
        <w:t xml:space="preserve">“shut the door” </w:t>
      </w:r>
      <w:r w:rsidRPr="00F545E7">
        <w:rPr>
          <w:rFonts w:ascii="Times New Roman" w:eastAsia="Times New Roman" w:hAnsi="Times New Roman" w:cs="Times New Roman"/>
          <w:color w:val="333333"/>
          <w:sz w:val="32"/>
          <w:szCs w:val="32"/>
          <w:shd w:val="clear" w:color="auto" w:fill="FFFFFF"/>
        </w:rPr>
        <w:t xml:space="preserve">to get alone with God, shut off the noise of discouragement and distractions brought by others, </w:t>
      </w:r>
      <w:r>
        <w:rPr>
          <w:rFonts w:ascii="Times New Roman" w:eastAsia="Times New Roman" w:hAnsi="Times New Roman" w:cs="Times New Roman"/>
          <w:color w:val="333333"/>
          <w:sz w:val="32"/>
          <w:szCs w:val="32"/>
          <w:shd w:val="clear" w:color="auto" w:fill="FFFFFF"/>
        </w:rPr>
        <w:t xml:space="preserve">and </w:t>
      </w:r>
      <w:r w:rsidRPr="00F545E7">
        <w:rPr>
          <w:rFonts w:ascii="Times New Roman" w:eastAsia="Times New Roman" w:hAnsi="Times New Roman" w:cs="Times New Roman"/>
          <w:color w:val="333333"/>
          <w:sz w:val="32"/>
          <w:szCs w:val="32"/>
          <w:shd w:val="clear" w:color="auto" w:fill="FFFFFF"/>
        </w:rPr>
        <w:t>watch God manifest the miracles we really need.  We cannot let the people on the outside stop our experiencing of His flow, His Spirit, and His anointing in our lives.  That is why we are to do as it says in Matthew 6:6, “ But when you pray, go into your room, and when you have shut the door, pray to your Father who is in the secret place; and your Father who sees in secret will reward you openly. “</w:t>
      </w:r>
    </w:p>
    <w:p w14:paraId="2C2E8D27" w14:textId="77777777" w:rsidR="003C5C79" w:rsidRDefault="00D35A40" w:rsidP="003C5C79">
      <w:pPr>
        <w:spacing w:line="360" w:lineRule="auto"/>
        <w:ind w:firstLine="720"/>
        <w:rPr>
          <w:rFonts w:ascii="Times New Roman" w:hAnsi="Times New Roman" w:cs="Times New Roman"/>
          <w:sz w:val="32"/>
          <w:szCs w:val="32"/>
        </w:rPr>
      </w:pPr>
      <w:r>
        <w:rPr>
          <w:rFonts w:ascii="Times New Roman" w:hAnsi="Times New Roman" w:cs="Times New Roman"/>
          <w:sz w:val="32"/>
          <w:szCs w:val="32"/>
        </w:rPr>
        <w:t xml:space="preserve">So </w:t>
      </w:r>
      <w:r w:rsidRPr="00470149">
        <w:rPr>
          <w:rFonts w:ascii="Times New Roman" w:hAnsi="Times New Roman" w:cs="Times New Roman"/>
          <w:sz w:val="32"/>
          <w:szCs w:val="32"/>
        </w:rPr>
        <w:t>the oil continue</w:t>
      </w:r>
      <w:r>
        <w:rPr>
          <w:rFonts w:ascii="Times New Roman" w:hAnsi="Times New Roman" w:cs="Times New Roman"/>
          <w:sz w:val="32"/>
          <w:szCs w:val="32"/>
        </w:rPr>
        <w:t>d</w:t>
      </w:r>
      <w:r w:rsidRPr="00470149">
        <w:rPr>
          <w:rFonts w:ascii="Times New Roman" w:hAnsi="Times New Roman" w:cs="Times New Roman"/>
          <w:sz w:val="32"/>
          <w:szCs w:val="32"/>
        </w:rPr>
        <w:t xml:space="preserve"> to flow as long as there </w:t>
      </w:r>
      <w:r>
        <w:rPr>
          <w:rFonts w:ascii="Times New Roman" w:hAnsi="Times New Roman" w:cs="Times New Roman"/>
          <w:sz w:val="32"/>
          <w:szCs w:val="32"/>
        </w:rPr>
        <w:t>wa</w:t>
      </w:r>
      <w:r w:rsidRPr="00470149">
        <w:rPr>
          <w:rFonts w:ascii="Times New Roman" w:hAnsi="Times New Roman" w:cs="Times New Roman"/>
          <w:sz w:val="32"/>
          <w:szCs w:val="32"/>
        </w:rPr>
        <w:t>s an empty vessel.</w:t>
      </w:r>
      <w:r>
        <w:rPr>
          <w:rFonts w:ascii="Times New Roman" w:hAnsi="Times New Roman" w:cs="Times New Roman"/>
          <w:sz w:val="32"/>
          <w:szCs w:val="32"/>
        </w:rPr>
        <w:t xml:space="preserve">  </w:t>
      </w:r>
      <w:r w:rsidRPr="00470149">
        <w:rPr>
          <w:rFonts w:ascii="Times New Roman" w:hAnsi="Times New Roman" w:cs="Times New Roman"/>
          <w:sz w:val="32"/>
          <w:szCs w:val="32"/>
        </w:rPr>
        <w:t>Not being told how many vessels to gather le</w:t>
      </w:r>
      <w:r>
        <w:rPr>
          <w:rFonts w:ascii="Times New Roman" w:hAnsi="Times New Roman" w:cs="Times New Roman"/>
          <w:sz w:val="32"/>
          <w:szCs w:val="32"/>
        </w:rPr>
        <w:t xml:space="preserve">ft </w:t>
      </w:r>
      <w:r w:rsidRPr="00470149">
        <w:rPr>
          <w:rFonts w:ascii="Times New Roman" w:hAnsi="Times New Roman" w:cs="Times New Roman"/>
          <w:sz w:val="32"/>
          <w:szCs w:val="32"/>
        </w:rPr>
        <w:t>it up to her to determine the size of the blessing she w</w:t>
      </w:r>
      <w:r>
        <w:rPr>
          <w:rFonts w:ascii="Times New Roman" w:hAnsi="Times New Roman" w:cs="Times New Roman"/>
          <w:sz w:val="32"/>
          <w:szCs w:val="32"/>
        </w:rPr>
        <w:t>ould</w:t>
      </w:r>
      <w:r w:rsidRPr="00470149">
        <w:rPr>
          <w:rFonts w:ascii="Times New Roman" w:hAnsi="Times New Roman" w:cs="Times New Roman"/>
          <w:sz w:val="32"/>
          <w:szCs w:val="32"/>
        </w:rPr>
        <w:t xml:space="preserve"> receive; it’s all about faith.  How mighty is the God of your faith?</w:t>
      </w:r>
      <w:r>
        <w:rPr>
          <w:rFonts w:ascii="Times New Roman" w:hAnsi="Times New Roman" w:cs="Times New Roman"/>
          <w:sz w:val="32"/>
          <w:szCs w:val="32"/>
        </w:rPr>
        <w:t xml:space="preserve">  </w:t>
      </w:r>
      <w:r w:rsidRPr="00470149">
        <w:rPr>
          <w:rFonts w:ascii="Times New Roman" w:hAnsi="Times New Roman" w:cs="Times New Roman"/>
          <w:sz w:val="32"/>
          <w:szCs w:val="32"/>
        </w:rPr>
        <w:t>God pour</w:t>
      </w:r>
      <w:r>
        <w:rPr>
          <w:rFonts w:ascii="Times New Roman" w:hAnsi="Times New Roman" w:cs="Times New Roman"/>
          <w:sz w:val="32"/>
          <w:szCs w:val="32"/>
        </w:rPr>
        <w:t>s blessings</w:t>
      </w:r>
      <w:r w:rsidRPr="00470149">
        <w:rPr>
          <w:rFonts w:ascii="Times New Roman" w:hAnsi="Times New Roman" w:cs="Times New Roman"/>
          <w:sz w:val="32"/>
          <w:szCs w:val="32"/>
        </w:rPr>
        <w:t xml:space="preserve"> into empty vessels.  He wants us to trust Him</w:t>
      </w:r>
      <w:r>
        <w:rPr>
          <w:rFonts w:ascii="Times New Roman" w:hAnsi="Times New Roman" w:cs="Times New Roman"/>
          <w:sz w:val="32"/>
          <w:szCs w:val="32"/>
        </w:rPr>
        <w:t xml:space="preserve"> . . .</w:t>
      </w:r>
      <w:r w:rsidRPr="00470149">
        <w:rPr>
          <w:rFonts w:ascii="Times New Roman" w:hAnsi="Times New Roman" w:cs="Times New Roman"/>
          <w:sz w:val="32"/>
          <w:szCs w:val="32"/>
        </w:rPr>
        <w:t xml:space="preserve"> that He will not skimp on His ability to supernaturally and abundantly meet our needs.  Our faith, or lack thereof</w:t>
      </w:r>
      <w:r>
        <w:rPr>
          <w:rFonts w:ascii="Times New Roman" w:hAnsi="Times New Roman" w:cs="Times New Roman"/>
          <w:sz w:val="32"/>
          <w:szCs w:val="32"/>
        </w:rPr>
        <w:t>,</w:t>
      </w:r>
      <w:r w:rsidRPr="00470149">
        <w:rPr>
          <w:rFonts w:ascii="Times New Roman" w:hAnsi="Times New Roman" w:cs="Times New Roman"/>
          <w:sz w:val="32"/>
          <w:szCs w:val="32"/>
        </w:rPr>
        <w:t xml:space="preserve"> is what limits our abundance.  God wants us to give Him what we have; our hopes, desires, dreams, needs; everything.  Through her faith, God through Elisha ministered to her and her sons, proving the compassion and provision of God is for both the exalted and the lowly.  Her distress was relieved in a practical way that positioned her to pay </w:t>
      </w:r>
      <w:r w:rsidRPr="00470149">
        <w:rPr>
          <w:rFonts w:ascii="Times New Roman" w:hAnsi="Times New Roman" w:cs="Times New Roman"/>
          <w:sz w:val="32"/>
          <w:szCs w:val="32"/>
        </w:rPr>
        <w:lastRenderedPageBreak/>
        <w:t>her debt and support herself and her sons.</w:t>
      </w:r>
      <w:r>
        <w:rPr>
          <w:rFonts w:ascii="Times New Roman" w:hAnsi="Times New Roman" w:cs="Times New Roman"/>
          <w:sz w:val="32"/>
          <w:szCs w:val="32"/>
        </w:rPr>
        <w:t xml:space="preserve">  Next we have Elisha’s encounter with . . .</w:t>
      </w:r>
    </w:p>
    <w:p w14:paraId="10E9E7F0" w14:textId="77777777" w:rsidR="00D35A40" w:rsidRPr="003C5C79" w:rsidRDefault="00D35A40" w:rsidP="003C5C79">
      <w:pPr>
        <w:spacing w:line="360" w:lineRule="auto"/>
        <w:rPr>
          <w:rFonts w:ascii="Times New Roman" w:hAnsi="Times New Roman" w:cs="Times New Roman"/>
          <w:sz w:val="32"/>
          <w:szCs w:val="32"/>
        </w:rPr>
      </w:pPr>
      <w:r w:rsidRPr="00470149">
        <w:rPr>
          <w:rFonts w:ascii="Times New Roman" w:hAnsi="Times New Roman" w:cs="Times New Roman"/>
          <w:b/>
          <w:sz w:val="32"/>
          <w:szCs w:val="32"/>
        </w:rPr>
        <w:t>* The Shunammite Woman (2 Kings 4:8-37)</w:t>
      </w:r>
    </w:p>
    <w:p w14:paraId="7873A2B3" w14:textId="119FB971" w:rsidR="00D35A40" w:rsidRPr="00470149" w:rsidRDefault="00D35A40" w:rsidP="00D35A40">
      <w:pPr>
        <w:spacing w:line="360" w:lineRule="auto"/>
        <w:ind w:firstLine="720"/>
        <w:rPr>
          <w:rFonts w:ascii="Times New Roman" w:hAnsi="Times New Roman" w:cs="Times New Roman"/>
          <w:sz w:val="32"/>
          <w:szCs w:val="32"/>
        </w:rPr>
      </w:pPr>
      <w:r w:rsidRPr="00470149">
        <w:rPr>
          <w:rFonts w:ascii="Times New Roman" w:hAnsi="Times New Roman" w:cs="Times New Roman"/>
          <w:color w:val="000000"/>
          <w:sz w:val="32"/>
          <w:szCs w:val="32"/>
        </w:rPr>
        <w:t>In verses 8 through 17, we learn about the Shunammite woman, who was a woman of social prominence and great wealth and who</w:t>
      </w:r>
      <w:r>
        <w:rPr>
          <w:rFonts w:ascii="Times New Roman" w:hAnsi="Times New Roman" w:cs="Times New Roman"/>
          <w:color w:val="000000"/>
          <w:sz w:val="32"/>
          <w:szCs w:val="32"/>
        </w:rPr>
        <w:t>,</w:t>
      </w:r>
      <w:r w:rsidRPr="00470149">
        <w:rPr>
          <w:rFonts w:ascii="Times New Roman" w:hAnsi="Times New Roman" w:cs="Times New Roman"/>
          <w:color w:val="000000"/>
          <w:sz w:val="32"/>
          <w:szCs w:val="32"/>
        </w:rPr>
        <w:t xml:space="preserve"> upon noticing the frequency in which the prophet of God was coming to her town, took it upon herself to invite him to dine at her house as often as he passed by and</w:t>
      </w:r>
      <w:r>
        <w:rPr>
          <w:rFonts w:ascii="Times New Roman" w:hAnsi="Times New Roman" w:cs="Times New Roman"/>
          <w:color w:val="000000"/>
          <w:sz w:val="32"/>
          <w:szCs w:val="32"/>
        </w:rPr>
        <w:t>,</w:t>
      </w:r>
      <w:r w:rsidRPr="00470149">
        <w:rPr>
          <w:rFonts w:ascii="Times New Roman" w:hAnsi="Times New Roman" w:cs="Times New Roman"/>
          <w:color w:val="000000"/>
          <w:sz w:val="32"/>
          <w:szCs w:val="32"/>
        </w:rPr>
        <w:t xml:space="preserve"> with the permis</w:t>
      </w:r>
      <w:r w:rsidR="00067A38">
        <w:rPr>
          <w:rFonts w:ascii="Times New Roman" w:hAnsi="Times New Roman" w:cs="Times New Roman"/>
          <w:color w:val="000000"/>
          <w:sz w:val="32"/>
          <w:szCs w:val="32"/>
        </w:rPr>
        <w:t>sion of her husband, created for the prophet</w:t>
      </w:r>
      <w:r w:rsidRPr="00470149">
        <w:rPr>
          <w:rFonts w:ascii="Times New Roman" w:hAnsi="Times New Roman" w:cs="Times New Roman"/>
          <w:color w:val="000000"/>
          <w:sz w:val="32"/>
          <w:szCs w:val="32"/>
        </w:rPr>
        <w:t xml:space="preserve"> a lodging space where he could find rest, study, read, write and contemplate, as prophets often did.</w:t>
      </w:r>
      <w:r w:rsidRPr="00470149">
        <w:rPr>
          <w:rFonts w:ascii="Times New Roman" w:hAnsi="Times New Roman" w:cs="Times New Roman"/>
          <w:sz w:val="32"/>
          <w:szCs w:val="32"/>
        </w:rPr>
        <w:t xml:space="preserve"> In great gratitude for her care and concern of him, Elisha considered how he might bless her.  </w:t>
      </w:r>
    </w:p>
    <w:p w14:paraId="073595EE" w14:textId="77777777" w:rsidR="00D35A40" w:rsidRPr="00470149" w:rsidRDefault="00D35A40" w:rsidP="00D35A40">
      <w:pPr>
        <w:spacing w:line="360" w:lineRule="auto"/>
        <w:ind w:firstLine="720"/>
        <w:rPr>
          <w:rFonts w:ascii="Times New Roman" w:hAnsi="Times New Roman" w:cs="Times New Roman"/>
          <w:sz w:val="32"/>
          <w:szCs w:val="32"/>
        </w:rPr>
      </w:pPr>
      <w:r w:rsidRPr="00470149">
        <w:rPr>
          <w:rFonts w:ascii="Times New Roman" w:hAnsi="Times New Roman" w:cs="Times New Roman"/>
          <w:sz w:val="32"/>
          <w:szCs w:val="32"/>
        </w:rPr>
        <w:t>In verse 13, he offered to use his interest for her in the king’s court, but she declined the offer stating, “I dwell among my own people.”  She was content and confident</w:t>
      </w:r>
      <w:r>
        <w:rPr>
          <w:rFonts w:ascii="Times New Roman" w:hAnsi="Times New Roman" w:cs="Times New Roman"/>
          <w:sz w:val="32"/>
          <w:szCs w:val="32"/>
        </w:rPr>
        <w:t>. S</w:t>
      </w:r>
      <w:r w:rsidRPr="00470149">
        <w:rPr>
          <w:rFonts w:ascii="Times New Roman" w:hAnsi="Times New Roman" w:cs="Times New Roman"/>
          <w:sz w:val="32"/>
          <w:szCs w:val="32"/>
        </w:rPr>
        <w:t xml:space="preserve">he did not and would not need preferential treatment. </w:t>
      </w:r>
    </w:p>
    <w:p w14:paraId="2DC58A54" w14:textId="77777777" w:rsidR="00D35A40" w:rsidRPr="00470149" w:rsidRDefault="00D35A40" w:rsidP="00D35A40">
      <w:pPr>
        <w:spacing w:line="360" w:lineRule="auto"/>
        <w:ind w:firstLine="720"/>
        <w:rPr>
          <w:rFonts w:ascii="Times New Roman" w:hAnsi="Times New Roman" w:cs="Times New Roman"/>
          <w:sz w:val="32"/>
          <w:szCs w:val="32"/>
        </w:rPr>
      </w:pPr>
      <w:r>
        <w:rPr>
          <w:rFonts w:ascii="Times New Roman" w:hAnsi="Times New Roman" w:cs="Times New Roman"/>
          <w:sz w:val="32"/>
          <w:szCs w:val="32"/>
        </w:rPr>
        <w:t>T</w:t>
      </w:r>
      <w:r w:rsidRPr="00470149">
        <w:rPr>
          <w:rFonts w:ascii="Times New Roman" w:hAnsi="Times New Roman" w:cs="Times New Roman"/>
          <w:sz w:val="32"/>
          <w:szCs w:val="32"/>
        </w:rPr>
        <w:t>hrough his assistant Gehazi</w:t>
      </w:r>
      <w:r>
        <w:rPr>
          <w:rFonts w:ascii="Times New Roman" w:hAnsi="Times New Roman" w:cs="Times New Roman"/>
          <w:sz w:val="32"/>
          <w:szCs w:val="32"/>
        </w:rPr>
        <w:t xml:space="preserve"> he learned</w:t>
      </w:r>
      <w:r w:rsidRPr="00470149">
        <w:rPr>
          <w:rFonts w:ascii="Times New Roman" w:hAnsi="Times New Roman" w:cs="Times New Roman"/>
          <w:sz w:val="32"/>
          <w:szCs w:val="32"/>
        </w:rPr>
        <w:t xml:space="preserve"> “…she has no son and her husband is old.”  Elisha underst</w:t>
      </w:r>
      <w:r>
        <w:rPr>
          <w:rFonts w:ascii="Times New Roman" w:hAnsi="Times New Roman" w:cs="Times New Roman"/>
          <w:sz w:val="32"/>
          <w:szCs w:val="32"/>
        </w:rPr>
        <w:t>ood</w:t>
      </w:r>
      <w:r w:rsidRPr="00470149">
        <w:rPr>
          <w:rFonts w:ascii="Times New Roman" w:hAnsi="Times New Roman" w:cs="Times New Roman"/>
          <w:sz w:val="32"/>
          <w:szCs w:val="32"/>
        </w:rPr>
        <w:t xml:space="preserve"> her barrenness and the possibility she w</w:t>
      </w:r>
      <w:r>
        <w:rPr>
          <w:rFonts w:ascii="Times New Roman" w:hAnsi="Times New Roman" w:cs="Times New Roman"/>
          <w:sz w:val="32"/>
          <w:szCs w:val="32"/>
        </w:rPr>
        <w:t>ould</w:t>
      </w:r>
      <w:r w:rsidRPr="00470149">
        <w:rPr>
          <w:rFonts w:ascii="Times New Roman" w:hAnsi="Times New Roman" w:cs="Times New Roman"/>
          <w:sz w:val="32"/>
          <w:szCs w:val="32"/>
        </w:rPr>
        <w:t xml:space="preserve"> never have a child as a great source of shame for the woman, as it would have been for any woman during that time.  If he would obtain favor from God for her in this, the removal of her only</w:t>
      </w:r>
      <w:r>
        <w:rPr>
          <w:rFonts w:ascii="Times New Roman" w:hAnsi="Times New Roman" w:cs="Times New Roman"/>
          <w:sz w:val="32"/>
          <w:szCs w:val="32"/>
        </w:rPr>
        <w:t>,</w:t>
      </w:r>
      <w:r w:rsidRPr="00470149">
        <w:rPr>
          <w:rFonts w:ascii="Times New Roman" w:hAnsi="Times New Roman" w:cs="Times New Roman"/>
          <w:sz w:val="32"/>
          <w:szCs w:val="32"/>
        </w:rPr>
        <w:t xml:space="preserve"> but surely most painful grievance</w:t>
      </w:r>
      <w:r>
        <w:rPr>
          <w:rFonts w:ascii="Times New Roman" w:hAnsi="Times New Roman" w:cs="Times New Roman"/>
          <w:sz w:val="32"/>
          <w:szCs w:val="32"/>
        </w:rPr>
        <w:t>,</w:t>
      </w:r>
      <w:r w:rsidRPr="00470149">
        <w:rPr>
          <w:rFonts w:ascii="Times New Roman" w:hAnsi="Times New Roman" w:cs="Times New Roman"/>
          <w:sz w:val="32"/>
          <w:szCs w:val="32"/>
        </w:rPr>
        <w:t xml:space="preserve"> would occur.  Elisha did not use his </w:t>
      </w:r>
      <w:r>
        <w:rPr>
          <w:rFonts w:ascii="Times New Roman" w:hAnsi="Times New Roman" w:cs="Times New Roman"/>
          <w:sz w:val="32"/>
          <w:szCs w:val="32"/>
        </w:rPr>
        <w:t xml:space="preserve">influence </w:t>
      </w:r>
      <w:r w:rsidRPr="00470149">
        <w:rPr>
          <w:rFonts w:ascii="Times New Roman" w:hAnsi="Times New Roman" w:cs="Times New Roman"/>
          <w:sz w:val="32"/>
          <w:szCs w:val="32"/>
        </w:rPr>
        <w:t>in a man</w:t>
      </w:r>
      <w:r>
        <w:rPr>
          <w:rFonts w:ascii="Times New Roman" w:hAnsi="Times New Roman" w:cs="Times New Roman"/>
          <w:sz w:val="32"/>
          <w:szCs w:val="32"/>
        </w:rPr>
        <w:t>-</w:t>
      </w:r>
      <w:r w:rsidRPr="00470149">
        <w:rPr>
          <w:rFonts w:ascii="Times New Roman" w:hAnsi="Times New Roman" w:cs="Times New Roman"/>
          <w:sz w:val="32"/>
          <w:szCs w:val="32"/>
        </w:rPr>
        <w:t xml:space="preserve">made court, but he did in the court of heaven, which is far better.  </w:t>
      </w:r>
    </w:p>
    <w:p w14:paraId="0E587B35" w14:textId="77777777" w:rsidR="00D35A40" w:rsidRPr="00660001" w:rsidRDefault="00D35A40" w:rsidP="00D35A40">
      <w:pPr>
        <w:spacing w:line="360" w:lineRule="auto"/>
        <w:ind w:firstLine="720"/>
        <w:rPr>
          <w:rFonts w:ascii="Times New Roman" w:hAnsi="Times New Roman" w:cs="Times New Roman"/>
          <w:sz w:val="32"/>
          <w:szCs w:val="32"/>
        </w:rPr>
      </w:pPr>
      <w:r w:rsidRPr="00660001">
        <w:rPr>
          <w:rFonts w:ascii="Times New Roman" w:hAnsi="Times New Roman" w:cs="Times New Roman"/>
          <w:sz w:val="32"/>
          <w:szCs w:val="32"/>
        </w:rPr>
        <w:lastRenderedPageBreak/>
        <w:t>“</w:t>
      </w:r>
      <w:r>
        <w:rPr>
          <w:rFonts w:ascii="Times New Roman" w:hAnsi="Times New Roman" w:cs="Times New Roman"/>
          <w:sz w:val="32"/>
          <w:szCs w:val="32"/>
        </w:rPr>
        <w:t>A</w:t>
      </w:r>
      <w:r w:rsidRPr="00660001">
        <w:rPr>
          <w:rFonts w:ascii="Times New Roman" w:hAnsi="Times New Roman" w:cs="Times New Roman"/>
          <w:sz w:val="32"/>
          <w:szCs w:val="32"/>
        </w:rPr>
        <w:t xml:space="preserve">bout this time next </w:t>
      </w:r>
      <w:proofErr w:type="gramStart"/>
      <w:r w:rsidRPr="00660001">
        <w:rPr>
          <w:rFonts w:ascii="Times New Roman" w:hAnsi="Times New Roman" w:cs="Times New Roman"/>
          <w:sz w:val="32"/>
          <w:szCs w:val="32"/>
        </w:rPr>
        <w:t>year</w:t>
      </w:r>
      <w:proofErr w:type="gramEnd"/>
      <w:r w:rsidRPr="00660001">
        <w:rPr>
          <w:rFonts w:ascii="Times New Roman" w:hAnsi="Times New Roman" w:cs="Times New Roman"/>
          <w:sz w:val="32"/>
          <w:szCs w:val="32"/>
        </w:rPr>
        <w:t xml:space="preserve"> you shall embrace a son.”</w:t>
      </w:r>
      <w:r>
        <w:rPr>
          <w:rFonts w:ascii="Times New Roman" w:hAnsi="Times New Roman" w:cs="Times New Roman"/>
          <w:sz w:val="32"/>
          <w:szCs w:val="32"/>
        </w:rPr>
        <w:t xml:space="preserve"> he told her.</w:t>
      </w:r>
      <w:r w:rsidRPr="00660001">
        <w:rPr>
          <w:rFonts w:ascii="Times New Roman" w:hAnsi="Times New Roman" w:cs="Times New Roman"/>
          <w:sz w:val="32"/>
          <w:szCs w:val="32"/>
        </w:rPr>
        <w:t xml:space="preserve">  God met the deepest and most private desire of her heart</w:t>
      </w:r>
      <w:r>
        <w:rPr>
          <w:rFonts w:ascii="Times New Roman" w:hAnsi="Times New Roman" w:cs="Times New Roman"/>
          <w:sz w:val="32"/>
          <w:szCs w:val="32"/>
        </w:rPr>
        <w:t xml:space="preserve"> as the next year she did embrace her son</w:t>
      </w:r>
      <w:r w:rsidRPr="00660001">
        <w:rPr>
          <w:rFonts w:ascii="Times New Roman" w:hAnsi="Times New Roman" w:cs="Times New Roman"/>
          <w:sz w:val="32"/>
          <w:szCs w:val="32"/>
        </w:rPr>
        <w:t>.  God knows the desires of our heart. Psalm 34:7 tells us to, “</w:t>
      </w:r>
      <w:r w:rsidRPr="00660001">
        <w:rPr>
          <w:rFonts w:ascii="Times New Roman" w:eastAsia="Times New Roman" w:hAnsi="Times New Roman" w:cs="Times New Roman"/>
          <w:color w:val="001320"/>
          <w:sz w:val="32"/>
          <w:szCs w:val="32"/>
          <w:shd w:val="clear" w:color="auto" w:fill="FFFFFF"/>
        </w:rPr>
        <w:t>Delight yourself in the LORD, and he will give you the desires of your heart.”</w:t>
      </w:r>
      <w:r w:rsidRPr="00660001">
        <w:rPr>
          <w:rFonts w:ascii="Times New Roman" w:hAnsi="Times New Roman" w:cs="Times New Roman"/>
          <w:sz w:val="32"/>
          <w:szCs w:val="32"/>
        </w:rPr>
        <w:t xml:space="preserve">  She had delighted herself in the Lord</w:t>
      </w:r>
      <w:r>
        <w:rPr>
          <w:rFonts w:ascii="Times New Roman" w:hAnsi="Times New Roman" w:cs="Times New Roman"/>
          <w:sz w:val="32"/>
          <w:szCs w:val="32"/>
        </w:rPr>
        <w:t>, and</w:t>
      </w:r>
      <w:r w:rsidRPr="00660001">
        <w:rPr>
          <w:rFonts w:ascii="Times New Roman" w:hAnsi="Times New Roman" w:cs="Times New Roman"/>
          <w:sz w:val="32"/>
          <w:szCs w:val="32"/>
        </w:rPr>
        <w:t xml:space="preserve"> the way she served and cared for the Lord’s prophet was evidence of that.</w:t>
      </w:r>
    </w:p>
    <w:p w14:paraId="737B46B0" w14:textId="77777777" w:rsidR="00D35A40" w:rsidRDefault="00D35A40" w:rsidP="00D35A40">
      <w:pPr>
        <w:pStyle w:val="NoteLevel11"/>
        <w:numPr>
          <w:ilvl w:val="0"/>
          <w:numId w:val="0"/>
        </w:numPr>
        <w:spacing w:line="360" w:lineRule="auto"/>
        <w:ind w:firstLine="720"/>
        <w:rPr>
          <w:rFonts w:ascii="Times New Roman" w:hAnsi="Times New Roman" w:cs="Times New Roman"/>
          <w:sz w:val="32"/>
          <w:szCs w:val="32"/>
        </w:rPr>
      </w:pPr>
      <w:r w:rsidRPr="001A3C00">
        <w:rPr>
          <w:rFonts w:ascii="Times New Roman" w:hAnsi="Times New Roman" w:cs="Times New Roman"/>
          <w:sz w:val="32"/>
          <w:szCs w:val="32"/>
        </w:rPr>
        <w:t xml:space="preserve">Verses 18-37 take us through the death of </w:t>
      </w:r>
      <w:r>
        <w:rPr>
          <w:rFonts w:ascii="Times New Roman" w:hAnsi="Times New Roman" w:cs="Times New Roman"/>
          <w:sz w:val="32"/>
          <w:szCs w:val="32"/>
        </w:rPr>
        <w:t>the</w:t>
      </w:r>
      <w:r w:rsidRPr="001A3C00">
        <w:rPr>
          <w:rFonts w:ascii="Times New Roman" w:hAnsi="Times New Roman" w:cs="Times New Roman"/>
          <w:sz w:val="32"/>
          <w:szCs w:val="32"/>
        </w:rPr>
        <w:t xml:space="preserve"> promised son, the response of </w:t>
      </w:r>
      <w:r>
        <w:rPr>
          <w:rFonts w:ascii="Times New Roman" w:hAnsi="Times New Roman" w:cs="Times New Roman"/>
          <w:sz w:val="32"/>
          <w:szCs w:val="32"/>
        </w:rPr>
        <w:t>the</w:t>
      </w:r>
      <w:r w:rsidRPr="001A3C00">
        <w:rPr>
          <w:rFonts w:ascii="Times New Roman" w:hAnsi="Times New Roman" w:cs="Times New Roman"/>
          <w:sz w:val="32"/>
          <w:szCs w:val="32"/>
        </w:rPr>
        <w:t xml:space="preserve"> noble woman, the compassion of the man of God, and the miracle of resurrection</w:t>
      </w:r>
      <w:r>
        <w:rPr>
          <w:rFonts w:ascii="Times New Roman" w:hAnsi="Times New Roman" w:cs="Times New Roman"/>
          <w:sz w:val="32"/>
          <w:szCs w:val="32"/>
        </w:rPr>
        <w:t xml:space="preserve"> . . .</w:t>
      </w:r>
      <w:r w:rsidRPr="001A3C00">
        <w:rPr>
          <w:rFonts w:ascii="Times New Roman" w:hAnsi="Times New Roman" w:cs="Times New Roman"/>
          <w:sz w:val="32"/>
          <w:szCs w:val="32"/>
        </w:rPr>
        <w:t xml:space="preserve"> the outcome of unwavering faith.  </w:t>
      </w:r>
      <w:r>
        <w:rPr>
          <w:rFonts w:ascii="Times New Roman" w:hAnsi="Times New Roman" w:cs="Times New Roman"/>
          <w:sz w:val="32"/>
          <w:szCs w:val="32"/>
        </w:rPr>
        <w:t>There’s no</w:t>
      </w:r>
      <w:r w:rsidRPr="001A3C00">
        <w:rPr>
          <w:rFonts w:ascii="Times New Roman" w:hAnsi="Times New Roman" w:cs="Times New Roman"/>
          <w:sz w:val="32"/>
          <w:szCs w:val="32"/>
        </w:rPr>
        <w:t xml:space="preserve"> doubt she was heartbroken </w:t>
      </w:r>
      <w:r>
        <w:rPr>
          <w:rFonts w:ascii="Times New Roman" w:hAnsi="Times New Roman" w:cs="Times New Roman"/>
          <w:sz w:val="32"/>
          <w:szCs w:val="32"/>
        </w:rPr>
        <w:t xml:space="preserve">at her son’s death, but </w:t>
      </w:r>
      <w:r w:rsidRPr="001A3C00">
        <w:rPr>
          <w:rFonts w:ascii="Times New Roman" w:hAnsi="Times New Roman" w:cs="Times New Roman"/>
          <w:sz w:val="32"/>
          <w:szCs w:val="32"/>
        </w:rPr>
        <w:t>she didn’t consume herself with the loss and didn</w:t>
      </w:r>
      <w:r>
        <w:rPr>
          <w:rFonts w:ascii="Times New Roman" w:hAnsi="Times New Roman" w:cs="Times New Roman"/>
          <w:sz w:val="32"/>
          <w:szCs w:val="32"/>
        </w:rPr>
        <w:t>’</w:t>
      </w:r>
      <w:r w:rsidRPr="001A3C00">
        <w:rPr>
          <w:rFonts w:ascii="Times New Roman" w:hAnsi="Times New Roman" w:cs="Times New Roman"/>
          <w:sz w:val="32"/>
          <w:szCs w:val="32"/>
        </w:rPr>
        <w:t xml:space="preserve">t allow herself to stay in </w:t>
      </w:r>
      <w:r>
        <w:rPr>
          <w:rFonts w:ascii="Times New Roman" w:hAnsi="Times New Roman" w:cs="Times New Roman"/>
          <w:sz w:val="32"/>
          <w:szCs w:val="32"/>
        </w:rPr>
        <w:t>a prison of</w:t>
      </w:r>
      <w:r w:rsidRPr="001A3C00">
        <w:rPr>
          <w:rFonts w:ascii="Times New Roman" w:hAnsi="Times New Roman" w:cs="Times New Roman"/>
          <w:sz w:val="32"/>
          <w:szCs w:val="32"/>
        </w:rPr>
        <w:t xml:space="preserve"> pain.  Instead, she rose up in faith to make preparation for the </w:t>
      </w:r>
      <w:r>
        <w:rPr>
          <w:rFonts w:ascii="Times New Roman" w:hAnsi="Times New Roman" w:cs="Times New Roman"/>
          <w:sz w:val="32"/>
          <w:szCs w:val="32"/>
        </w:rPr>
        <w:t xml:space="preserve">dream of </w:t>
      </w:r>
      <w:r w:rsidRPr="001A3C00">
        <w:rPr>
          <w:rFonts w:ascii="Times New Roman" w:hAnsi="Times New Roman" w:cs="Times New Roman"/>
          <w:sz w:val="32"/>
          <w:szCs w:val="32"/>
        </w:rPr>
        <w:t xml:space="preserve">resurrection and all that it meant to her, when in verse 21, “She went up and laid him on the bed of the man of God, then shut the door and went out.”  </w:t>
      </w:r>
    </w:p>
    <w:p w14:paraId="5B53D51B" w14:textId="77777777" w:rsidR="00D35A40" w:rsidRDefault="00D35A40" w:rsidP="00D35A40">
      <w:pPr>
        <w:pStyle w:val="NoteLevel11"/>
        <w:numPr>
          <w:ilvl w:val="0"/>
          <w:numId w:val="0"/>
        </w:numPr>
        <w:spacing w:line="360" w:lineRule="auto"/>
        <w:ind w:firstLine="720"/>
        <w:rPr>
          <w:rFonts w:ascii="Times New Roman" w:hAnsi="Times New Roman" w:cs="Times New Roman"/>
          <w:sz w:val="32"/>
          <w:szCs w:val="32"/>
        </w:rPr>
      </w:pPr>
      <w:r>
        <w:rPr>
          <w:rFonts w:ascii="Times New Roman" w:hAnsi="Times New Roman" w:cs="Times New Roman"/>
          <w:sz w:val="32"/>
          <w:szCs w:val="32"/>
        </w:rPr>
        <w:t>In confid</w:t>
      </w:r>
      <w:r w:rsidRPr="001A3C00">
        <w:rPr>
          <w:rFonts w:ascii="Times New Roman" w:hAnsi="Times New Roman" w:cs="Times New Roman"/>
          <w:sz w:val="32"/>
          <w:szCs w:val="32"/>
        </w:rPr>
        <w:t>ence and expectation she “set out and came to the man of God at Mount Carmel</w:t>
      </w:r>
      <w:r>
        <w:rPr>
          <w:rFonts w:ascii="Times New Roman" w:hAnsi="Times New Roman" w:cs="Times New Roman"/>
          <w:sz w:val="32"/>
          <w:szCs w:val="32"/>
        </w:rPr>
        <w:t>.</w:t>
      </w:r>
      <w:r w:rsidRPr="001A3C00">
        <w:rPr>
          <w:rFonts w:ascii="Times New Roman" w:hAnsi="Times New Roman" w:cs="Times New Roman"/>
          <w:sz w:val="32"/>
          <w:szCs w:val="32"/>
        </w:rPr>
        <w:t xml:space="preserve">” </w:t>
      </w:r>
      <w:r>
        <w:rPr>
          <w:rFonts w:ascii="Times New Roman" w:hAnsi="Times New Roman" w:cs="Times New Roman"/>
          <w:sz w:val="32"/>
          <w:szCs w:val="32"/>
        </w:rPr>
        <w:t xml:space="preserve"> </w:t>
      </w:r>
      <w:r w:rsidRPr="001A3C00">
        <w:rPr>
          <w:rFonts w:ascii="Times New Roman" w:hAnsi="Times New Roman" w:cs="Times New Roman"/>
          <w:sz w:val="32"/>
          <w:szCs w:val="32"/>
        </w:rPr>
        <w:t>Gehazi</w:t>
      </w:r>
      <w:r>
        <w:rPr>
          <w:rFonts w:ascii="Times New Roman" w:hAnsi="Times New Roman" w:cs="Times New Roman"/>
          <w:sz w:val="32"/>
          <w:szCs w:val="32"/>
        </w:rPr>
        <w:t xml:space="preserve"> greeted her inquiring “</w:t>
      </w:r>
      <w:r w:rsidRPr="001A3C00">
        <w:rPr>
          <w:rFonts w:ascii="Times New Roman" w:hAnsi="Times New Roman" w:cs="Times New Roman"/>
          <w:sz w:val="32"/>
          <w:szCs w:val="32"/>
        </w:rPr>
        <w:t>Is it well…?”</w:t>
      </w:r>
      <w:r>
        <w:rPr>
          <w:rFonts w:ascii="Times New Roman" w:hAnsi="Times New Roman" w:cs="Times New Roman"/>
          <w:sz w:val="32"/>
          <w:szCs w:val="32"/>
        </w:rPr>
        <w:t xml:space="preserve"> She replied, </w:t>
      </w:r>
      <w:r w:rsidRPr="001A3C00">
        <w:rPr>
          <w:rFonts w:ascii="Times New Roman" w:hAnsi="Times New Roman" w:cs="Times New Roman"/>
          <w:sz w:val="32"/>
          <w:szCs w:val="32"/>
        </w:rPr>
        <w:t>“It is well</w:t>
      </w:r>
      <w:r>
        <w:rPr>
          <w:rFonts w:ascii="Times New Roman" w:hAnsi="Times New Roman" w:cs="Times New Roman"/>
          <w:sz w:val="32"/>
          <w:szCs w:val="32"/>
        </w:rPr>
        <w:t>.</w:t>
      </w:r>
      <w:r w:rsidRPr="001A3C00">
        <w:rPr>
          <w:rFonts w:ascii="Times New Roman" w:hAnsi="Times New Roman" w:cs="Times New Roman"/>
          <w:sz w:val="32"/>
          <w:szCs w:val="32"/>
        </w:rPr>
        <w:t>”</w:t>
      </w:r>
      <w:r>
        <w:rPr>
          <w:rFonts w:ascii="Times New Roman" w:hAnsi="Times New Roman" w:cs="Times New Roman"/>
          <w:sz w:val="32"/>
          <w:szCs w:val="32"/>
        </w:rPr>
        <w:t xml:space="preserve"> </w:t>
      </w:r>
      <w:r w:rsidRPr="001A3C00">
        <w:rPr>
          <w:rFonts w:ascii="Times New Roman" w:hAnsi="Times New Roman" w:cs="Times New Roman"/>
          <w:sz w:val="32"/>
          <w:szCs w:val="32"/>
        </w:rPr>
        <w:t>It was only when she got to Elisha himself</w:t>
      </w:r>
      <w:r>
        <w:rPr>
          <w:rFonts w:ascii="Times New Roman" w:hAnsi="Times New Roman" w:cs="Times New Roman"/>
          <w:sz w:val="32"/>
          <w:szCs w:val="32"/>
        </w:rPr>
        <w:t xml:space="preserve">, </w:t>
      </w:r>
      <w:r w:rsidRPr="001A3C00">
        <w:rPr>
          <w:rFonts w:ascii="Times New Roman" w:hAnsi="Times New Roman" w:cs="Times New Roman"/>
          <w:sz w:val="32"/>
          <w:szCs w:val="32"/>
        </w:rPr>
        <w:t xml:space="preserve">who she believed could help her, that her grief and distress, </w:t>
      </w:r>
      <w:r>
        <w:rPr>
          <w:rFonts w:ascii="Times New Roman" w:hAnsi="Times New Roman" w:cs="Times New Roman"/>
          <w:sz w:val="32"/>
          <w:szCs w:val="32"/>
        </w:rPr>
        <w:t xml:space="preserve">and </w:t>
      </w:r>
      <w:r w:rsidRPr="001A3C00">
        <w:rPr>
          <w:rFonts w:ascii="Times New Roman" w:hAnsi="Times New Roman" w:cs="Times New Roman"/>
          <w:sz w:val="32"/>
          <w:szCs w:val="32"/>
        </w:rPr>
        <w:t>perhaps her feelings of having been deceived</w:t>
      </w:r>
      <w:r>
        <w:rPr>
          <w:rFonts w:ascii="Times New Roman" w:hAnsi="Times New Roman" w:cs="Times New Roman"/>
          <w:sz w:val="32"/>
          <w:szCs w:val="32"/>
        </w:rPr>
        <w:t>,</w:t>
      </w:r>
      <w:r w:rsidRPr="001A3C00">
        <w:rPr>
          <w:rFonts w:ascii="Times New Roman" w:hAnsi="Times New Roman" w:cs="Times New Roman"/>
          <w:sz w:val="32"/>
          <w:szCs w:val="32"/>
        </w:rPr>
        <w:t xml:space="preserve"> were visibly released and verbally expressed.  </w:t>
      </w:r>
    </w:p>
    <w:p w14:paraId="3A2360B9" w14:textId="77777777" w:rsidR="00D35A40" w:rsidRDefault="00D35A40" w:rsidP="00D35A40">
      <w:pPr>
        <w:pStyle w:val="NoteLevel11"/>
        <w:numPr>
          <w:ilvl w:val="0"/>
          <w:numId w:val="0"/>
        </w:numPr>
        <w:spacing w:line="360" w:lineRule="auto"/>
        <w:ind w:firstLine="720"/>
        <w:rPr>
          <w:rFonts w:ascii="Times New Roman" w:hAnsi="Times New Roman" w:cs="Times New Roman"/>
          <w:sz w:val="32"/>
          <w:szCs w:val="32"/>
        </w:rPr>
      </w:pPr>
      <w:r w:rsidRPr="001A3C00">
        <w:rPr>
          <w:rFonts w:ascii="Times New Roman" w:hAnsi="Times New Roman" w:cs="Times New Roman"/>
          <w:sz w:val="32"/>
          <w:szCs w:val="32"/>
        </w:rPr>
        <w:t>I like what Matthew Henry says in his commentary</w:t>
      </w:r>
      <w:r>
        <w:rPr>
          <w:rFonts w:ascii="Times New Roman" w:hAnsi="Times New Roman" w:cs="Times New Roman"/>
          <w:sz w:val="32"/>
          <w:szCs w:val="32"/>
        </w:rPr>
        <w:t>:</w:t>
      </w:r>
      <w:r w:rsidRPr="001A3C00">
        <w:rPr>
          <w:rFonts w:ascii="Times New Roman" w:hAnsi="Times New Roman" w:cs="Times New Roman"/>
          <w:sz w:val="32"/>
          <w:szCs w:val="32"/>
        </w:rPr>
        <w:t xml:space="preserve"> “However the providence of God may disappoint us, we may be sure the promise of </w:t>
      </w:r>
      <w:r w:rsidRPr="001A3C00">
        <w:rPr>
          <w:rFonts w:ascii="Times New Roman" w:hAnsi="Times New Roman" w:cs="Times New Roman"/>
          <w:sz w:val="32"/>
          <w:szCs w:val="32"/>
        </w:rPr>
        <w:lastRenderedPageBreak/>
        <w:t>God never did, nor ever will, deceive us: hope in that, will not make us ashamed.”</w:t>
      </w:r>
    </w:p>
    <w:p w14:paraId="7A4272F8" w14:textId="77777777" w:rsidR="00D35A40" w:rsidRDefault="00D35A40" w:rsidP="00D35A40">
      <w:pPr>
        <w:pStyle w:val="NoteLevel11"/>
        <w:tabs>
          <w:tab w:val="clear" w:pos="720"/>
          <w:tab w:val="num" w:pos="0"/>
        </w:tabs>
        <w:spacing w:line="360" w:lineRule="auto"/>
        <w:ind w:left="0" w:firstLine="630"/>
        <w:rPr>
          <w:rFonts w:ascii="Times New Roman" w:hAnsi="Times New Roman" w:cs="Times New Roman"/>
          <w:sz w:val="32"/>
          <w:szCs w:val="32"/>
        </w:rPr>
      </w:pPr>
      <w:r>
        <w:rPr>
          <w:rFonts w:ascii="Times New Roman" w:hAnsi="Times New Roman" w:cs="Times New Roman"/>
          <w:sz w:val="32"/>
          <w:szCs w:val="32"/>
        </w:rPr>
        <w:t>Sending Gehazi on ahead to lay his staff on the dead boy brought no change; however, w</w:t>
      </w:r>
      <w:r w:rsidRPr="001A3C00">
        <w:rPr>
          <w:rFonts w:ascii="Times New Roman" w:hAnsi="Times New Roman" w:cs="Times New Roman"/>
          <w:sz w:val="32"/>
          <w:szCs w:val="32"/>
        </w:rPr>
        <w:t xml:space="preserve">hen Elisha </w:t>
      </w:r>
      <w:r>
        <w:rPr>
          <w:rFonts w:ascii="Times New Roman" w:hAnsi="Times New Roman" w:cs="Times New Roman"/>
          <w:sz w:val="32"/>
          <w:szCs w:val="32"/>
        </w:rPr>
        <w:t>arrived</w:t>
      </w:r>
      <w:r w:rsidRPr="001A3C00">
        <w:rPr>
          <w:rFonts w:ascii="Times New Roman" w:hAnsi="Times New Roman" w:cs="Times New Roman"/>
          <w:sz w:val="32"/>
          <w:szCs w:val="32"/>
        </w:rPr>
        <w:t>, “He went in, shut the door on the two of them and prayed to the Lord.” Elisha knew he needed to shut out the distractions, and incredulousness around him</w:t>
      </w:r>
      <w:r>
        <w:rPr>
          <w:rFonts w:ascii="Times New Roman" w:hAnsi="Times New Roman" w:cs="Times New Roman"/>
          <w:sz w:val="32"/>
          <w:szCs w:val="32"/>
        </w:rPr>
        <w:t xml:space="preserve"> and he </w:t>
      </w:r>
      <w:r w:rsidRPr="001A3C00">
        <w:rPr>
          <w:rFonts w:ascii="Times New Roman" w:hAnsi="Times New Roman" w:cs="Times New Roman"/>
          <w:sz w:val="32"/>
          <w:szCs w:val="32"/>
        </w:rPr>
        <w:t>knew from “whence cometh” his help</w:t>
      </w:r>
      <w:r>
        <w:rPr>
          <w:rFonts w:ascii="Times New Roman" w:hAnsi="Times New Roman" w:cs="Times New Roman"/>
          <w:sz w:val="32"/>
          <w:szCs w:val="32"/>
        </w:rPr>
        <w:t xml:space="preserve">.   Elisha </w:t>
      </w:r>
      <w:r w:rsidRPr="001A3C00">
        <w:rPr>
          <w:rFonts w:ascii="Times New Roman" w:hAnsi="Times New Roman" w:cs="Times New Roman"/>
          <w:sz w:val="32"/>
          <w:szCs w:val="32"/>
        </w:rPr>
        <w:t>aimed at nothing less than the restoration of the child to life.  In verses 34-35, we see he use</w:t>
      </w:r>
      <w:r>
        <w:rPr>
          <w:rFonts w:ascii="Times New Roman" w:hAnsi="Times New Roman" w:cs="Times New Roman"/>
          <w:sz w:val="32"/>
          <w:szCs w:val="32"/>
        </w:rPr>
        <w:t>d</w:t>
      </w:r>
      <w:r w:rsidRPr="001A3C00">
        <w:rPr>
          <w:rFonts w:ascii="Times New Roman" w:hAnsi="Times New Roman" w:cs="Times New Roman"/>
          <w:sz w:val="32"/>
          <w:szCs w:val="32"/>
        </w:rPr>
        <w:t xml:space="preserve"> every natural means in his power to restore life while praying to and trusting in the Author of life to exert His supernatural means and miraculous response, as if to show us that in our lives, we ought to do our part while asking and believing God to do His part.  With God on our side, we don’t have to be content with aiming at secondary results or benefits in any area of life, but instead can strive for the greatest of benefits, </w:t>
      </w:r>
      <w:r>
        <w:rPr>
          <w:rFonts w:ascii="Times New Roman" w:hAnsi="Times New Roman" w:cs="Times New Roman"/>
          <w:sz w:val="32"/>
          <w:szCs w:val="32"/>
        </w:rPr>
        <w:t xml:space="preserve">our </w:t>
      </w:r>
      <w:r w:rsidRPr="001A3C00">
        <w:rPr>
          <w:rFonts w:ascii="Times New Roman" w:hAnsi="Times New Roman" w:cs="Times New Roman"/>
          <w:sz w:val="32"/>
          <w:szCs w:val="32"/>
        </w:rPr>
        <w:t xml:space="preserve">salvation and </w:t>
      </w:r>
      <w:r>
        <w:rPr>
          <w:rFonts w:ascii="Times New Roman" w:hAnsi="Times New Roman" w:cs="Times New Roman"/>
          <w:sz w:val="32"/>
          <w:szCs w:val="32"/>
        </w:rPr>
        <w:t>new life in Christ</w:t>
      </w:r>
      <w:r w:rsidRPr="001A3C00">
        <w:rPr>
          <w:rFonts w:ascii="Times New Roman" w:hAnsi="Times New Roman" w:cs="Times New Roman"/>
          <w:sz w:val="32"/>
          <w:szCs w:val="32"/>
        </w:rPr>
        <w:t>.</w:t>
      </w:r>
    </w:p>
    <w:p w14:paraId="62418529" w14:textId="77777777" w:rsidR="00D35A40" w:rsidRPr="001A3C00" w:rsidRDefault="00D35A40" w:rsidP="00D35A40">
      <w:pPr>
        <w:pStyle w:val="NoteLevel11"/>
        <w:tabs>
          <w:tab w:val="clear" w:pos="720"/>
          <w:tab w:val="num" w:pos="0"/>
        </w:tabs>
        <w:spacing w:line="360" w:lineRule="auto"/>
        <w:ind w:left="0" w:firstLine="630"/>
        <w:rPr>
          <w:rFonts w:ascii="Times New Roman" w:hAnsi="Times New Roman" w:cs="Times New Roman"/>
          <w:sz w:val="32"/>
          <w:szCs w:val="32"/>
        </w:rPr>
      </w:pPr>
      <w:r>
        <w:rPr>
          <w:rFonts w:ascii="Times New Roman" w:hAnsi="Times New Roman" w:cs="Times New Roman"/>
          <w:sz w:val="32"/>
          <w:szCs w:val="32"/>
        </w:rPr>
        <w:t>James 1:5 tells us, “If any of you lacks wisdom, he should ask God, who gives generously and without finding fault and it will be given to him.” In our next miracle Elisha exercised that wisdom from God.</w:t>
      </w:r>
      <w:r w:rsidRPr="001A3C00">
        <w:rPr>
          <w:rFonts w:ascii="Times New Roman" w:hAnsi="Times New Roman" w:cs="Times New Roman"/>
          <w:sz w:val="32"/>
          <w:szCs w:val="32"/>
        </w:rPr>
        <w:t xml:space="preserve">  </w:t>
      </w:r>
    </w:p>
    <w:p w14:paraId="069E537C" w14:textId="77777777" w:rsidR="00D35A40" w:rsidRPr="00CB7F33" w:rsidRDefault="00D35A40" w:rsidP="00D35A40">
      <w:pPr>
        <w:pStyle w:val="NoteLevel11"/>
        <w:numPr>
          <w:ilvl w:val="0"/>
          <w:numId w:val="0"/>
        </w:numPr>
        <w:spacing w:line="360" w:lineRule="auto"/>
        <w:rPr>
          <w:rFonts w:ascii="Times New Roman" w:hAnsi="Times New Roman" w:cs="Times New Roman"/>
          <w:b/>
          <w:sz w:val="32"/>
          <w:szCs w:val="32"/>
        </w:rPr>
      </w:pPr>
      <w:r w:rsidRPr="00CB7F33">
        <w:rPr>
          <w:rFonts w:ascii="Times New Roman" w:hAnsi="Times New Roman" w:cs="Times New Roman"/>
          <w:b/>
          <w:sz w:val="32"/>
          <w:szCs w:val="32"/>
        </w:rPr>
        <w:t>* The Poisoned Pottage (2 Kings 4:38-41)</w:t>
      </w:r>
    </w:p>
    <w:p w14:paraId="02F56A82" w14:textId="77777777" w:rsidR="00D35A40" w:rsidRDefault="00D35A40" w:rsidP="00D35A40">
      <w:pPr>
        <w:spacing w:line="360" w:lineRule="auto"/>
        <w:ind w:firstLine="720"/>
        <w:rPr>
          <w:rFonts w:ascii="Times New Roman" w:eastAsia="Times New Roman" w:hAnsi="Times New Roman" w:cs="Times New Roman"/>
          <w:color w:val="222222"/>
          <w:sz w:val="32"/>
          <w:szCs w:val="32"/>
          <w:shd w:val="clear" w:color="auto" w:fill="FFFFFF"/>
        </w:rPr>
      </w:pPr>
      <w:r w:rsidRPr="00CB7F33">
        <w:rPr>
          <w:rFonts w:ascii="Times New Roman" w:eastAsia="Times New Roman" w:hAnsi="Times New Roman" w:cs="Times New Roman"/>
          <w:color w:val="222222"/>
          <w:sz w:val="32"/>
          <w:szCs w:val="32"/>
          <w:shd w:val="clear" w:color="auto" w:fill="FFFFFF"/>
        </w:rPr>
        <w:t xml:space="preserve">In the story of the poisoned pottage, we learn Elisha </w:t>
      </w:r>
      <w:r>
        <w:rPr>
          <w:rFonts w:ascii="Times New Roman" w:eastAsia="Times New Roman" w:hAnsi="Times New Roman" w:cs="Times New Roman"/>
          <w:color w:val="222222"/>
          <w:sz w:val="32"/>
          <w:szCs w:val="32"/>
          <w:shd w:val="clear" w:color="auto" w:fill="FFFFFF"/>
        </w:rPr>
        <w:t xml:space="preserve">had </w:t>
      </w:r>
      <w:r w:rsidRPr="00CB7F33">
        <w:rPr>
          <w:rFonts w:ascii="Times New Roman" w:eastAsia="Times New Roman" w:hAnsi="Times New Roman" w:cs="Times New Roman"/>
          <w:color w:val="222222"/>
          <w:sz w:val="32"/>
          <w:szCs w:val="32"/>
          <w:shd w:val="clear" w:color="auto" w:fill="FFFFFF"/>
        </w:rPr>
        <w:t xml:space="preserve">returned to Gilgal to one of the schools of the prophets, to provide </w:t>
      </w:r>
      <w:r>
        <w:rPr>
          <w:rFonts w:ascii="Times New Roman" w:eastAsia="Times New Roman" w:hAnsi="Times New Roman" w:cs="Times New Roman"/>
          <w:color w:val="222222"/>
          <w:sz w:val="32"/>
          <w:szCs w:val="32"/>
          <w:shd w:val="clear" w:color="auto" w:fill="FFFFFF"/>
        </w:rPr>
        <w:t xml:space="preserve">his </w:t>
      </w:r>
      <w:r w:rsidRPr="00CB7F33">
        <w:rPr>
          <w:rFonts w:ascii="Times New Roman" w:eastAsia="Times New Roman" w:hAnsi="Times New Roman" w:cs="Times New Roman"/>
          <w:color w:val="222222"/>
          <w:sz w:val="32"/>
          <w:szCs w:val="32"/>
          <w:shd w:val="clear" w:color="auto" w:fill="FFFFFF"/>
        </w:rPr>
        <w:t>support to the</w:t>
      </w:r>
      <w:r>
        <w:rPr>
          <w:rFonts w:ascii="Times New Roman" w:eastAsia="Times New Roman" w:hAnsi="Times New Roman" w:cs="Times New Roman"/>
          <w:color w:val="222222"/>
          <w:sz w:val="32"/>
          <w:szCs w:val="32"/>
          <w:shd w:val="clear" w:color="auto" w:fill="FFFFFF"/>
        </w:rPr>
        <w:t xml:space="preserve">m </w:t>
      </w:r>
      <w:r w:rsidRPr="00CB7F33">
        <w:rPr>
          <w:rFonts w:ascii="Times New Roman" w:eastAsia="Times New Roman" w:hAnsi="Times New Roman" w:cs="Times New Roman"/>
          <w:color w:val="222222"/>
          <w:sz w:val="32"/>
          <w:szCs w:val="32"/>
          <w:shd w:val="clear" w:color="auto" w:fill="FFFFFF"/>
        </w:rPr>
        <w:t>during th</w:t>
      </w:r>
      <w:r>
        <w:rPr>
          <w:rFonts w:ascii="Times New Roman" w:eastAsia="Times New Roman" w:hAnsi="Times New Roman" w:cs="Times New Roman"/>
          <w:color w:val="222222"/>
          <w:sz w:val="32"/>
          <w:szCs w:val="32"/>
          <w:shd w:val="clear" w:color="auto" w:fill="FFFFFF"/>
        </w:rPr>
        <w:t>e</w:t>
      </w:r>
      <w:r w:rsidRPr="00CB7F33">
        <w:rPr>
          <w:rFonts w:ascii="Times New Roman" w:eastAsia="Times New Roman" w:hAnsi="Times New Roman" w:cs="Times New Roman"/>
          <w:color w:val="222222"/>
          <w:sz w:val="32"/>
          <w:szCs w:val="32"/>
          <w:shd w:val="clear" w:color="auto" w:fill="FFFFFF"/>
        </w:rPr>
        <w:t xml:space="preserve"> difficult time of famine that affected the Promised Land because of the persistent disobedience of the people.</w:t>
      </w:r>
      <w:r>
        <w:rPr>
          <w:rFonts w:ascii="Times New Roman" w:eastAsia="Times New Roman" w:hAnsi="Times New Roman" w:cs="Times New Roman"/>
          <w:color w:val="222222"/>
          <w:sz w:val="32"/>
          <w:szCs w:val="32"/>
          <w:shd w:val="clear" w:color="auto" w:fill="FFFFFF"/>
        </w:rPr>
        <w:t xml:space="preserve"> Physical hunger </w:t>
      </w:r>
      <w:r>
        <w:rPr>
          <w:rFonts w:ascii="Times New Roman" w:eastAsia="Times New Roman" w:hAnsi="Times New Roman" w:cs="Times New Roman"/>
          <w:color w:val="222222"/>
          <w:sz w:val="32"/>
          <w:szCs w:val="32"/>
          <w:shd w:val="clear" w:color="auto" w:fill="FFFFFF"/>
        </w:rPr>
        <w:lastRenderedPageBreak/>
        <w:t xml:space="preserve">can often affect not only our bodily health, but overtake our desire for spiritual food. </w:t>
      </w:r>
      <w:r w:rsidRPr="00CB7F33">
        <w:rPr>
          <w:rFonts w:ascii="Times New Roman" w:eastAsia="Times New Roman" w:hAnsi="Times New Roman" w:cs="Times New Roman"/>
          <w:color w:val="222222"/>
          <w:sz w:val="32"/>
          <w:szCs w:val="32"/>
          <w:shd w:val="clear" w:color="auto" w:fill="FFFFFF"/>
        </w:rPr>
        <w:t>Elisha would use th</w:t>
      </w:r>
      <w:r>
        <w:rPr>
          <w:rFonts w:ascii="Times New Roman" w:eastAsia="Times New Roman" w:hAnsi="Times New Roman" w:cs="Times New Roman"/>
          <w:color w:val="222222"/>
          <w:sz w:val="32"/>
          <w:szCs w:val="32"/>
          <w:shd w:val="clear" w:color="auto" w:fill="FFFFFF"/>
        </w:rPr>
        <w:t xml:space="preserve">is visit </w:t>
      </w:r>
      <w:r w:rsidRPr="00CB7F33">
        <w:rPr>
          <w:rFonts w:ascii="Times New Roman" w:eastAsia="Times New Roman" w:hAnsi="Times New Roman" w:cs="Times New Roman"/>
          <w:color w:val="222222"/>
          <w:sz w:val="32"/>
          <w:szCs w:val="32"/>
          <w:shd w:val="clear" w:color="auto" w:fill="FFFFFF"/>
        </w:rPr>
        <w:t xml:space="preserve">to </w:t>
      </w:r>
      <w:r>
        <w:rPr>
          <w:rFonts w:ascii="Times New Roman" w:eastAsia="Times New Roman" w:hAnsi="Times New Roman" w:cs="Times New Roman"/>
          <w:color w:val="222222"/>
          <w:sz w:val="32"/>
          <w:szCs w:val="32"/>
          <w:shd w:val="clear" w:color="auto" w:fill="FFFFFF"/>
        </w:rPr>
        <w:t>feed them</w:t>
      </w:r>
      <w:r w:rsidRPr="00CB7F33">
        <w:rPr>
          <w:rFonts w:ascii="Times New Roman" w:eastAsia="Times New Roman" w:hAnsi="Times New Roman" w:cs="Times New Roman"/>
          <w:color w:val="222222"/>
          <w:sz w:val="32"/>
          <w:szCs w:val="32"/>
          <w:shd w:val="clear" w:color="auto" w:fill="FFFFFF"/>
        </w:rPr>
        <w:t xml:space="preserve"> the truth of God’s </w:t>
      </w:r>
      <w:r>
        <w:rPr>
          <w:rFonts w:ascii="Times New Roman" w:eastAsia="Times New Roman" w:hAnsi="Times New Roman" w:cs="Times New Roman"/>
          <w:color w:val="222222"/>
          <w:sz w:val="32"/>
          <w:szCs w:val="32"/>
          <w:shd w:val="clear" w:color="auto" w:fill="FFFFFF"/>
        </w:rPr>
        <w:t>W</w:t>
      </w:r>
      <w:r w:rsidRPr="00CB7F33">
        <w:rPr>
          <w:rFonts w:ascii="Times New Roman" w:eastAsia="Times New Roman" w:hAnsi="Times New Roman" w:cs="Times New Roman"/>
          <w:color w:val="222222"/>
          <w:sz w:val="32"/>
          <w:szCs w:val="32"/>
          <w:shd w:val="clear" w:color="auto" w:fill="FFFFFF"/>
        </w:rPr>
        <w:t xml:space="preserve">ord and remind them </w:t>
      </w:r>
      <w:r>
        <w:rPr>
          <w:rFonts w:ascii="Times New Roman" w:eastAsia="Times New Roman" w:hAnsi="Times New Roman" w:cs="Times New Roman"/>
          <w:color w:val="222222"/>
          <w:sz w:val="32"/>
          <w:szCs w:val="32"/>
          <w:shd w:val="clear" w:color="auto" w:fill="FFFFFF"/>
        </w:rPr>
        <w:t xml:space="preserve">of God’s faithfulness. </w:t>
      </w:r>
    </w:p>
    <w:p w14:paraId="1C03A205" w14:textId="77777777" w:rsidR="00D35A40" w:rsidRPr="00CB7F33" w:rsidRDefault="00D35A40" w:rsidP="00D35A40">
      <w:pPr>
        <w:spacing w:line="360" w:lineRule="auto"/>
        <w:ind w:firstLine="720"/>
        <w:rPr>
          <w:rFonts w:ascii="Times New Roman" w:eastAsia="Times New Roman" w:hAnsi="Times New Roman" w:cs="Times New Roman"/>
          <w:color w:val="222222"/>
          <w:sz w:val="32"/>
          <w:szCs w:val="32"/>
          <w:shd w:val="clear" w:color="auto" w:fill="FFFFFF"/>
        </w:rPr>
      </w:pPr>
      <w:r>
        <w:rPr>
          <w:rFonts w:ascii="Times New Roman" w:eastAsia="Times New Roman" w:hAnsi="Times New Roman" w:cs="Times New Roman"/>
          <w:color w:val="222222"/>
          <w:sz w:val="32"/>
          <w:szCs w:val="32"/>
          <w:shd w:val="clear" w:color="auto" w:fill="FFFFFF"/>
        </w:rPr>
        <w:t xml:space="preserve">What better way is there to enjoy fellowship and encouragement than sharing a meal together? This stew, however, had poison in the pot. Something </w:t>
      </w:r>
      <w:r w:rsidRPr="00CB7F33">
        <w:rPr>
          <w:rFonts w:ascii="Times New Roman" w:eastAsia="Times New Roman" w:hAnsi="Times New Roman" w:cs="Times New Roman"/>
          <w:color w:val="222222"/>
          <w:sz w:val="32"/>
          <w:szCs w:val="32"/>
          <w:shd w:val="clear" w:color="auto" w:fill="FFFFFF"/>
        </w:rPr>
        <w:t xml:space="preserve">tangible </w:t>
      </w:r>
      <w:r>
        <w:rPr>
          <w:rFonts w:ascii="Times New Roman" w:eastAsia="Times New Roman" w:hAnsi="Times New Roman" w:cs="Times New Roman"/>
          <w:color w:val="222222"/>
          <w:sz w:val="32"/>
          <w:szCs w:val="32"/>
          <w:shd w:val="clear" w:color="auto" w:fill="FFFFFF"/>
        </w:rPr>
        <w:t xml:space="preserve">was needed </w:t>
      </w:r>
      <w:r w:rsidRPr="00CB7F33">
        <w:rPr>
          <w:rFonts w:ascii="Times New Roman" w:eastAsia="Times New Roman" w:hAnsi="Times New Roman" w:cs="Times New Roman"/>
          <w:color w:val="222222"/>
          <w:sz w:val="32"/>
          <w:szCs w:val="32"/>
          <w:shd w:val="clear" w:color="auto" w:fill="FFFFFF"/>
        </w:rPr>
        <w:t xml:space="preserve">to reactivate their faith in </w:t>
      </w:r>
      <w:r>
        <w:rPr>
          <w:rFonts w:ascii="Times New Roman" w:eastAsia="Times New Roman" w:hAnsi="Times New Roman" w:cs="Times New Roman"/>
          <w:color w:val="222222"/>
          <w:sz w:val="32"/>
          <w:szCs w:val="32"/>
          <w:shd w:val="clear" w:color="auto" w:fill="FFFFFF"/>
        </w:rPr>
        <w:t xml:space="preserve">God’s </w:t>
      </w:r>
      <w:r w:rsidRPr="00CB7F33">
        <w:rPr>
          <w:rFonts w:ascii="Times New Roman" w:eastAsia="Times New Roman" w:hAnsi="Times New Roman" w:cs="Times New Roman"/>
          <w:color w:val="222222"/>
          <w:sz w:val="32"/>
          <w:szCs w:val="32"/>
          <w:shd w:val="clear" w:color="auto" w:fill="FFFFFF"/>
        </w:rPr>
        <w:t>love and provision</w:t>
      </w:r>
      <w:r>
        <w:rPr>
          <w:rFonts w:ascii="Times New Roman" w:eastAsia="Times New Roman" w:hAnsi="Times New Roman" w:cs="Times New Roman"/>
          <w:color w:val="222222"/>
          <w:sz w:val="32"/>
          <w:szCs w:val="32"/>
          <w:shd w:val="clear" w:color="auto" w:fill="FFFFFF"/>
        </w:rPr>
        <w:t xml:space="preserve">. Wisely, </w:t>
      </w:r>
      <w:r w:rsidRPr="00CB7F33">
        <w:rPr>
          <w:rFonts w:ascii="Times New Roman" w:eastAsia="Times New Roman" w:hAnsi="Times New Roman" w:cs="Times New Roman"/>
          <w:color w:val="222222"/>
          <w:sz w:val="32"/>
          <w:szCs w:val="32"/>
          <w:shd w:val="clear" w:color="auto" w:fill="FFFFFF"/>
        </w:rPr>
        <w:t xml:space="preserve">Elisha used flour to heal the pottage.  </w:t>
      </w:r>
      <w:r>
        <w:rPr>
          <w:rFonts w:ascii="Times New Roman" w:eastAsia="Times New Roman" w:hAnsi="Times New Roman" w:cs="Times New Roman"/>
          <w:color w:val="222222"/>
          <w:sz w:val="32"/>
          <w:szCs w:val="32"/>
          <w:shd w:val="clear" w:color="auto" w:fill="FFFFFF"/>
        </w:rPr>
        <w:t xml:space="preserve"> </w:t>
      </w:r>
    </w:p>
    <w:p w14:paraId="526B5469" w14:textId="7A2031F8" w:rsidR="00D35A40" w:rsidRDefault="00D35A40" w:rsidP="00D35A40">
      <w:pPr>
        <w:spacing w:line="360" w:lineRule="auto"/>
        <w:ind w:firstLine="720"/>
        <w:rPr>
          <w:rFonts w:ascii="Times New Roman" w:hAnsi="Times New Roman" w:cs="Times New Roman"/>
          <w:sz w:val="32"/>
          <w:szCs w:val="32"/>
          <w:shd w:val="clear" w:color="auto" w:fill="FFFFFF"/>
        </w:rPr>
      </w:pPr>
      <w:r w:rsidRPr="00CB7F33">
        <w:rPr>
          <w:rFonts w:ascii="Times New Roman" w:eastAsia="Times New Roman" w:hAnsi="Times New Roman" w:cs="Times New Roman"/>
          <w:color w:val="222222"/>
          <w:sz w:val="32"/>
          <w:szCs w:val="32"/>
          <w:shd w:val="clear" w:color="auto" w:fill="FFFFFF"/>
        </w:rPr>
        <w:t>Elisha’s heart and commitment to the prophets and to their need</w:t>
      </w:r>
      <w:r>
        <w:rPr>
          <w:rFonts w:ascii="Times New Roman" w:eastAsia="Times New Roman" w:hAnsi="Times New Roman" w:cs="Times New Roman"/>
          <w:color w:val="222222"/>
          <w:sz w:val="32"/>
          <w:szCs w:val="32"/>
          <w:shd w:val="clear" w:color="auto" w:fill="FFFFFF"/>
        </w:rPr>
        <w:t>s</w:t>
      </w:r>
      <w:r w:rsidRPr="00CB7F33">
        <w:rPr>
          <w:rFonts w:ascii="Times New Roman" w:eastAsia="Times New Roman" w:hAnsi="Times New Roman" w:cs="Times New Roman"/>
          <w:color w:val="222222"/>
          <w:sz w:val="32"/>
          <w:szCs w:val="32"/>
          <w:shd w:val="clear" w:color="auto" w:fill="FFFFFF"/>
        </w:rPr>
        <w:t xml:space="preserve"> reflects the heart of our </w:t>
      </w:r>
      <w:r>
        <w:rPr>
          <w:rFonts w:ascii="Times New Roman" w:eastAsia="Times New Roman" w:hAnsi="Times New Roman" w:cs="Times New Roman"/>
          <w:color w:val="222222"/>
          <w:sz w:val="32"/>
          <w:szCs w:val="32"/>
          <w:shd w:val="clear" w:color="auto" w:fill="FFFFFF"/>
        </w:rPr>
        <w:t>S</w:t>
      </w:r>
      <w:r w:rsidRPr="00CB7F33">
        <w:rPr>
          <w:rFonts w:ascii="Times New Roman" w:eastAsia="Times New Roman" w:hAnsi="Times New Roman" w:cs="Times New Roman"/>
          <w:color w:val="222222"/>
          <w:sz w:val="32"/>
          <w:szCs w:val="32"/>
          <w:shd w:val="clear" w:color="auto" w:fill="FFFFFF"/>
        </w:rPr>
        <w:t xml:space="preserve">hepherd and Lord who does not abandon us, </w:t>
      </w:r>
      <w:r>
        <w:rPr>
          <w:rFonts w:ascii="Times New Roman" w:eastAsia="Times New Roman" w:hAnsi="Times New Roman" w:cs="Times New Roman"/>
          <w:color w:val="222222"/>
          <w:sz w:val="32"/>
          <w:szCs w:val="32"/>
          <w:shd w:val="clear" w:color="auto" w:fill="FFFFFF"/>
        </w:rPr>
        <w:t>H</w:t>
      </w:r>
      <w:r w:rsidRPr="00CB7F33">
        <w:rPr>
          <w:rFonts w:ascii="Times New Roman" w:eastAsia="Times New Roman" w:hAnsi="Times New Roman" w:cs="Times New Roman"/>
          <w:color w:val="222222"/>
          <w:sz w:val="32"/>
          <w:szCs w:val="32"/>
          <w:shd w:val="clear" w:color="auto" w:fill="FFFFFF"/>
        </w:rPr>
        <w:t>is fold, but stays present with us to bless us, encourage us and instruct us though all life events.  I like the way one commentary put it, “</w:t>
      </w:r>
      <w:r w:rsidRPr="00CB7F33">
        <w:rPr>
          <w:rFonts w:ascii="Times New Roman" w:hAnsi="Times New Roman" w:cs="Times New Roman"/>
          <w:sz w:val="32"/>
          <w:szCs w:val="32"/>
          <w:shd w:val="clear" w:color="auto" w:fill="FFFFFF"/>
        </w:rPr>
        <w:t>As a work of God's power, the miracle was a pledge to the prophets</w:t>
      </w:r>
      <w:r w:rsidR="009926B0">
        <w:rPr>
          <w:rFonts w:ascii="Times New Roman" w:hAnsi="Times New Roman" w:cs="Times New Roman"/>
          <w:sz w:val="32"/>
          <w:szCs w:val="32"/>
          <w:shd w:val="clear" w:color="auto" w:fill="FFFFFF"/>
        </w:rPr>
        <w:t>,</w:t>
      </w:r>
      <w:r w:rsidRPr="00CB7F33">
        <w:rPr>
          <w:rFonts w:ascii="Times New Roman" w:hAnsi="Times New Roman" w:cs="Times New Roman"/>
          <w:sz w:val="32"/>
          <w:szCs w:val="32"/>
          <w:shd w:val="clear" w:color="auto" w:fill="FFFFFF"/>
        </w:rPr>
        <w:t xml:space="preserve"> of God's ability and readiness to help them in every time of need. The simplest means can be made effectual if God blesses it.”</w:t>
      </w:r>
    </w:p>
    <w:p w14:paraId="7A9232A2" w14:textId="77777777" w:rsidR="00D35A40" w:rsidRPr="00CB7F33" w:rsidRDefault="00D35A40" w:rsidP="00D35A40">
      <w:pPr>
        <w:spacing w:line="360" w:lineRule="auto"/>
        <w:ind w:firstLine="720"/>
        <w:rPr>
          <w:rFonts w:ascii="Times New Roman" w:hAnsi="Times New Roman" w:cs="Times New Roman"/>
          <w:sz w:val="32"/>
          <w:szCs w:val="32"/>
          <w:shd w:val="clear" w:color="auto" w:fill="FFFFFF"/>
        </w:rPr>
      </w:pPr>
      <w:r>
        <w:rPr>
          <w:rFonts w:ascii="Times New Roman" w:hAnsi="Times New Roman" w:cs="Times New Roman"/>
          <w:sz w:val="32"/>
          <w:szCs w:val="32"/>
          <w:shd w:val="clear" w:color="auto" w:fill="FFFFFF"/>
        </w:rPr>
        <w:t>Most Christians are aware that Jesus fed multitudes with very little food. But how many of you were aware of this miraculous feeding in the Old Testament?</w:t>
      </w:r>
    </w:p>
    <w:p w14:paraId="55AD5FAB" w14:textId="77777777" w:rsidR="003C5C79" w:rsidRPr="003C5C79" w:rsidRDefault="003C5C79" w:rsidP="003C5C79">
      <w:pPr>
        <w:pStyle w:val="NoteLevel11"/>
        <w:tabs>
          <w:tab w:val="clear" w:pos="720"/>
          <w:tab w:val="num" w:pos="0"/>
        </w:tabs>
        <w:spacing w:line="360" w:lineRule="auto"/>
        <w:ind w:left="0" w:hanging="720"/>
        <w:rPr>
          <w:rFonts w:ascii="Times New Roman" w:hAnsi="Times New Roman" w:cs="Times New Roman"/>
          <w:b/>
          <w:sz w:val="32"/>
          <w:szCs w:val="32"/>
        </w:rPr>
      </w:pPr>
      <w:r>
        <w:rPr>
          <w:rFonts w:ascii="Times New Roman" w:hAnsi="Times New Roman" w:cs="Times New Roman"/>
          <w:b/>
          <w:sz w:val="32"/>
          <w:szCs w:val="32"/>
        </w:rPr>
        <w:t xml:space="preserve">       </w:t>
      </w:r>
      <w:r w:rsidR="00D35A40" w:rsidRPr="009311A1">
        <w:rPr>
          <w:rFonts w:ascii="Times New Roman" w:hAnsi="Times New Roman" w:cs="Times New Roman"/>
          <w:b/>
          <w:sz w:val="32"/>
          <w:szCs w:val="32"/>
        </w:rPr>
        <w:t>*The Feeding of 100 (2 Kings 4:42-44)</w:t>
      </w:r>
    </w:p>
    <w:p w14:paraId="773C15D5" w14:textId="77777777" w:rsidR="00D35A40" w:rsidRPr="003C5C79" w:rsidRDefault="003C5C79" w:rsidP="003C5C79">
      <w:pPr>
        <w:pStyle w:val="NoteLevel11"/>
        <w:numPr>
          <w:ilvl w:val="0"/>
          <w:numId w:val="0"/>
        </w:numPr>
        <w:spacing w:line="360" w:lineRule="auto"/>
        <w:rPr>
          <w:rFonts w:ascii="Times New Roman" w:hAnsi="Times New Roman" w:cs="Times New Roman"/>
          <w:b/>
          <w:sz w:val="32"/>
          <w:szCs w:val="32"/>
        </w:rPr>
      </w:pPr>
      <w:r>
        <w:rPr>
          <w:rFonts w:ascii="Times New Roman" w:hAnsi="Times New Roman" w:cs="Times New Roman"/>
          <w:sz w:val="32"/>
          <w:szCs w:val="32"/>
          <w:shd w:val="clear" w:color="auto" w:fill="FFFFFF"/>
        </w:rPr>
        <w:t xml:space="preserve">         </w:t>
      </w:r>
      <w:r w:rsidR="00D35A40" w:rsidRPr="003C5C79">
        <w:rPr>
          <w:rFonts w:ascii="Times New Roman" w:hAnsi="Times New Roman" w:cs="Times New Roman"/>
          <w:sz w:val="32"/>
          <w:szCs w:val="32"/>
          <w:shd w:val="clear" w:color="auto" w:fill="FFFFFF"/>
        </w:rPr>
        <w:t xml:space="preserve">A godly man from Baal </w:t>
      </w:r>
      <w:proofErr w:type="spellStart"/>
      <w:r w:rsidR="00D35A40" w:rsidRPr="003C5C79">
        <w:rPr>
          <w:rFonts w:ascii="Times New Roman" w:hAnsi="Times New Roman" w:cs="Times New Roman"/>
          <w:sz w:val="32"/>
          <w:szCs w:val="32"/>
          <w:shd w:val="clear" w:color="auto" w:fill="FFFFFF"/>
        </w:rPr>
        <w:t>Shalisha</w:t>
      </w:r>
      <w:proofErr w:type="spellEnd"/>
      <w:r w:rsidR="00D35A40" w:rsidRPr="003C5C79">
        <w:rPr>
          <w:rFonts w:ascii="Times New Roman" w:hAnsi="Times New Roman" w:cs="Times New Roman"/>
          <w:sz w:val="32"/>
          <w:szCs w:val="32"/>
          <w:shd w:val="clear" w:color="auto" w:fill="FFFFFF"/>
        </w:rPr>
        <w:t xml:space="preserve"> came to Elisha with an offering of 20 loaves of barley bread.  It was his way of honoring the Lord with his substance and the first fruits of all his increase as ~Proverbs 3:9 calls us to do; “</w:t>
      </w:r>
      <w:r w:rsidR="00D35A40" w:rsidRPr="003C5C79">
        <w:rPr>
          <w:rFonts w:ascii="Times New Roman" w:eastAsia="Times New Roman" w:hAnsi="Times New Roman" w:cs="Times New Roman"/>
          <w:color w:val="001320"/>
          <w:sz w:val="32"/>
          <w:szCs w:val="32"/>
          <w:shd w:val="clear" w:color="auto" w:fill="FFFFFF"/>
        </w:rPr>
        <w:t xml:space="preserve">Honor the LORD with thy substance, and with the first fruits of all thine increase.” </w:t>
      </w:r>
      <w:r w:rsidR="00D35A40" w:rsidRPr="003C5C79">
        <w:rPr>
          <w:rFonts w:ascii="Times New Roman" w:hAnsi="Times New Roman" w:cs="Times New Roman"/>
          <w:sz w:val="32"/>
          <w:szCs w:val="32"/>
          <w:shd w:val="clear" w:color="auto" w:fill="FFFFFF"/>
        </w:rPr>
        <w:t xml:space="preserve">In honoring God with his first fruits, he provided </w:t>
      </w:r>
      <w:r w:rsidR="00D35A40" w:rsidRPr="003C5C79">
        <w:rPr>
          <w:rFonts w:ascii="Times New Roman" w:hAnsi="Times New Roman" w:cs="Times New Roman"/>
          <w:sz w:val="32"/>
          <w:szCs w:val="32"/>
          <w:shd w:val="clear" w:color="auto" w:fill="FFFFFF"/>
        </w:rPr>
        <w:lastRenderedPageBreak/>
        <w:t xml:space="preserve">the substance for the miracle of the feeding of 100 prophets. Here was a </w:t>
      </w:r>
      <w:r w:rsidR="00D35A40" w:rsidRPr="003C5C79">
        <w:rPr>
          <w:rFonts w:ascii="Times New Roman" w:hAnsi="Times New Roman" w:cs="Times New Roman"/>
          <w:sz w:val="32"/>
          <w:szCs w:val="32"/>
        </w:rPr>
        <w:t xml:space="preserve">man standing for righteousness in a society that had moved away from God.  He reminds us that honoring God with our first fruits during hard times expresses our security and faith in God to sustain us through any trial that comes our way.  ~ </w:t>
      </w:r>
      <w:r w:rsidR="00D35A40" w:rsidRPr="003C5C79">
        <w:rPr>
          <w:rFonts w:ascii="Times New Roman" w:hAnsi="Times New Roman" w:cs="Times New Roman"/>
          <w:bCs/>
          <w:sz w:val="32"/>
          <w:szCs w:val="32"/>
          <w:bdr w:val="none" w:sz="0" w:space="0" w:color="auto" w:frame="1"/>
        </w:rPr>
        <w:t xml:space="preserve">Psalm 55:22 </w:t>
      </w:r>
      <w:r w:rsidR="00D35A40" w:rsidRPr="003C5C79">
        <w:rPr>
          <w:rFonts w:ascii="Times New Roman" w:hAnsi="Times New Roman" w:cs="Times New Roman"/>
          <w:sz w:val="32"/>
          <w:szCs w:val="32"/>
          <w:bdr w:val="none" w:sz="0" w:space="0" w:color="auto" w:frame="1"/>
        </w:rPr>
        <w:t xml:space="preserve">“Cast thy burden upon the LORD, and he shall sustain thee: he shall never suffer the righteous to be moved.” </w:t>
      </w:r>
    </w:p>
    <w:p w14:paraId="571E901A" w14:textId="77777777" w:rsidR="00D35A40" w:rsidRDefault="00D35A40" w:rsidP="003C5C79">
      <w:pPr>
        <w:spacing w:line="360" w:lineRule="auto"/>
        <w:ind w:firstLine="720"/>
        <w:rPr>
          <w:rFonts w:ascii="Times New Roman" w:hAnsi="Times New Roman" w:cs="Times New Roman"/>
          <w:sz w:val="32"/>
          <w:szCs w:val="32"/>
        </w:rPr>
      </w:pPr>
      <w:r>
        <w:rPr>
          <w:rFonts w:ascii="Times New Roman" w:hAnsi="Times New Roman" w:cs="Times New Roman"/>
          <w:sz w:val="32"/>
          <w:szCs w:val="32"/>
          <w:bdr w:val="none" w:sz="0" w:space="0" w:color="auto" w:frame="1"/>
        </w:rPr>
        <w:t xml:space="preserve">What a reminder </w:t>
      </w:r>
      <w:r w:rsidRPr="009311A1">
        <w:rPr>
          <w:rFonts w:ascii="Times New Roman" w:hAnsi="Times New Roman" w:cs="Times New Roman"/>
          <w:bCs/>
          <w:sz w:val="32"/>
          <w:szCs w:val="32"/>
          <w:bdr w:val="none" w:sz="0" w:space="0" w:color="auto" w:frame="1"/>
        </w:rPr>
        <w:t>of the part we play in bringing miracles to others</w:t>
      </w:r>
      <w:r>
        <w:rPr>
          <w:rFonts w:ascii="Times New Roman" w:hAnsi="Times New Roman" w:cs="Times New Roman"/>
          <w:bCs/>
          <w:sz w:val="32"/>
          <w:szCs w:val="32"/>
          <w:bdr w:val="none" w:sz="0" w:space="0" w:color="auto" w:frame="1"/>
        </w:rPr>
        <w:t xml:space="preserve"> through the</w:t>
      </w:r>
      <w:r w:rsidRPr="009311A1">
        <w:rPr>
          <w:rFonts w:ascii="Times New Roman" w:hAnsi="Times New Roman" w:cs="Times New Roman"/>
          <w:bCs/>
          <w:sz w:val="32"/>
          <w:szCs w:val="32"/>
          <w:bdr w:val="none" w:sz="0" w:space="0" w:color="auto" w:frame="1"/>
        </w:rPr>
        <w:t xml:space="preserve"> outreach </w:t>
      </w:r>
      <w:r>
        <w:rPr>
          <w:rFonts w:ascii="Times New Roman" w:hAnsi="Times New Roman" w:cs="Times New Roman"/>
          <w:bCs/>
          <w:sz w:val="32"/>
          <w:szCs w:val="32"/>
          <w:bdr w:val="none" w:sz="0" w:space="0" w:color="auto" w:frame="1"/>
        </w:rPr>
        <w:t xml:space="preserve">of our tithes. </w:t>
      </w:r>
      <w:r w:rsidRPr="009311A1">
        <w:rPr>
          <w:rFonts w:ascii="Times New Roman" w:hAnsi="Times New Roman" w:cs="Times New Roman"/>
          <w:bCs/>
          <w:sz w:val="32"/>
          <w:szCs w:val="32"/>
          <w:bdr w:val="none" w:sz="0" w:space="0" w:color="auto" w:frame="1"/>
        </w:rPr>
        <w:t>He also reminds us</w:t>
      </w:r>
      <w:r w:rsidR="00617E4B">
        <w:rPr>
          <w:rFonts w:ascii="Times New Roman" w:hAnsi="Times New Roman" w:cs="Times New Roman"/>
          <w:bCs/>
          <w:sz w:val="32"/>
          <w:szCs w:val="32"/>
          <w:bdr w:val="none" w:sz="0" w:space="0" w:color="auto" w:frame="1"/>
        </w:rPr>
        <w:t>,</w:t>
      </w:r>
      <w:r w:rsidRPr="009311A1">
        <w:rPr>
          <w:rFonts w:ascii="Times New Roman" w:hAnsi="Times New Roman" w:cs="Times New Roman"/>
          <w:bCs/>
          <w:sz w:val="32"/>
          <w:szCs w:val="32"/>
          <w:bdr w:val="none" w:sz="0" w:space="0" w:color="auto" w:frame="1"/>
        </w:rPr>
        <w:t xml:space="preserve"> that we can and we </w:t>
      </w:r>
      <w:r w:rsidRPr="006325D4">
        <w:rPr>
          <w:rFonts w:ascii="Times New Roman" w:hAnsi="Times New Roman" w:cs="Times New Roman"/>
          <w:bCs/>
          <w:sz w:val="32"/>
          <w:szCs w:val="32"/>
          <w:u w:val="single"/>
          <w:bdr w:val="none" w:sz="0" w:space="0" w:color="auto" w:frame="1"/>
        </w:rPr>
        <w:t>must</w:t>
      </w:r>
      <w:r w:rsidRPr="009311A1">
        <w:rPr>
          <w:rFonts w:ascii="Times New Roman" w:hAnsi="Times New Roman" w:cs="Times New Roman"/>
          <w:bCs/>
          <w:sz w:val="32"/>
          <w:szCs w:val="32"/>
          <w:bdr w:val="none" w:sz="0" w:space="0" w:color="auto" w:frame="1"/>
        </w:rPr>
        <w:t xml:space="preserve"> stand for righteousness in the world and society we live in</w:t>
      </w:r>
      <w:r w:rsidR="003C5C79">
        <w:rPr>
          <w:rFonts w:ascii="Times New Roman" w:hAnsi="Times New Roman" w:cs="Times New Roman"/>
          <w:bCs/>
          <w:sz w:val="32"/>
          <w:szCs w:val="32"/>
          <w:bdr w:val="none" w:sz="0" w:space="0" w:color="auto" w:frame="1"/>
        </w:rPr>
        <w:t>;</w:t>
      </w:r>
      <w:r>
        <w:rPr>
          <w:rFonts w:ascii="Times New Roman" w:hAnsi="Times New Roman" w:cs="Times New Roman"/>
          <w:bCs/>
          <w:sz w:val="32"/>
          <w:szCs w:val="32"/>
          <w:bdr w:val="none" w:sz="0" w:space="0" w:color="auto" w:frame="1"/>
        </w:rPr>
        <w:t xml:space="preserve"> even as we </w:t>
      </w:r>
      <w:r w:rsidRPr="009311A1">
        <w:rPr>
          <w:rFonts w:ascii="Times New Roman" w:hAnsi="Times New Roman" w:cs="Times New Roman"/>
          <w:bCs/>
          <w:sz w:val="32"/>
          <w:szCs w:val="32"/>
          <w:bdr w:val="none" w:sz="0" w:space="0" w:color="auto" w:frame="1"/>
        </w:rPr>
        <w:t>live in the midst of a culture that is rapidly moving away from God</w:t>
      </w:r>
      <w:r>
        <w:rPr>
          <w:rFonts w:ascii="Times New Roman" w:hAnsi="Times New Roman" w:cs="Times New Roman"/>
          <w:bCs/>
          <w:sz w:val="32"/>
          <w:szCs w:val="32"/>
          <w:bdr w:val="none" w:sz="0" w:space="0" w:color="auto" w:frame="1"/>
        </w:rPr>
        <w:t>.</w:t>
      </w:r>
      <w:r w:rsidRPr="009311A1">
        <w:rPr>
          <w:rFonts w:ascii="Times New Roman" w:hAnsi="Times New Roman" w:cs="Times New Roman"/>
          <w:bCs/>
          <w:sz w:val="32"/>
          <w:szCs w:val="32"/>
          <w:bdr w:val="none" w:sz="0" w:space="0" w:color="auto" w:frame="1"/>
        </w:rPr>
        <w:t xml:space="preserve"> </w:t>
      </w:r>
      <w:r>
        <w:rPr>
          <w:rFonts w:ascii="Times New Roman" w:hAnsi="Times New Roman" w:cs="Times New Roman"/>
          <w:bCs/>
          <w:sz w:val="32"/>
          <w:szCs w:val="32"/>
          <w:bdr w:val="none" w:sz="0" w:space="0" w:color="auto" w:frame="1"/>
        </w:rPr>
        <w:t xml:space="preserve">We </w:t>
      </w:r>
      <w:r w:rsidRPr="009311A1">
        <w:rPr>
          <w:rFonts w:ascii="Times New Roman" w:hAnsi="Times New Roman" w:cs="Times New Roman"/>
          <w:bCs/>
          <w:sz w:val="32"/>
          <w:szCs w:val="32"/>
          <w:bdr w:val="none" w:sz="0" w:space="0" w:color="auto" w:frame="1"/>
        </w:rPr>
        <w:t>are redeemed to be salt (Matthew 5:13) and light</w:t>
      </w:r>
      <w:r>
        <w:rPr>
          <w:rFonts w:ascii="Times New Roman" w:hAnsi="Times New Roman" w:cs="Times New Roman"/>
          <w:bCs/>
          <w:sz w:val="32"/>
          <w:szCs w:val="32"/>
          <w:bdr w:val="none" w:sz="0" w:space="0" w:color="auto" w:frame="1"/>
        </w:rPr>
        <w:t xml:space="preserve"> </w:t>
      </w:r>
      <w:r w:rsidRPr="009311A1">
        <w:rPr>
          <w:rFonts w:ascii="Times New Roman" w:hAnsi="Times New Roman" w:cs="Times New Roman"/>
          <w:bCs/>
          <w:sz w:val="32"/>
          <w:szCs w:val="32"/>
          <w:bdr w:val="none" w:sz="0" w:space="0" w:color="auto" w:frame="1"/>
        </w:rPr>
        <w:t xml:space="preserve">(Matthew 5:14) to the world. </w:t>
      </w:r>
      <w:r w:rsidRPr="009311A1">
        <w:rPr>
          <w:rFonts w:ascii="Times New Roman" w:hAnsi="Times New Roman" w:cs="Times New Roman"/>
          <w:sz w:val="32"/>
          <w:szCs w:val="32"/>
        </w:rPr>
        <w:t>To honor the Lord of Hosts, we must walk a different path, just like the man from Ba</w:t>
      </w:r>
      <w:r>
        <w:rPr>
          <w:rFonts w:ascii="Times New Roman" w:hAnsi="Times New Roman" w:cs="Times New Roman"/>
          <w:sz w:val="32"/>
          <w:szCs w:val="32"/>
        </w:rPr>
        <w:t>a</w:t>
      </w:r>
      <w:r w:rsidRPr="009311A1">
        <w:rPr>
          <w:rFonts w:ascii="Times New Roman" w:hAnsi="Times New Roman" w:cs="Times New Roman"/>
          <w:sz w:val="32"/>
          <w:szCs w:val="32"/>
        </w:rPr>
        <w:t>l</w:t>
      </w:r>
      <w:r>
        <w:rPr>
          <w:rFonts w:ascii="Times New Roman" w:hAnsi="Times New Roman" w:cs="Times New Roman"/>
          <w:sz w:val="32"/>
          <w:szCs w:val="32"/>
        </w:rPr>
        <w:t xml:space="preserve"> </w:t>
      </w:r>
      <w:proofErr w:type="spellStart"/>
      <w:r w:rsidRPr="009311A1">
        <w:rPr>
          <w:rFonts w:ascii="Times New Roman" w:hAnsi="Times New Roman" w:cs="Times New Roman"/>
          <w:sz w:val="32"/>
          <w:szCs w:val="32"/>
        </w:rPr>
        <w:t>Shalisha</w:t>
      </w:r>
      <w:proofErr w:type="spellEnd"/>
      <w:r w:rsidRPr="009311A1">
        <w:rPr>
          <w:rFonts w:ascii="Times New Roman" w:hAnsi="Times New Roman" w:cs="Times New Roman"/>
          <w:sz w:val="32"/>
          <w:szCs w:val="32"/>
        </w:rPr>
        <w:t xml:space="preserve"> did.</w:t>
      </w:r>
    </w:p>
    <w:p w14:paraId="4A8B1BDF" w14:textId="77777777" w:rsidR="00D35A40" w:rsidRPr="009311A1" w:rsidRDefault="00D35A40" w:rsidP="00D35A40">
      <w:pPr>
        <w:spacing w:line="360" w:lineRule="auto"/>
        <w:ind w:firstLine="720"/>
        <w:rPr>
          <w:rFonts w:ascii="Times New Roman" w:hAnsi="Times New Roman" w:cs="Times New Roman"/>
          <w:sz w:val="32"/>
          <w:szCs w:val="32"/>
        </w:rPr>
      </w:pPr>
      <w:r>
        <w:rPr>
          <w:rFonts w:ascii="Times New Roman" w:hAnsi="Times New Roman" w:cs="Times New Roman"/>
          <w:sz w:val="32"/>
          <w:szCs w:val="32"/>
        </w:rPr>
        <w:t xml:space="preserve">So, a miracle of faith (the oil) . . . a miracle new life (the boy raised from the dead) . . . a miracle of protection (poisoned stew) . . . a miracle of provision (100 fed) . . . and now we come to the miracle of healing in the story of Naaman. </w:t>
      </w:r>
    </w:p>
    <w:p w14:paraId="55B91F77" w14:textId="77777777" w:rsidR="00D35A40" w:rsidRPr="00401367" w:rsidRDefault="00D35A40" w:rsidP="00D35A40">
      <w:pPr>
        <w:pStyle w:val="NoteLevel11"/>
        <w:tabs>
          <w:tab w:val="clear" w:pos="720"/>
          <w:tab w:val="num" w:pos="0"/>
        </w:tabs>
        <w:spacing w:line="360" w:lineRule="auto"/>
        <w:ind w:left="0"/>
        <w:rPr>
          <w:rFonts w:ascii="Times New Roman" w:hAnsi="Times New Roman" w:cs="Times New Roman"/>
          <w:b/>
          <w:sz w:val="32"/>
          <w:szCs w:val="32"/>
        </w:rPr>
      </w:pPr>
      <w:r w:rsidRPr="00401367">
        <w:rPr>
          <w:rFonts w:ascii="Times New Roman" w:hAnsi="Times New Roman" w:cs="Times New Roman"/>
          <w:b/>
          <w:sz w:val="32"/>
          <w:szCs w:val="32"/>
        </w:rPr>
        <w:t>*The Healing of Naaman’s leprosy (2 Kings 5:1-27)</w:t>
      </w:r>
    </w:p>
    <w:p w14:paraId="39F8EFD3" w14:textId="77777777" w:rsidR="00D35A40" w:rsidRPr="00401367" w:rsidRDefault="00D35A40" w:rsidP="00D35A40">
      <w:pPr>
        <w:pStyle w:val="NormalWeb"/>
        <w:spacing w:before="0" w:beforeAutospacing="0" w:after="150" w:afterAutospacing="0" w:line="360" w:lineRule="auto"/>
        <w:ind w:firstLine="720"/>
        <w:rPr>
          <w:rFonts w:ascii="Times New Roman" w:eastAsia="Times New Roman" w:hAnsi="Times New Roman"/>
          <w:sz w:val="32"/>
          <w:szCs w:val="32"/>
          <w:shd w:val="clear" w:color="auto" w:fill="FDFDFD"/>
        </w:rPr>
      </w:pPr>
      <w:r w:rsidRPr="00401367">
        <w:rPr>
          <w:rFonts w:ascii="Times New Roman" w:hAnsi="Times New Roman"/>
          <w:sz w:val="32"/>
          <w:szCs w:val="32"/>
          <w:shd w:val="clear" w:color="auto" w:fill="F2F2F2"/>
        </w:rPr>
        <w:t>Naaman was a highly esteemed,</w:t>
      </w:r>
      <w:r>
        <w:rPr>
          <w:rFonts w:ascii="Times New Roman" w:hAnsi="Times New Roman"/>
          <w:sz w:val="32"/>
          <w:szCs w:val="32"/>
          <w:shd w:val="clear" w:color="auto" w:fill="F2F2F2"/>
        </w:rPr>
        <w:t xml:space="preserve"> </w:t>
      </w:r>
      <w:r w:rsidRPr="00401367">
        <w:rPr>
          <w:rFonts w:ascii="Times New Roman" w:hAnsi="Times New Roman"/>
          <w:sz w:val="32"/>
          <w:szCs w:val="32"/>
          <w:shd w:val="clear" w:color="auto" w:fill="F2F2F2"/>
        </w:rPr>
        <w:t xml:space="preserve">valiant warrior, </w:t>
      </w:r>
      <w:r w:rsidRPr="00401367">
        <w:rPr>
          <w:rFonts w:ascii="Times New Roman" w:eastAsia="Times New Roman" w:hAnsi="Times New Roman"/>
          <w:sz w:val="32"/>
          <w:szCs w:val="32"/>
          <w:shd w:val="clear" w:color="auto" w:fill="FDFDFD"/>
        </w:rPr>
        <w:t>and commander of the Syrian army, and he</w:t>
      </w:r>
      <w:r>
        <w:rPr>
          <w:rFonts w:ascii="Times New Roman" w:eastAsia="Times New Roman" w:hAnsi="Times New Roman"/>
          <w:sz w:val="32"/>
          <w:szCs w:val="32"/>
          <w:shd w:val="clear" w:color="auto" w:fill="FDFDFD"/>
        </w:rPr>
        <w:t xml:space="preserve"> </w:t>
      </w:r>
      <w:r w:rsidRPr="00401367">
        <w:rPr>
          <w:rFonts w:ascii="Times New Roman" w:eastAsia="Times New Roman" w:hAnsi="Times New Roman"/>
          <w:sz w:val="32"/>
          <w:szCs w:val="32"/>
          <w:shd w:val="clear" w:color="auto" w:fill="FDFDFD"/>
        </w:rPr>
        <w:t xml:space="preserve">had contracted leprosy. Although as a Syrian, leprosy did not cause Naaman to be excommunicated, as he would have </w:t>
      </w:r>
      <w:r w:rsidRPr="00401367">
        <w:rPr>
          <w:rFonts w:ascii="Times New Roman" w:eastAsia="Times New Roman" w:hAnsi="Times New Roman"/>
          <w:sz w:val="32"/>
          <w:szCs w:val="32"/>
          <w:shd w:val="clear" w:color="auto" w:fill="FDFDFD"/>
        </w:rPr>
        <w:lastRenderedPageBreak/>
        <w:t xml:space="preserve">been if he were a Jew, nonetheless, the skin disease was causing him difficulty that would only continue to worsen with time.  </w:t>
      </w:r>
    </w:p>
    <w:p w14:paraId="1E153218" w14:textId="77777777" w:rsidR="00D35A40" w:rsidRPr="00401367" w:rsidRDefault="00D35A40" w:rsidP="00D35A40">
      <w:pPr>
        <w:pStyle w:val="NormalWeb"/>
        <w:spacing w:before="0" w:beforeAutospacing="0" w:after="150" w:afterAutospacing="0" w:line="360" w:lineRule="auto"/>
        <w:ind w:firstLine="720"/>
        <w:rPr>
          <w:rFonts w:ascii="Times New Roman" w:eastAsia="Times New Roman" w:hAnsi="Times New Roman"/>
          <w:sz w:val="32"/>
          <w:szCs w:val="32"/>
          <w:shd w:val="clear" w:color="auto" w:fill="FDFDFD"/>
        </w:rPr>
      </w:pPr>
      <w:r w:rsidRPr="00401367">
        <w:rPr>
          <w:rFonts w:ascii="Times New Roman" w:eastAsia="Times New Roman" w:hAnsi="Times New Roman"/>
          <w:sz w:val="32"/>
          <w:szCs w:val="32"/>
          <w:shd w:val="clear" w:color="auto" w:fill="FDFDFD"/>
        </w:rPr>
        <w:t>Leprosy is a skin disease that is mentioned</w:t>
      </w:r>
      <w:r w:rsidRPr="00401367">
        <w:rPr>
          <w:rFonts w:ascii="Times New Roman" w:eastAsia="Times New Roman" w:hAnsi="Times New Roman"/>
          <w:color w:val="252525"/>
          <w:sz w:val="32"/>
          <w:szCs w:val="32"/>
          <w:shd w:val="clear" w:color="auto" w:fill="FDFDFD"/>
        </w:rPr>
        <w:t xml:space="preserve"> more than 40 times</w:t>
      </w:r>
      <w:r>
        <w:rPr>
          <w:rFonts w:ascii="Times New Roman" w:eastAsia="Times New Roman" w:hAnsi="Times New Roman"/>
          <w:color w:val="252525"/>
          <w:sz w:val="32"/>
          <w:szCs w:val="32"/>
          <w:shd w:val="clear" w:color="auto" w:fill="FDFDFD"/>
        </w:rPr>
        <w:t xml:space="preserve"> in the Bible</w:t>
      </w:r>
      <w:r w:rsidRPr="00401367">
        <w:rPr>
          <w:rFonts w:ascii="Times New Roman" w:eastAsia="Times New Roman" w:hAnsi="Times New Roman"/>
          <w:color w:val="252525"/>
          <w:sz w:val="32"/>
          <w:szCs w:val="32"/>
          <w:shd w:val="clear" w:color="auto" w:fill="FDFDFD"/>
        </w:rPr>
        <w:t xml:space="preserve">.  Many commentaries agree that leprosy in the </w:t>
      </w:r>
      <w:r>
        <w:rPr>
          <w:rFonts w:ascii="Times New Roman" w:eastAsia="Times New Roman" w:hAnsi="Times New Roman"/>
          <w:color w:val="252525"/>
          <w:sz w:val="32"/>
          <w:szCs w:val="32"/>
          <w:shd w:val="clear" w:color="auto" w:fill="FDFDFD"/>
        </w:rPr>
        <w:t>B</w:t>
      </w:r>
      <w:r w:rsidRPr="00401367">
        <w:rPr>
          <w:rFonts w:ascii="Times New Roman" w:eastAsia="Times New Roman" w:hAnsi="Times New Roman"/>
          <w:color w:val="252525"/>
          <w:sz w:val="32"/>
          <w:szCs w:val="32"/>
          <w:shd w:val="clear" w:color="auto" w:fill="FDFDFD"/>
        </w:rPr>
        <w:t>ible serves as</w:t>
      </w:r>
      <w:r>
        <w:rPr>
          <w:rFonts w:ascii="Times New Roman" w:eastAsia="Times New Roman" w:hAnsi="Times New Roman"/>
          <w:color w:val="252525"/>
          <w:sz w:val="32"/>
          <w:szCs w:val="32"/>
          <w:shd w:val="clear" w:color="auto" w:fill="FDFDFD"/>
        </w:rPr>
        <w:t xml:space="preserve"> </w:t>
      </w:r>
      <w:r w:rsidRPr="00401367">
        <w:rPr>
          <w:rFonts w:ascii="Times New Roman" w:eastAsia="Times New Roman" w:hAnsi="Times New Roman"/>
          <w:color w:val="252525"/>
          <w:sz w:val="32"/>
          <w:szCs w:val="32"/>
          <w:shd w:val="clear" w:color="auto" w:fill="FDFDFD"/>
        </w:rPr>
        <w:t>“a graphic illustration of sin’s destructive power</w:t>
      </w:r>
      <w:r w:rsidRPr="00401367">
        <w:rPr>
          <w:rFonts w:ascii="Times New Roman" w:eastAsia="Times New Roman" w:hAnsi="Times New Roman"/>
          <w:sz w:val="32"/>
          <w:szCs w:val="32"/>
        </w:rPr>
        <w:t xml:space="preserve"> and as </w:t>
      </w:r>
      <w:r w:rsidRPr="00401367">
        <w:rPr>
          <w:rFonts w:ascii="Times New Roman" w:eastAsia="Times New Roman" w:hAnsi="Times New Roman"/>
          <w:color w:val="252525"/>
          <w:sz w:val="32"/>
          <w:szCs w:val="32"/>
          <w:shd w:val="clear" w:color="auto" w:fill="FDFDFD"/>
        </w:rPr>
        <w:t>a powerful object lesson of the debilitating influence of sin in a person’s life.”(Leviticus 13:46)</w:t>
      </w:r>
      <w:r>
        <w:rPr>
          <w:rFonts w:ascii="Times New Roman" w:eastAsia="Times New Roman" w:hAnsi="Times New Roman"/>
          <w:color w:val="252525"/>
          <w:sz w:val="32"/>
          <w:szCs w:val="32"/>
          <w:shd w:val="clear" w:color="auto" w:fill="FDFDFD"/>
        </w:rPr>
        <w:t xml:space="preserve"> </w:t>
      </w:r>
      <w:r w:rsidRPr="00401367">
        <w:rPr>
          <w:rFonts w:ascii="Times New Roman" w:eastAsia="Times New Roman" w:hAnsi="Times New Roman"/>
          <w:color w:val="252525"/>
          <w:sz w:val="32"/>
          <w:szCs w:val="32"/>
          <w:shd w:val="clear" w:color="auto" w:fill="FDFDFD"/>
        </w:rPr>
        <w:t>“</w:t>
      </w:r>
      <w:r w:rsidRPr="00401367">
        <w:rPr>
          <w:rStyle w:val="text"/>
          <w:rFonts w:ascii="Times New Roman" w:hAnsi="Times New Roman"/>
          <w:color w:val="000000"/>
          <w:sz w:val="32"/>
          <w:szCs w:val="32"/>
        </w:rPr>
        <w:t>He shall be unclean. All the days he has the sore he shall be unclean. He</w:t>
      </w:r>
      <w:r w:rsidRPr="00401367">
        <w:rPr>
          <w:rStyle w:val="apple-converted-space"/>
          <w:rFonts w:ascii="Times New Roman" w:hAnsi="Times New Roman"/>
          <w:color w:val="000000"/>
          <w:sz w:val="32"/>
          <w:szCs w:val="32"/>
        </w:rPr>
        <w:t> </w:t>
      </w:r>
      <w:r w:rsidRPr="00401367">
        <w:rPr>
          <w:rStyle w:val="text"/>
          <w:rFonts w:ascii="Times New Roman" w:hAnsi="Times New Roman"/>
          <w:iCs/>
          <w:color w:val="000000"/>
          <w:sz w:val="32"/>
          <w:szCs w:val="32"/>
        </w:rPr>
        <w:t>is</w:t>
      </w:r>
      <w:r w:rsidRPr="00401367">
        <w:rPr>
          <w:rStyle w:val="apple-converted-space"/>
          <w:rFonts w:ascii="Times New Roman" w:hAnsi="Times New Roman"/>
          <w:color w:val="000000"/>
          <w:sz w:val="32"/>
          <w:szCs w:val="32"/>
        </w:rPr>
        <w:t> </w:t>
      </w:r>
      <w:r w:rsidRPr="00401367">
        <w:rPr>
          <w:rStyle w:val="text"/>
          <w:rFonts w:ascii="Times New Roman" w:hAnsi="Times New Roman"/>
          <w:color w:val="000000"/>
          <w:sz w:val="32"/>
          <w:szCs w:val="32"/>
        </w:rPr>
        <w:t>unclean, and he shall</w:t>
      </w:r>
      <w:r w:rsidRPr="00401367">
        <w:rPr>
          <w:rStyle w:val="apple-converted-space"/>
          <w:rFonts w:ascii="Times New Roman" w:hAnsi="Times New Roman"/>
          <w:color w:val="000000"/>
          <w:sz w:val="32"/>
          <w:szCs w:val="32"/>
        </w:rPr>
        <w:t> </w:t>
      </w:r>
      <w:r w:rsidRPr="00401367">
        <w:rPr>
          <w:rStyle w:val="text"/>
          <w:rFonts w:ascii="Times New Roman" w:hAnsi="Times New Roman"/>
          <w:color w:val="000000"/>
          <w:sz w:val="32"/>
          <w:szCs w:val="32"/>
        </w:rPr>
        <w:t>dwell alone; his dwelling</w:t>
      </w:r>
      <w:r w:rsidRPr="00401367">
        <w:rPr>
          <w:rStyle w:val="apple-converted-space"/>
          <w:rFonts w:ascii="Times New Roman" w:hAnsi="Times New Roman"/>
          <w:color w:val="000000"/>
          <w:sz w:val="32"/>
          <w:szCs w:val="32"/>
        </w:rPr>
        <w:t> </w:t>
      </w:r>
      <w:r w:rsidRPr="00401367">
        <w:rPr>
          <w:rStyle w:val="text"/>
          <w:rFonts w:ascii="Times New Roman" w:hAnsi="Times New Roman"/>
          <w:iCs/>
          <w:color w:val="000000"/>
          <w:sz w:val="32"/>
          <w:szCs w:val="32"/>
        </w:rPr>
        <w:t>shall be</w:t>
      </w:r>
      <w:r w:rsidRPr="00401367">
        <w:rPr>
          <w:rStyle w:val="apple-converted-space"/>
          <w:rFonts w:ascii="Times New Roman" w:hAnsi="Times New Roman"/>
          <w:color w:val="000000"/>
          <w:sz w:val="32"/>
          <w:szCs w:val="32"/>
        </w:rPr>
        <w:t> </w:t>
      </w:r>
      <w:r w:rsidRPr="00401367">
        <w:rPr>
          <w:rStyle w:val="text"/>
          <w:rFonts w:ascii="Times New Roman" w:hAnsi="Times New Roman"/>
          <w:color w:val="000000"/>
          <w:sz w:val="32"/>
          <w:szCs w:val="32"/>
        </w:rPr>
        <w:t>outside the camp.”</w:t>
      </w:r>
    </w:p>
    <w:p w14:paraId="2E2F7E4A" w14:textId="77777777" w:rsidR="00D35A40" w:rsidRPr="00401367" w:rsidRDefault="00D35A40" w:rsidP="00D35A40">
      <w:pPr>
        <w:spacing w:line="360" w:lineRule="auto"/>
        <w:ind w:firstLine="720"/>
        <w:rPr>
          <w:rFonts w:ascii="Times New Roman" w:eastAsia="Times New Roman" w:hAnsi="Times New Roman" w:cs="Times New Roman"/>
          <w:sz w:val="32"/>
          <w:szCs w:val="32"/>
        </w:rPr>
      </w:pPr>
      <w:r w:rsidRPr="00401367">
        <w:rPr>
          <w:rFonts w:ascii="Times New Roman" w:eastAsia="Times New Roman" w:hAnsi="Times New Roman" w:cs="Times New Roman"/>
          <w:sz w:val="32"/>
          <w:szCs w:val="32"/>
          <w:shd w:val="clear" w:color="auto" w:fill="FDFDFD"/>
        </w:rPr>
        <w:t xml:space="preserve">This story begins with an act of </w:t>
      </w:r>
      <w:r w:rsidRPr="00401367">
        <w:rPr>
          <w:rFonts w:ascii="Times New Roman" w:eastAsia="Times New Roman" w:hAnsi="Times New Roman" w:cs="Times New Roman"/>
          <w:sz w:val="32"/>
          <w:szCs w:val="32"/>
          <w:shd w:val="clear" w:color="auto" w:fill="FFFFFF"/>
        </w:rPr>
        <w:t>mercy, love, and forgiveness that ultimately results in salvation</w:t>
      </w:r>
      <w:r>
        <w:rPr>
          <w:rFonts w:ascii="Times New Roman" w:eastAsia="Times New Roman" w:hAnsi="Times New Roman" w:cs="Times New Roman"/>
          <w:sz w:val="32"/>
          <w:szCs w:val="32"/>
          <w:shd w:val="clear" w:color="auto" w:fill="FFFFFF"/>
        </w:rPr>
        <w:t xml:space="preserve">. A </w:t>
      </w:r>
      <w:r w:rsidRPr="00401367">
        <w:rPr>
          <w:rFonts w:ascii="Times New Roman" w:eastAsia="Times New Roman" w:hAnsi="Times New Roman" w:cs="Times New Roman"/>
          <w:sz w:val="32"/>
          <w:szCs w:val="32"/>
          <w:shd w:val="clear" w:color="auto" w:fill="FFFFFF"/>
        </w:rPr>
        <w:t xml:space="preserve">little Hebrew slave girl had been taken against her will to the foreign land of Syria during a raid </w:t>
      </w:r>
      <w:r>
        <w:rPr>
          <w:rFonts w:ascii="Times New Roman" w:eastAsia="Times New Roman" w:hAnsi="Times New Roman" w:cs="Times New Roman"/>
          <w:sz w:val="32"/>
          <w:szCs w:val="32"/>
          <w:shd w:val="clear" w:color="auto" w:fill="FFFFFF"/>
        </w:rPr>
        <w:t>on</w:t>
      </w:r>
      <w:r w:rsidRPr="00401367">
        <w:rPr>
          <w:rFonts w:ascii="Times New Roman" w:eastAsia="Times New Roman" w:hAnsi="Times New Roman" w:cs="Times New Roman"/>
          <w:sz w:val="32"/>
          <w:szCs w:val="32"/>
          <w:shd w:val="clear" w:color="auto" w:fill="FFFFFF"/>
        </w:rPr>
        <w:t xml:space="preserve"> Israel that perhaps Naaman himself led.  The little girl served the military leader’s wife without bitterness or anger, and when Naaman became sick, she was not glad nor did she celebrate his illness.  Instead, she shared with his wife the good news, the way to a miracle, the way to Naaman’s salvation.  </w:t>
      </w:r>
      <w:r w:rsidRPr="0012702F">
        <w:rPr>
          <w:rFonts w:ascii="Times New Roman" w:eastAsia="Times New Roman" w:hAnsi="Times New Roman" w:cs="Times New Roman"/>
          <w:sz w:val="32"/>
          <w:szCs w:val="32"/>
          <w:shd w:val="clear" w:color="auto" w:fill="F2F2F2"/>
        </w:rPr>
        <w:t>Naaman listened to her because her life had been such a testimony that it gave credibility to her words.</w:t>
      </w:r>
    </w:p>
    <w:p w14:paraId="6F0C9FDE" w14:textId="77777777" w:rsidR="00D35A40" w:rsidRPr="00401367" w:rsidRDefault="00D35A40" w:rsidP="00D35A40">
      <w:pPr>
        <w:spacing w:line="360" w:lineRule="auto"/>
        <w:ind w:firstLine="720"/>
        <w:rPr>
          <w:rFonts w:ascii="Times New Roman" w:eastAsia="Times New Roman" w:hAnsi="Times New Roman" w:cs="Times New Roman"/>
          <w:sz w:val="32"/>
          <w:szCs w:val="32"/>
          <w:shd w:val="clear" w:color="auto" w:fill="FFFFFF"/>
        </w:rPr>
      </w:pPr>
      <w:r w:rsidRPr="00401367">
        <w:rPr>
          <w:rFonts w:ascii="Times New Roman" w:eastAsia="Times New Roman" w:hAnsi="Times New Roman" w:cs="Times New Roman"/>
          <w:sz w:val="32"/>
          <w:szCs w:val="32"/>
          <w:shd w:val="clear" w:color="auto" w:fill="FFFFFF"/>
        </w:rPr>
        <w:t xml:space="preserve">We find Naaman more than </w:t>
      </w:r>
      <w:r>
        <w:rPr>
          <w:rFonts w:ascii="Times New Roman" w:eastAsia="Times New Roman" w:hAnsi="Times New Roman" w:cs="Times New Roman"/>
          <w:sz w:val="32"/>
          <w:szCs w:val="32"/>
          <w:shd w:val="clear" w:color="auto" w:fill="FFFFFF"/>
        </w:rPr>
        <w:t xml:space="preserve">just </w:t>
      </w:r>
      <w:r w:rsidRPr="00401367">
        <w:rPr>
          <w:rFonts w:ascii="Times New Roman" w:eastAsia="Times New Roman" w:hAnsi="Times New Roman" w:cs="Times New Roman"/>
          <w:sz w:val="32"/>
          <w:szCs w:val="32"/>
          <w:shd w:val="clear" w:color="auto" w:fill="FFFFFF"/>
        </w:rPr>
        <w:t>desiring or willing</w:t>
      </w:r>
      <w:r>
        <w:rPr>
          <w:rFonts w:ascii="Times New Roman" w:eastAsia="Times New Roman" w:hAnsi="Times New Roman" w:cs="Times New Roman"/>
          <w:sz w:val="32"/>
          <w:szCs w:val="32"/>
          <w:shd w:val="clear" w:color="auto" w:fill="FFFFFF"/>
        </w:rPr>
        <w:t>, but actually</w:t>
      </w:r>
      <w:r w:rsidRPr="00401367">
        <w:rPr>
          <w:rFonts w:ascii="Times New Roman" w:eastAsia="Times New Roman" w:hAnsi="Times New Roman" w:cs="Times New Roman"/>
          <w:sz w:val="32"/>
          <w:szCs w:val="32"/>
          <w:shd w:val="clear" w:color="auto" w:fill="FFFFFF"/>
        </w:rPr>
        <w:t xml:space="preserve"> believing </w:t>
      </w:r>
      <w:r>
        <w:rPr>
          <w:rFonts w:ascii="Times New Roman" w:eastAsia="Times New Roman" w:hAnsi="Times New Roman" w:cs="Times New Roman"/>
          <w:sz w:val="32"/>
          <w:szCs w:val="32"/>
          <w:shd w:val="clear" w:color="auto" w:fill="FFFFFF"/>
        </w:rPr>
        <w:t xml:space="preserve">so </w:t>
      </w:r>
      <w:r w:rsidRPr="00401367">
        <w:rPr>
          <w:rFonts w:ascii="Times New Roman" w:eastAsia="Times New Roman" w:hAnsi="Times New Roman" w:cs="Times New Roman"/>
          <w:sz w:val="32"/>
          <w:szCs w:val="32"/>
          <w:shd w:val="clear" w:color="auto" w:fill="FFFFFF"/>
        </w:rPr>
        <w:t xml:space="preserve">strongly he could be healed, that he </w:t>
      </w:r>
      <w:r>
        <w:rPr>
          <w:rFonts w:ascii="Times New Roman" w:eastAsia="Times New Roman" w:hAnsi="Times New Roman" w:cs="Times New Roman"/>
          <w:sz w:val="32"/>
          <w:szCs w:val="32"/>
          <w:shd w:val="clear" w:color="auto" w:fill="FFFFFF"/>
        </w:rPr>
        <w:t>went</w:t>
      </w:r>
      <w:r w:rsidRPr="00401367">
        <w:rPr>
          <w:rFonts w:ascii="Times New Roman" w:eastAsia="Times New Roman" w:hAnsi="Times New Roman" w:cs="Times New Roman"/>
          <w:sz w:val="32"/>
          <w:szCs w:val="32"/>
          <w:shd w:val="clear" w:color="auto" w:fill="FFFFFF"/>
        </w:rPr>
        <w:t xml:space="preserve"> to Israel to find Elisha and receive his miracle.  However, because of pride, because of a preconceived expectation, he almost let go of the opportunity to be healed.  It was only after letting go of pride and indignation and fully </w:t>
      </w:r>
      <w:r w:rsidRPr="00401367">
        <w:rPr>
          <w:rFonts w:ascii="Times New Roman" w:eastAsia="Times New Roman" w:hAnsi="Times New Roman" w:cs="Times New Roman"/>
          <w:sz w:val="32"/>
          <w:szCs w:val="32"/>
          <w:shd w:val="clear" w:color="auto" w:fill="FFFFFF"/>
        </w:rPr>
        <w:lastRenderedPageBreak/>
        <w:t>obeying the simple instructions sent to him from the man of God that Naaman received physical and spiritual healing</w:t>
      </w:r>
      <w:r>
        <w:rPr>
          <w:rFonts w:ascii="Times New Roman" w:eastAsia="Times New Roman" w:hAnsi="Times New Roman" w:cs="Times New Roman"/>
          <w:sz w:val="32"/>
          <w:szCs w:val="32"/>
          <w:shd w:val="clear" w:color="auto" w:fill="FFFFFF"/>
        </w:rPr>
        <w:t>. Although reward was offered and refused, Elisha</w:t>
      </w:r>
      <w:r w:rsidRPr="00401367">
        <w:rPr>
          <w:rFonts w:ascii="Times New Roman" w:eastAsia="Times New Roman" w:hAnsi="Times New Roman" w:cs="Times New Roman"/>
          <w:sz w:val="32"/>
          <w:szCs w:val="32"/>
          <w:shd w:val="clear" w:color="auto" w:fill="FFFFFF"/>
        </w:rPr>
        <w:t xml:space="preserve"> </w:t>
      </w:r>
      <w:r>
        <w:rPr>
          <w:rFonts w:ascii="Times New Roman" w:eastAsia="Times New Roman" w:hAnsi="Times New Roman" w:cs="Times New Roman"/>
          <w:sz w:val="32"/>
          <w:szCs w:val="32"/>
          <w:shd w:val="clear" w:color="auto" w:fill="FFFFFF"/>
        </w:rPr>
        <w:t xml:space="preserve">sent Naaman on his way </w:t>
      </w:r>
      <w:r w:rsidRPr="00401367">
        <w:rPr>
          <w:rFonts w:ascii="Times New Roman" w:eastAsia="Times New Roman" w:hAnsi="Times New Roman" w:cs="Times New Roman"/>
          <w:sz w:val="32"/>
          <w:szCs w:val="32"/>
          <w:shd w:val="clear" w:color="auto" w:fill="FFFFFF"/>
        </w:rPr>
        <w:t>committed to never worship false gods again and t</w:t>
      </w:r>
      <w:r>
        <w:rPr>
          <w:rFonts w:ascii="Times New Roman" w:eastAsia="Times New Roman" w:hAnsi="Times New Roman" w:cs="Times New Roman"/>
          <w:sz w:val="32"/>
          <w:szCs w:val="32"/>
          <w:shd w:val="clear" w:color="auto" w:fill="FFFFFF"/>
        </w:rPr>
        <w:t>aking</w:t>
      </w:r>
      <w:r w:rsidRPr="00401367">
        <w:rPr>
          <w:rFonts w:ascii="Times New Roman" w:eastAsia="Times New Roman" w:hAnsi="Times New Roman" w:cs="Times New Roman"/>
          <w:sz w:val="32"/>
          <w:szCs w:val="32"/>
          <w:shd w:val="clear" w:color="auto" w:fill="FFFFFF"/>
        </w:rPr>
        <w:t xml:space="preserve"> soil from Israel so that he could use it for offerings to God.</w:t>
      </w:r>
    </w:p>
    <w:p w14:paraId="525DF053" w14:textId="77777777" w:rsidR="00D35A40" w:rsidRDefault="00D35A40" w:rsidP="00D35A40">
      <w:pPr>
        <w:spacing w:line="360" w:lineRule="auto"/>
        <w:ind w:firstLine="720"/>
        <w:rPr>
          <w:rFonts w:ascii="Times New Roman" w:eastAsia="Times New Roman" w:hAnsi="Times New Roman" w:cs="Times New Roman"/>
          <w:sz w:val="32"/>
          <w:szCs w:val="32"/>
          <w:shd w:val="clear" w:color="auto" w:fill="FFFFFF"/>
        </w:rPr>
      </w:pPr>
      <w:r>
        <w:rPr>
          <w:rFonts w:ascii="Times New Roman" w:eastAsia="Times New Roman" w:hAnsi="Times New Roman" w:cs="Times New Roman"/>
          <w:sz w:val="32"/>
          <w:szCs w:val="32"/>
          <w:shd w:val="clear" w:color="auto" w:fill="FFFFFF"/>
        </w:rPr>
        <w:t xml:space="preserve">But the story doesn’t end there, does it? God may have been glorified in the life of Naaman, but Satan is still at work in the hearts of man. Enter . . . </w:t>
      </w:r>
      <w:r w:rsidRPr="00F1632F">
        <w:rPr>
          <w:rFonts w:ascii="Times New Roman" w:eastAsia="Times New Roman" w:hAnsi="Times New Roman" w:cs="Times New Roman"/>
          <w:sz w:val="32"/>
          <w:szCs w:val="32"/>
          <w:shd w:val="clear" w:color="auto" w:fill="FFFFFF"/>
        </w:rPr>
        <w:t>Gehazi</w:t>
      </w:r>
      <w:r>
        <w:rPr>
          <w:rFonts w:ascii="Times New Roman" w:eastAsia="Times New Roman" w:hAnsi="Times New Roman" w:cs="Times New Roman"/>
          <w:sz w:val="32"/>
          <w:szCs w:val="32"/>
          <w:shd w:val="clear" w:color="auto" w:fill="FFFFFF"/>
        </w:rPr>
        <w:t xml:space="preserve">. Although he’d </w:t>
      </w:r>
      <w:r w:rsidRPr="00F1632F">
        <w:rPr>
          <w:rFonts w:ascii="Times New Roman" w:eastAsia="Times New Roman" w:hAnsi="Times New Roman" w:cs="Times New Roman"/>
          <w:sz w:val="32"/>
          <w:szCs w:val="32"/>
          <w:shd w:val="clear" w:color="auto" w:fill="FFFFFF"/>
        </w:rPr>
        <w:t>been the messenger and assistant of Elisha for many years</w:t>
      </w:r>
      <w:r>
        <w:rPr>
          <w:rFonts w:ascii="Times New Roman" w:eastAsia="Times New Roman" w:hAnsi="Times New Roman" w:cs="Times New Roman"/>
          <w:sz w:val="32"/>
          <w:szCs w:val="32"/>
          <w:shd w:val="clear" w:color="auto" w:fill="FFFFFF"/>
        </w:rPr>
        <w:t xml:space="preserve">, we </w:t>
      </w:r>
      <w:r w:rsidRPr="00F1632F">
        <w:rPr>
          <w:rFonts w:ascii="Times New Roman" w:eastAsia="Times New Roman" w:hAnsi="Times New Roman" w:cs="Times New Roman"/>
          <w:sz w:val="32"/>
          <w:szCs w:val="32"/>
          <w:shd w:val="clear" w:color="auto" w:fill="FFFFFF"/>
        </w:rPr>
        <w:t xml:space="preserve">see how </w:t>
      </w:r>
      <w:r>
        <w:rPr>
          <w:rFonts w:ascii="Times New Roman" w:eastAsia="Times New Roman" w:hAnsi="Times New Roman" w:cs="Times New Roman"/>
          <w:sz w:val="32"/>
          <w:szCs w:val="32"/>
          <w:shd w:val="clear" w:color="auto" w:fill="FFFFFF"/>
        </w:rPr>
        <w:t xml:space="preserve">this man’s </w:t>
      </w:r>
      <w:r w:rsidRPr="00F1632F">
        <w:rPr>
          <w:rFonts w:ascii="Times New Roman" w:eastAsia="Times New Roman" w:hAnsi="Times New Roman" w:cs="Times New Roman"/>
          <w:sz w:val="32"/>
          <w:szCs w:val="32"/>
          <w:shd w:val="clear" w:color="auto" w:fill="FFFFFF"/>
        </w:rPr>
        <w:t>pride, indignation, greed, lies, and hypocrisy finally destro</w:t>
      </w:r>
      <w:r>
        <w:rPr>
          <w:rFonts w:ascii="Times New Roman" w:eastAsia="Times New Roman" w:hAnsi="Times New Roman" w:cs="Times New Roman"/>
          <w:sz w:val="32"/>
          <w:szCs w:val="32"/>
          <w:shd w:val="clear" w:color="auto" w:fill="FFFFFF"/>
        </w:rPr>
        <w:t>yed</w:t>
      </w:r>
      <w:r w:rsidRPr="00F1632F">
        <w:rPr>
          <w:rFonts w:ascii="Times New Roman" w:eastAsia="Times New Roman" w:hAnsi="Times New Roman" w:cs="Times New Roman"/>
          <w:sz w:val="32"/>
          <w:szCs w:val="32"/>
          <w:shd w:val="clear" w:color="auto" w:fill="FFFFFF"/>
        </w:rPr>
        <w:t xml:space="preserve"> him. </w:t>
      </w:r>
      <w:r>
        <w:rPr>
          <w:rFonts w:ascii="Times New Roman" w:eastAsia="Times New Roman" w:hAnsi="Times New Roman" w:cs="Times New Roman"/>
          <w:sz w:val="32"/>
          <w:szCs w:val="32"/>
          <w:shd w:val="clear" w:color="auto" w:fill="FFFFFF"/>
        </w:rPr>
        <w:t xml:space="preserve">He’d been privileged to </w:t>
      </w:r>
      <w:r w:rsidRPr="00F1632F">
        <w:rPr>
          <w:rFonts w:ascii="Times New Roman" w:eastAsia="Times New Roman" w:hAnsi="Times New Roman" w:cs="Times New Roman"/>
          <w:sz w:val="32"/>
          <w:szCs w:val="32"/>
          <w:shd w:val="clear" w:color="auto" w:fill="FFFFFF"/>
        </w:rPr>
        <w:t xml:space="preserve">hear the anointed teachings of his master, see miracles of grace, been in the company of prophets, </w:t>
      </w:r>
      <w:r>
        <w:rPr>
          <w:rFonts w:ascii="Times New Roman" w:eastAsia="Times New Roman" w:hAnsi="Times New Roman" w:cs="Times New Roman"/>
          <w:sz w:val="32"/>
          <w:szCs w:val="32"/>
          <w:shd w:val="clear" w:color="auto" w:fill="FFFFFF"/>
        </w:rPr>
        <w:t xml:space="preserve">yet </w:t>
      </w:r>
      <w:r w:rsidRPr="00F1632F">
        <w:rPr>
          <w:rFonts w:ascii="Times New Roman" w:eastAsia="Times New Roman" w:hAnsi="Times New Roman" w:cs="Times New Roman"/>
          <w:sz w:val="32"/>
          <w:szCs w:val="32"/>
          <w:shd w:val="clear" w:color="auto" w:fill="FFFFFF"/>
        </w:rPr>
        <w:t xml:space="preserve">his actions demonstrated that God did not reign over every part of his life and that his heart was not set on the things above.  He had acquired the possession of religious privileges which by themselves do not save the soul. </w:t>
      </w:r>
    </w:p>
    <w:p w14:paraId="78D9708C" w14:textId="77777777" w:rsidR="00D35A40" w:rsidRPr="00F1632F" w:rsidRDefault="00D35A40" w:rsidP="00D35A40">
      <w:pPr>
        <w:spacing w:line="360" w:lineRule="auto"/>
        <w:ind w:firstLine="720"/>
        <w:rPr>
          <w:rFonts w:ascii="Times New Roman" w:eastAsia="Times New Roman" w:hAnsi="Times New Roman" w:cs="Times New Roman"/>
          <w:sz w:val="32"/>
          <w:szCs w:val="32"/>
          <w:shd w:val="clear" w:color="auto" w:fill="FFFFFF"/>
        </w:rPr>
      </w:pPr>
      <w:r>
        <w:rPr>
          <w:rFonts w:ascii="Times New Roman" w:eastAsia="Times New Roman" w:hAnsi="Times New Roman" w:cs="Times New Roman"/>
          <w:sz w:val="32"/>
          <w:szCs w:val="32"/>
          <w:shd w:val="clear" w:color="auto" w:fill="FFFFFF"/>
        </w:rPr>
        <w:t xml:space="preserve">Setting </w:t>
      </w:r>
      <w:r w:rsidRPr="00F1632F">
        <w:rPr>
          <w:rFonts w:ascii="Times New Roman" w:eastAsia="Times New Roman" w:hAnsi="Times New Roman" w:cs="Times New Roman"/>
          <w:sz w:val="32"/>
          <w:szCs w:val="32"/>
          <w:shd w:val="clear" w:color="auto" w:fill="FFFFFF"/>
        </w:rPr>
        <w:t>out after Naaman to claim at least part of the gift refused by Elisha</w:t>
      </w:r>
      <w:r>
        <w:rPr>
          <w:rFonts w:ascii="Times New Roman" w:eastAsia="Times New Roman" w:hAnsi="Times New Roman" w:cs="Times New Roman"/>
          <w:sz w:val="32"/>
          <w:szCs w:val="32"/>
          <w:shd w:val="clear" w:color="auto" w:fill="FFFFFF"/>
        </w:rPr>
        <w:t xml:space="preserve">, he lied </w:t>
      </w:r>
      <w:r w:rsidRPr="00F1632F">
        <w:rPr>
          <w:rFonts w:ascii="Times New Roman" w:eastAsia="Times New Roman" w:hAnsi="Times New Roman" w:cs="Times New Roman"/>
          <w:sz w:val="32"/>
          <w:szCs w:val="32"/>
          <w:shd w:val="clear" w:color="auto" w:fill="FFFFFF"/>
        </w:rPr>
        <w:t>to Naaman, implicating his master in this deception, and tarnishing the free miracle of healing and salvation.</w:t>
      </w:r>
      <w:r>
        <w:rPr>
          <w:rFonts w:ascii="Times New Roman" w:eastAsia="Times New Roman" w:hAnsi="Times New Roman" w:cs="Times New Roman"/>
          <w:sz w:val="32"/>
          <w:szCs w:val="32"/>
          <w:shd w:val="clear" w:color="auto" w:fill="FFFFFF"/>
        </w:rPr>
        <w:t xml:space="preserve">  He compounded his lie, </w:t>
      </w:r>
      <w:r w:rsidRPr="00F1632F">
        <w:rPr>
          <w:rFonts w:ascii="Times New Roman" w:eastAsia="Times New Roman" w:hAnsi="Times New Roman" w:cs="Times New Roman"/>
          <w:sz w:val="32"/>
          <w:szCs w:val="32"/>
          <w:shd w:val="clear" w:color="auto" w:fill="FFFFFF"/>
        </w:rPr>
        <w:t>this time to his master, and the consequence of his quenching the Holy Spirit</w:t>
      </w:r>
      <w:r>
        <w:rPr>
          <w:rFonts w:ascii="Times New Roman" w:eastAsia="Times New Roman" w:hAnsi="Times New Roman" w:cs="Times New Roman"/>
          <w:sz w:val="32"/>
          <w:szCs w:val="32"/>
          <w:shd w:val="clear" w:color="auto" w:fill="FFFFFF"/>
        </w:rPr>
        <w:t xml:space="preserve"> was condemnation to live with </w:t>
      </w:r>
      <w:r w:rsidRPr="00F1632F">
        <w:rPr>
          <w:rFonts w:ascii="Times New Roman" w:eastAsia="Times New Roman" w:hAnsi="Times New Roman" w:cs="Times New Roman"/>
          <w:sz w:val="32"/>
          <w:szCs w:val="32"/>
          <w:shd w:val="clear" w:color="auto" w:fill="FFFFFF"/>
        </w:rPr>
        <w:t>leprosy</w:t>
      </w:r>
      <w:r>
        <w:rPr>
          <w:rFonts w:ascii="Times New Roman" w:eastAsia="Times New Roman" w:hAnsi="Times New Roman" w:cs="Times New Roman"/>
          <w:sz w:val="32"/>
          <w:szCs w:val="32"/>
          <w:shd w:val="clear" w:color="auto" w:fill="FFFFFF"/>
        </w:rPr>
        <w:t>.</w:t>
      </w:r>
    </w:p>
    <w:p w14:paraId="48BFA73D" w14:textId="77777777" w:rsidR="00D35A40" w:rsidRDefault="00D35A40" w:rsidP="00D35A40">
      <w:pPr>
        <w:spacing w:line="360" w:lineRule="auto"/>
        <w:rPr>
          <w:rFonts w:ascii="Times New Roman" w:eastAsia="Times New Roman" w:hAnsi="Times New Roman" w:cs="Times New Roman"/>
          <w:sz w:val="32"/>
          <w:szCs w:val="32"/>
          <w:shd w:val="clear" w:color="auto" w:fill="FFFFFF"/>
        </w:rPr>
      </w:pPr>
      <w:r w:rsidRPr="00F1632F">
        <w:rPr>
          <w:rFonts w:ascii="Times New Roman" w:eastAsia="Times New Roman" w:hAnsi="Times New Roman" w:cs="Times New Roman"/>
          <w:sz w:val="32"/>
          <w:szCs w:val="32"/>
          <w:shd w:val="clear" w:color="auto" w:fill="FFFFFF"/>
        </w:rPr>
        <w:t>Through Gehazi</w:t>
      </w:r>
      <w:r>
        <w:rPr>
          <w:rFonts w:ascii="Times New Roman" w:eastAsia="Times New Roman" w:hAnsi="Times New Roman" w:cs="Times New Roman"/>
          <w:sz w:val="32"/>
          <w:szCs w:val="32"/>
          <w:shd w:val="clear" w:color="auto" w:fill="FFFFFF"/>
        </w:rPr>
        <w:t>,</w:t>
      </w:r>
      <w:r w:rsidRPr="00F1632F">
        <w:rPr>
          <w:rFonts w:ascii="Times New Roman" w:eastAsia="Times New Roman" w:hAnsi="Times New Roman" w:cs="Times New Roman"/>
          <w:sz w:val="32"/>
          <w:szCs w:val="32"/>
          <w:shd w:val="clear" w:color="auto" w:fill="FFFFFF"/>
        </w:rPr>
        <w:t xml:space="preserve"> we see how patient and merciful God is in bringing judgment to the sinner.  </w:t>
      </w:r>
    </w:p>
    <w:p w14:paraId="7B7FBD14" w14:textId="77777777" w:rsidR="00D35A40" w:rsidRDefault="00D35A40" w:rsidP="00D35A40">
      <w:pPr>
        <w:spacing w:line="360" w:lineRule="auto"/>
        <w:ind w:firstLine="720"/>
        <w:rPr>
          <w:rFonts w:ascii="Times New Roman" w:eastAsia="Times New Roman" w:hAnsi="Times New Roman" w:cs="Times New Roman"/>
          <w:sz w:val="32"/>
          <w:szCs w:val="32"/>
          <w:shd w:val="clear" w:color="auto" w:fill="FFFFFF"/>
        </w:rPr>
      </w:pPr>
      <w:r w:rsidRPr="00F1632F">
        <w:rPr>
          <w:rFonts w:ascii="Times New Roman" w:eastAsia="Times New Roman" w:hAnsi="Times New Roman" w:cs="Times New Roman"/>
          <w:sz w:val="32"/>
          <w:szCs w:val="32"/>
          <w:shd w:val="clear" w:color="auto" w:fill="FFFFFF"/>
        </w:rPr>
        <w:lastRenderedPageBreak/>
        <w:t>The deception of Naaman was not the first indicator that Gehazi’s heart was not right with God.  Recall how he tried to push the Shunammite woman away from Elisha in her greatest time of need; he lacked compassion. When given Elisha’s staff to lie on the body of the dead boy to restore him, nothing happened because Gehazi was not in union with God to allow the power of God to come through him.  When commanded by his master to serve the 100 prophets with the 20 loaves of barley bread, he questioned and challenged Elisha because he had no faith that God could multiply the loaves.  His actions were a symptom of the spirit of unbelief that</w:t>
      </w:r>
      <w:r>
        <w:rPr>
          <w:rFonts w:ascii="Times New Roman" w:eastAsia="Times New Roman" w:hAnsi="Times New Roman" w:cs="Times New Roman"/>
          <w:sz w:val="32"/>
          <w:szCs w:val="32"/>
          <w:shd w:val="clear" w:color="auto" w:fill="FFFFFF"/>
        </w:rPr>
        <w:t xml:space="preserve"> </w:t>
      </w:r>
      <w:r w:rsidRPr="00F1632F">
        <w:rPr>
          <w:rFonts w:ascii="Times New Roman" w:eastAsia="Times New Roman" w:hAnsi="Times New Roman" w:cs="Times New Roman"/>
          <w:sz w:val="32"/>
          <w:szCs w:val="32"/>
          <w:shd w:val="clear" w:color="auto" w:fill="FFFFFF"/>
        </w:rPr>
        <w:t>was lodged in Gehazi’s heart.</w:t>
      </w:r>
      <w:r>
        <w:rPr>
          <w:rFonts w:ascii="Times New Roman" w:eastAsia="Times New Roman" w:hAnsi="Times New Roman" w:cs="Times New Roman"/>
          <w:sz w:val="32"/>
          <w:szCs w:val="32"/>
          <w:shd w:val="clear" w:color="auto" w:fill="FFFFFF"/>
        </w:rPr>
        <w:t xml:space="preserve"> Judgment was finally rendered.</w:t>
      </w:r>
    </w:p>
    <w:p w14:paraId="6E859403" w14:textId="77777777" w:rsidR="00D35A40" w:rsidRPr="00F1632F" w:rsidRDefault="00D35A40" w:rsidP="00D35A40">
      <w:pPr>
        <w:spacing w:line="360" w:lineRule="auto"/>
        <w:rPr>
          <w:rFonts w:ascii="Times New Roman" w:eastAsia="Times New Roman" w:hAnsi="Times New Roman" w:cs="Times New Roman"/>
          <w:sz w:val="32"/>
          <w:szCs w:val="32"/>
          <w:shd w:val="clear" w:color="auto" w:fill="FFFFFF"/>
        </w:rPr>
      </w:pPr>
      <w:r>
        <w:rPr>
          <w:rFonts w:ascii="Times New Roman" w:eastAsia="Times New Roman" w:hAnsi="Times New Roman" w:cs="Times New Roman"/>
          <w:sz w:val="32"/>
          <w:szCs w:val="32"/>
          <w:shd w:val="clear" w:color="auto" w:fill="FFFFFF"/>
        </w:rPr>
        <w:tab/>
        <w:t>One last miracle for our lesson this week . . . a miracle of compassion.</w:t>
      </w:r>
    </w:p>
    <w:p w14:paraId="158C18B9" w14:textId="77777777" w:rsidR="00D35A40" w:rsidRPr="00521DFF" w:rsidRDefault="00D35A40" w:rsidP="00D35A40">
      <w:pPr>
        <w:spacing w:line="360" w:lineRule="auto"/>
        <w:rPr>
          <w:rFonts w:ascii="Times New Roman" w:hAnsi="Times New Roman" w:cs="Times New Roman"/>
          <w:b/>
          <w:sz w:val="32"/>
          <w:szCs w:val="32"/>
        </w:rPr>
      </w:pPr>
      <w:r w:rsidRPr="00521DFF">
        <w:rPr>
          <w:rFonts w:ascii="Times New Roman" w:hAnsi="Times New Roman" w:cs="Times New Roman"/>
          <w:b/>
          <w:sz w:val="32"/>
          <w:szCs w:val="32"/>
        </w:rPr>
        <w:t>* The Floating Axe head (2 Kings 6:1-7)</w:t>
      </w:r>
    </w:p>
    <w:p w14:paraId="3A9D3EC2" w14:textId="77777777" w:rsidR="00D35A40" w:rsidRPr="00521DFF" w:rsidRDefault="00D35A40" w:rsidP="00D35A40">
      <w:pPr>
        <w:spacing w:line="360" w:lineRule="auto"/>
        <w:ind w:firstLine="720"/>
        <w:rPr>
          <w:rFonts w:ascii="Times New Roman" w:hAnsi="Times New Roman" w:cs="Times New Roman"/>
          <w:sz w:val="32"/>
          <w:szCs w:val="32"/>
          <w:shd w:val="clear" w:color="auto" w:fill="FFFFFF"/>
        </w:rPr>
      </w:pPr>
      <w:r w:rsidRPr="00521DFF">
        <w:rPr>
          <w:rFonts w:ascii="Times New Roman" w:hAnsi="Times New Roman" w:cs="Times New Roman"/>
          <w:sz w:val="32"/>
          <w:szCs w:val="32"/>
          <w:shd w:val="clear" w:color="auto" w:fill="FFFFFF"/>
        </w:rPr>
        <w:t xml:space="preserve">The </w:t>
      </w:r>
      <w:r>
        <w:rPr>
          <w:rFonts w:ascii="Times New Roman" w:hAnsi="Times New Roman" w:cs="Times New Roman"/>
          <w:sz w:val="32"/>
          <w:szCs w:val="32"/>
          <w:shd w:val="clear" w:color="auto" w:fill="FFFFFF"/>
        </w:rPr>
        <w:t>company of prophets</w:t>
      </w:r>
      <w:r w:rsidRPr="00521DFF">
        <w:rPr>
          <w:rFonts w:ascii="Times New Roman" w:hAnsi="Times New Roman" w:cs="Times New Roman"/>
          <w:sz w:val="32"/>
          <w:szCs w:val="32"/>
          <w:shd w:val="clear" w:color="auto" w:fill="FFFFFF"/>
        </w:rPr>
        <w:t xml:space="preserve"> had outgrown their meeting place in Gilgal and had selected to build a new place near the Jordan River.  Elisha being a man of great compassion accompanie</w:t>
      </w:r>
      <w:r>
        <w:rPr>
          <w:rFonts w:ascii="Times New Roman" w:hAnsi="Times New Roman" w:cs="Times New Roman"/>
          <w:sz w:val="32"/>
          <w:szCs w:val="32"/>
          <w:shd w:val="clear" w:color="auto" w:fill="FFFFFF"/>
        </w:rPr>
        <w:t>d</w:t>
      </w:r>
      <w:r w:rsidRPr="00521DFF">
        <w:rPr>
          <w:rFonts w:ascii="Times New Roman" w:hAnsi="Times New Roman" w:cs="Times New Roman"/>
          <w:sz w:val="32"/>
          <w:szCs w:val="32"/>
          <w:shd w:val="clear" w:color="auto" w:fill="FFFFFF"/>
        </w:rPr>
        <w:t xml:space="preserve"> them, showing them they </w:t>
      </w:r>
      <w:r>
        <w:rPr>
          <w:rFonts w:ascii="Times New Roman" w:hAnsi="Times New Roman" w:cs="Times New Roman"/>
          <w:sz w:val="32"/>
          <w:szCs w:val="32"/>
          <w:shd w:val="clear" w:color="auto" w:fill="FFFFFF"/>
        </w:rPr>
        <w:t>were</w:t>
      </w:r>
      <w:r w:rsidRPr="00521DFF">
        <w:rPr>
          <w:rFonts w:ascii="Times New Roman" w:hAnsi="Times New Roman" w:cs="Times New Roman"/>
          <w:sz w:val="32"/>
          <w:szCs w:val="32"/>
          <w:shd w:val="clear" w:color="auto" w:fill="FFFFFF"/>
        </w:rPr>
        <w:t xml:space="preserve"> loved and cared for.  During the building, one of the </w:t>
      </w:r>
      <w:r>
        <w:rPr>
          <w:rFonts w:ascii="Times New Roman" w:hAnsi="Times New Roman" w:cs="Times New Roman"/>
          <w:sz w:val="32"/>
          <w:szCs w:val="32"/>
          <w:shd w:val="clear" w:color="auto" w:fill="FFFFFF"/>
        </w:rPr>
        <w:t>workers lost</w:t>
      </w:r>
      <w:r w:rsidRPr="00521DFF">
        <w:rPr>
          <w:rFonts w:ascii="Times New Roman" w:hAnsi="Times New Roman" w:cs="Times New Roman"/>
          <w:sz w:val="32"/>
          <w:szCs w:val="32"/>
          <w:shd w:val="clear" w:color="auto" w:fill="FFFFFF"/>
        </w:rPr>
        <w:t xml:space="preserve"> </w:t>
      </w:r>
      <w:r>
        <w:rPr>
          <w:rFonts w:ascii="Times New Roman" w:hAnsi="Times New Roman" w:cs="Times New Roman"/>
          <w:sz w:val="32"/>
          <w:szCs w:val="32"/>
          <w:shd w:val="clear" w:color="auto" w:fill="FFFFFF"/>
        </w:rPr>
        <w:t>an</w:t>
      </w:r>
      <w:r w:rsidRPr="00521DFF">
        <w:rPr>
          <w:rFonts w:ascii="Times New Roman" w:hAnsi="Times New Roman" w:cs="Times New Roman"/>
          <w:sz w:val="32"/>
          <w:szCs w:val="32"/>
          <w:shd w:val="clear" w:color="auto" w:fill="FFFFFF"/>
        </w:rPr>
        <w:t xml:space="preserve"> axe head </w:t>
      </w:r>
      <w:r>
        <w:rPr>
          <w:rFonts w:ascii="Times New Roman" w:hAnsi="Times New Roman" w:cs="Times New Roman"/>
          <w:sz w:val="32"/>
          <w:szCs w:val="32"/>
          <w:shd w:val="clear" w:color="auto" w:fill="FFFFFF"/>
        </w:rPr>
        <w:t xml:space="preserve">off a borrowed tool as it fell into the water. His anxiety over the loss was a </w:t>
      </w:r>
      <w:r w:rsidRPr="00521DFF">
        <w:rPr>
          <w:rFonts w:ascii="Times New Roman" w:hAnsi="Times New Roman" w:cs="Times New Roman"/>
          <w:sz w:val="32"/>
          <w:szCs w:val="32"/>
          <w:shd w:val="clear" w:color="auto" w:fill="FFFFFF"/>
        </w:rPr>
        <w:t>great opportunity for Elisha to display God’s love, provision and power</w:t>
      </w:r>
      <w:r>
        <w:rPr>
          <w:rFonts w:ascii="Times New Roman" w:hAnsi="Times New Roman" w:cs="Times New Roman"/>
          <w:sz w:val="32"/>
          <w:szCs w:val="32"/>
          <w:shd w:val="clear" w:color="auto" w:fill="FFFFFF"/>
        </w:rPr>
        <w:t xml:space="preserve"> and a reminder </w:t>
      </w:r>
      <w:r w:rsidRPr="00521DFF">
        <w:rPr>
          <w:rFonts w:ascii="Times New Roman" w:hAnsi="Times New Roman" w:cs="Times New Roman"/>
          <w:sz w:val="32"/>
          <w:szCs w:val="32"/>
          <w:shd w:val="clear" w:color="auto" w:fill="FFFFFF"/>
        </w:rPr>
        <w:t>that God is not tied up to the laws of nature</w:t>
      </w:r>
      <w:r>
        <w:rPr>
          <w:rFonts w:ascii="Times New Roman" w:hAnsi="Times New Roman" w:cs="Times New Roman"/>
          <w:sz w:val="32"/>
          <w:szCs w:val="32"/>
          <w:shd w:val="clear" w:color="auto" w:fill="FFFFFF"/>
        </w:rPr>
        <w:t>. God</w:t>
      </w:r>
      <w:r w:rsidRPr="00521DFF">
        <w:rPr>
          <w:rFonts w:ascii="Times New Roman" w:hAnsi="Times New Roman" w:cs="Times New Roman"/>
          <w:sz w:val="32"/>
          <w:szCs w:val="32"/>
          <w:shd w:val="clear" w:color="auto" w:fill="FFFFFF"/>
        </w:rPr>
        <w:t xml:space="preserve"> meets even the smallest of needs.  </w:t>
      </w:r>
      <w:r>
        <w:rPr>
          <w:rFonts w:ascii="Times New Roman" w:hAnsi="Times New Roman" w:cs="Times New Roman"/>
          <w:sz w:val="32"/>
          <w:szCs w:val="32"/>
          <w:shd w:val="clear" w:color="auto" w:fill="FFFFFF"/>
        </w:rPr>
        <w:t xml:space="preserve">Inquiring where it fell, Elisha </w:t>
      </w:r>
      <w:r w:rsidRPr="00521DFF">
        <w:rPr>
          <w:rFonts w:ascii="Times New Roman" w:hAnsi="Times New Roman" w:cs="Times New Roman"/>
          <w:sz w:val="32"/>
          <w:szCs w:val="32"/>
          <w:shd w:val="clear" w:color="auto" w:fill="FFFFFF"/>
        </w:rPr>
        <w:t xml:space="preserve">“cut a new stick, threw it there, and made the iron float.” </w:t>
      </w:r>
      <w:r w:rsidRPr="00521DFF">
        <w:rPr>
          <w:rFonts w:ascii="Times New Roman" w:hAnsi="Times New Roman" w:cs="Times New Roman"/>
          <w:sz w:val="32"/>
          <w:szCs w:val="32"/>
          <w:shd w:val="clear" w:color="auto" w:fill="FFFFFF"/>
        </w:rPr>
        <w:lastRenderedPageBreak/>
        <w:t>This miracle of compassion and provision calmed the man’s fear of being indebted to someone he would not be able to pay</w:t>
      </w:r>
      <w:r>
        <w:rPr>
          <w:rFonts w:ascii="Times New Roman" w:hAnsi="Times New Roman" w:cs="Times New Roman"/>
          <w:sz w:val="32"/>
          <w:szCs w:val="32"/>
          <w:shd w:val="clear" w:color="auto" w:fill="FFFFFF"/>
        </w:rPr>
        <w:t>. What a gracious God we serve!</w:t>
      </w:r>
      <w:r w:rsidRPr="00521DFF">
        <w:rPr>
          <w:rFonts w:ascii="Times New Roman" w:hAnsi="Times New Roman" w:cs="Times New Roman"/>
          <w:sz w:val="32"/>
          <w:szCs w:val="32"/>
          <w:shd w:val="clear" w:color="auto" w:fill="FFFFFF"/>
        </w:rPr>
        <w:t xml:space="preserve"> </w:t>
      </w:r>
    </w:p>
    <w:p w14:paraId="3D7D723E" w14:textId="77777777" w:rsidR="00D35A40" w:rsidRPr="00521DFF" w:rsidRDefault="00D35A40" w:rsidP="00D35A40">
      <w:pPr>
        <w:spacing w:line="360" w:lineRule="auto"/>
        <w:rPr>
          <w:rFonts w:ascii="Times New Roman" w:hAnsi="Times New Roman" w:cs="Times New Roman"/>
          <w:b/>
          <w:sz w:val="32"/>
          <w:szCs w:val="32"/>
          <w:shd w:val="clear" w:color="auto" w:fill="FFFFFF"/>
        </w:rPr>
      </w:pPr>
      <w:r w:rsidRPr="00521DFF">
        <w:rPr>
          <w:rFonts w:ascii="Times New Roman" w:hAnsi="Times New Roman" w:cs="Times New Roman"/>
          <w:b/>
          <w:sz w:val="32"/>
          <w:szCs w:val="32"/>
          <w:shd w:val="clear" w:color="auto" w:fill="FFFFFF"/>
        </w:rPr>
        <w:t>What have we learned from this reading?</w:t>
      </w:r>
    </w:p>
    <w:p w14:paraId="10947F3B" w14:textId="77777777" w:rsidR="00D35A40" w:rsidRPr="00521DFF" w:rsidRDefault="00D35A40" w:rsidP="00D35A40">
      <w:pPr>
        <w:spacing w:line="360" w:lineRule="auto"/>
        <w:rPr>
          <w:rFonts w:ascii="Times New Roman" w:hAnsi="Times New Roman" w:cs="Times New Roman"/>
          <w:sz w:val="32"/>
          <w:szCs w:val="32"/>
        </w:rPr>
      </w:pPr>
      <w:r w:rsidRPr="00521DFF">
        <w:rPr>
          <w:rFonts w:ascii="Times New Roman" w:hAnsi="Times New Roman" w:cs="Times New Roman"/>
          <w:sz w:val="32"/>
          <w:szCs w:val="32"/>
          <w:shd w:val="clear" w:color="auto" w:fill="FFFFFF"/>
        </w:rPr>
        <w:t xml:space="preserve">1. That God is a God who loves us and He is in “the business” </w:t>
      </w:r>
      <w:r w:rsidRPr="00521DFF">
        <w:rPr>
          <w:rFonts w:ascii="Times New Roman" w:hAnsi="Times New Roman" w:cs="Times New Roman"/>
          <w:sz w:val="32"/>
          <w:szCs w:val="32"/>
        </w:rPr>
        <w:t>of stretching us; developing and strengthening our faith and our lives and broadening our vision of His grace, love and plans for our lives.</w:t>
      </w:r>
      <w:r>
        <w:rPr>
          <w:rFonts w:ascii="Times New Roman" w:hAnsi="Times New Roman" w:cs="Times New Roman"/>
          <w:sz w:val="32"/>
          <w:szCs w:val="32"/>
        </w:rPr>
        <w:t xml:space="preserve"> </w:t>
      </w:r>
      <w:r w:rsidRPr="00521DFF">
        <w:rPr>
          <w:rFonts w:ascii="Times New Roman" w:hAnsi="Times New Roman" w:cs="Times New Roman"/>
          <w:sz w:val="32"/>
          <w:szCs w:val="32"/>
        </w:rPr>
        <w:t>Something to note from the lesson is that God didn’t prevent problems and trials in the lives of His people. Instead, God used the trials and problems to grow their faith and trust in Him.  God will allow problems and trials for our learning, for our experience and for our spiritual growth</w:t>
      </w:r>
      <w:r>
        <w:rPr>
          <w:rFonts w:ascii="Times New Roman" w:hAnsi="Times New Roman" w:cs="Times New Roman"/>
          <w:sz w:val="32"/>
          <w:szCs w:val="32"/>
        </w:rPr>
        <w:t>.</w:t>
      </w:r>
    </w:p>
    <w:p w14:paraId="2BE1B195" w14:textId="77777777" w:rsidR="00D35A40" w:rsidRPr="00521DFF" w:rsidRDefault="00D35A40" w:rsidP="00D35A40">
      <w:pPr>
        <w:spacing w:line="360" w:lineRule="auto"/>
        <w:rPr>
          <w:rFonts w:ascii="Times New Roman" w:hAnsi="Times New Roman" w:cs="Times New Roman"/>
          <w:sz w:val="32"/>
          <w:szCs w:val="32"/>
        </w:rPr>
      </w:pPr>
      <w:r w:rsidRPr="00521DFF">
        <w:rPr>
          <w:rFonts w:ascii="Times New Roman" w:hAnsi="Times New Roman" w:cs="Times New Roman"/>
          <w:sz w:val="32"/>
          <w:szCs w:val="32"/>
        </w:rPr>
        <w:t xml:space="preserve">2.  That God is a God with the ability to meet our needs no matter how big or small they might be, regardless of the times in which we live and the challenges or problems we face.  There is no problem or need God cannot meet. </w:t>
      </w:r>
    </w:p>
    <w:p w14:paraId="0C666EFC" w14:textId="77777777" w:rsidR="00D35A40" w:rsidRPr="00521DFF" w:rsidRDefault="00D35A40" w:rsidP="00D35A40">
      <w:pPr>
        <w:spacing w:line="360" w:lineRule="auto"/>
        <w:rPr>
          <w:rFonts w:ascii="Times New Roman" w:hAnsi="Times New Roman" w:cs="Times New Roman"/>
          <w:sz w:val="32"/>
          <w:szCs w:val="32"/>
        </w:rPr>
      </w:pPr>
      <w:r w:rsidRPr="00521DFF">
        <w:rPr>
          <w:rFonts w:ascii="Times New Roman" w:hAnsi="Times New Roman" w:cs="Times New Roman"/>
          <w:sz w:val="32"/>
          <w:szCs w:val="32"/>
        </w:rPr>
        <w:t>3.  That in the face of problems, how we respond to the Lord, how we react, is the real issue.  If we will trust that God cares, and obey Him, He will provide for us.</w:t>
      </w:r>
    </w:p>
    <w:p w14:paraId="50BC6275" w14:textId="77777777" w:rsidR="00D35A40" w:rsidRPr="00521DFF" w:rsidRDefault="00D35A40" w:rsidP="00D35A40">
      <w:pPr>
        <w:spacing w:line="360" w:lineRule="auto"/>
        <w:rPr>
          <w:rFonts w:ascii="Times New Roman" w:hAnsi="Times New Roman" w:cs="Times New Roman"/>
          <w:b/>
          <w:sz w:val="32"/>
          <w:szCs w:val="32"/>
        </w:rPr>
      </w:pPr>
      <w:r w:rsidRPr="00521DFF">
        <w:rPr>
          <w:rFonts w:ascii="Times New Roman" w:hAnsi="Times New Roman" w:cs="Times New Roman"/>
          <w:sz w:val="32"/>
          <w:szCs w:val="32"/>
          <w:shd w:val="clear" w:color="auto" w:fill="FFFFFF"/>
        </w:rPr>
        <w:t xml:space="preserve">4.  </w:t>
      </w:r>
      <w:r w:rsidRPr="00521DFF">
        <w:rPr>
          <w:rFonts w:ascii="Times New Roman" w:hAnsi="Times New Roman" w:cs="Times New Roman"/>
          <w:sz w:val="32"/>
          <w:szCs w:val="32"/>
        </w:rPr>
        <w:t xml:space="preserve"> That God will use our personal failures, sicknesses, and problems as a means to bring us to the end of ourselves and to acknowledge </w:t>
      </w:r>
      <w:r>
        <w:rPr>
          <w:rFonts w:ascii="Times New Roman" w:hAnsi="Times New Roman" w:cs="Times New Roman"/>
          <w:sz w:val="32"/>
          <w:szCs w:val="32"/>
        </w:rPr>
        <w:t>our</w:t>
      </w:r>
      <w:r w:rsidRPr="00521DFF">
        <w:rPr>
          <w:rFonts w:ascii="Times New Roman" w:hAnsi="Times New Roman" w:cs="Times New Roman"/>
          <w:sz w:val="32"/>
          <w:szCs w:val="32"/>
        </w:rPr>
        <w:t xml:space="preserve"> depend</w:t>
      </w:r>
      <w:r>
        <w:rPr>
          <w:rFonts w:ascii="Times New Roman" w:hAnsi="Times New Roman" w:cs="Times New Roman"/>
          <w:sz w:val="32"/>
          <w:szCs w:val="32"/>
        </w:rPr>
        <w:t>ence</w:t>
      </w:r>
      <w:r w:rsidRPr="00521DFF">
        <w:rPr>
          <w:rFonts w:ascii="Times New Roman" w:hAnsi="Times New Roman" w:cs="Times New Roman"/>
          <w:sz w:val="32"/>
          <w:szCs w:val="32"/>
        </w:rPr>
        <w:t xml:space="preserve"> </w:t>
      </w:r>
      <w:r>
        <w:rPr>
          <w:rFonts w:ascii="Times New Roman" w:hAnsi="Times New Roman" w:cs="Times New Roman"/>
          <w:sz w:val="32"/>
          <w:szCs w:val="32"/>
        </w:rPr>
        <w:t xml:space="preserve">on Him </w:t>
      </w:r>
      <w:r w:rsidRPr="00521DFF">
        <w:rPr>
          <w:rFonts w:ascii="Times New Roman" w:hAnsi="Times New Roman" w:cs="Times New Roman"/>
          <w:sz w:val="32"/>
          <w:szCs w:val="32"/>
        </w:rPr>
        <w:t>and His salvation.</w:t>
      </w:r>
    </w:p>
    <w:p w14:paraId="661A0316" w14:textId="281BABB6" w:rsidR="00D35A40" w:rsidRPr="00521DFF" w:rsidRDefault="00D35A40" w:rsidP="00D35A40">
      <w:pPr>
        <w:pStyle w:val="NoteLevel11"/>
        <w:numPr>
          <w:ilvl w:val="0"/>
          <w:numId w:val="0"/>
        </w:numPr>
        <w:spacing w:line="360" w:lineRule="auto"/>
        <w:rPr>
          <w:rFonts w:ascii="Times New Roman" w:eastAsia="Times New Roman" w:hAnsi="Times New Roman" w:cs="Times New Roman"/>
          <w:sz w:val="32"/>
          <w:szCs w:val="32"/>
        </w:rPr>
      </w:pPr>
      <w:r w:rsidRPr="00521DFF">
        <w:rPr>
          <w:rFonts w:ascii="Times New Roman" w:hAnsi="Times New Roman" w:cs="Times New Roman"/>
          <w:sz w:val="32"/>
          <w:szCs w:val="32"/>
        </w:rPr>
        <w:lastRenderedPageBreak/>
        <w:t xml:space="preserve">5.   </w:t>
      </w:r>
      <w:r>
        <w:rPr>
          <w:rFonts w:ascii="Times New Roman" w:hAnsi="Times New Roman" w:cs="Times New Roman"/>
          <w:sz w:val="32"/>
          <w:szCs w:val="32"/>
        </w:rPr>
        <w:t xml:space="preserve">Most often </w:t>
      </w:r>
      <w:r w:rsidRPr="00521DFF">
        <w:rPr>
          <w:rFonts w:ascii="Times New Roman" w:hAnsi="Times New Roman" w:cs="Times New Roman"/>
          <w:sz w:val="32"/>
          <w:szCs w:val="32"/>
        </w:rPr>
        <w:t>people experience God’s love, mercy, grace, healing and provision</w:t>
      </w:r>
      <w:r>
        <w:rPr>
          <w:rFonts w:ascii="Times New Roman" w:hAnsi="Times New Roman" w:cs="Times New Roman"/>
          <w:sz w:val="32"/>
          <w:szCs w:val="32"/>
        </w:rPr>
        <w:t xml:space="preserve"> through His </w:t>
      </w:r>
      <w:r w:rsidRPr="00521DFF">
        <w:rPr>
          <w:rFonts w:ascii="Times New Roman" w:hAnsi="Times New Roman" w:cs="Times New Roman"/>
          <w:sz w:val="32"/>
          <w:szCs w:val="32"/>
        </w:rPr>
        <w:t>instrument</w:t>
      </w:r>
      <w:r>
        <w:rPr>
          <w:rFonts w:ascii="Times New Roman" w:hAnsi="Times New Roman" w:cs="Times New Roman"/>
          <w:sz w:val="32"/>
          <w:szCs w:val="32"/>
        </w:rPr>
        <w:t>s</w:t>
      </w:r>
      <w:r w:rsidRPr="00521DFF">
        <w:rPr>
          <w:rFonts w:ascii="Times New Roman" w:hAnsi="Times New Roman" w:cs="Times New Roman"/>
          <w:sz w:val="32"/>
          <w:szCs w:val="32"/>
        </w:rPr>
        <w:t>, a vessel ready to be used by Him</w:t>
      </w:r>
      <w:r>
        <w:rPr>
          <w:rFonts w:ascii="Times New Roman" w:hAnsi="Times New Roman" w:cs="Times New Roman"/>
          <w:sz w:val="32"/>
          <w:szCs w:val="32"/>
        </w:rPr>
        <w:t>,</w:t>
      </w:r>
      <w:r w:rsidRPr="00521DFF">
        <w:rPr>
          <w:rFonts w:ascii="Times New Roman" w:hAnsi="Times New Roman" w:cs="Times New Roman"/>
          <w:sz w:val="32"/>
          <w:szCs w:val="32"/>
        </w:rPr>
        <w:t xml:space="preserve"> to be the miracle worker to manifest</w:t>
      </w:r>
      <w:r w:rsidRPr="00521DFF">
        <w:rPr>
          <w:rFonts w:ascii="Times New Roman" w:eastAsia="Times New Roman" w:hAnsi="Times New Roman" w:cs="Times New Roman"/>
          <w:sz w:val="32"/>
          <w:szCs w:val="32"/>
        </w:rPr>
        <w:t xml:space="preserve"> divine intervention in human affairs.  </w:t>
      </w:r>
      <w:r>
        <w:rPr>
          <w:rFonts w:ascii="Times New Roman" w:eastAsia="Times New Roman" w:hAnsi="Times New Roman" w:cs="Times New Roman"/>
          <w:sz w:val="32"/>
          <w:szCs w:val="32"/>
        </w:rPr>
        <w:t xml:space="preserve">God fills empty vessels with His Holy Spirit </w:t>
      </w:r>
      <w:r w:rsidRPr="00521DFF">
        <w:rPr>
          <w:rFonts w:ascii="Times New Roman" w:eastAsia="Times New Roman" w:hAnsi="Times New Roman" w:cs="Times New Roman"/>
          <w:sz w:val="32"/>
          <w:szCs w:val="32"/>
        </w:rPr>
        <w:t xml:space="preserve">to be a reflection of </w:t>
      </w:r>
      <w:r>
        <w:rPr>
          <w:rFonts w:ascii="Times New Roman" w:eastAsia="Times New Roman" w:hAnsi="Times New Roman" w:cs="Times New Roman"/>
          <w:sz w:val="32"/>
          <w:szCs w:val="32"/>
        </w:rPr>
        <w:t xml:space="preserve">Him </w:t>
      </w:r>
      <w:r w:rsidR="00292593">
        <w:rPr>
          <w:rFonts w:ascii="Times New Roman" w:eastAsia="Times New Roman" w:hAnsi="Times New Roman" w:cs="Times New Roman"/>
          <w:sz w:val="32"/>
          <w:szCs w:val="32"/>
        </w:rPr>
        <w:t xml:space="preserve">at </w:t>
      </w:r>
      <w:r w:rsidRPr="00521DFF">
        <w:rPr>
          <w:rFonts w:ascii="Times New Roman" w:eastAsia="Times New Roman" w:hAnsi="Times New Roman" w:cs="Times New Roman"/>
          <w:sz w:val="32"/>
          <w:szCs w:val="32"/>
        </w:rPr>
        <w:t>all times and in all places</w:t>
      </w:r>
      <w:r>
        <w:rPr>
          <w:rFonts w:ascii="Times New Roman" w:eastAsia="Times New Roman" w:hAnsi="Times New Roman" w:cs="Times New Roman"/>
          <w:sz w:val="32"/>
          <w:szCs w:val="32"/>
        </w:rPr>
        <w:t xml:space="preserve">. </w:t>
      </w:r>
      <w:r w:rsidRPr="00521DFF">
        <w:rPr>
          <w:rFonts w:ascii="Times New Roman" w:eastAsia="Times New Roman" w:hAnsi="Times New Roman" w:cs="Times New Roman"/>
          <w:sz w:val="32"/>
          <w:szCs w:val="32"/>
        </w:rPr>
        <w:t xml:space="preserve">Elisha </w:t>
      </w:r>
      <w:r>
        <w:rPr>
          <w:rFonts w:ascii="Times New Roman" w:eastAsia="Times New Roman" w:hAnsi="Times New Roman" w:cs="Times New Roman"/>
          <w:sz w:val="32"/>
          <w:szCs w:val="32"/>
        </w:rPr>
        <w:t xml:space="preserve">was such a vessel </w:t>
      </w:r>
      <w:r w:rsidRPr="00521DFF">
        <w:rPr>
          <w:rFonts w:ascii="Times New Roman" w:eastAsia="Times New Roman" w:hAnsi="Times New Roman" w:cs="Times New Roman"/>
          <w:sz w:val="32"/>
          <w:szCs w:val="32"/>
        </w:rPr>
        <w:t>who brought joy to the people through miracles from God and with his gentle spirit ha</w:t>
      </w:r>
      <w:r>
        <w:rPr>
          <w:rFonts w:ascii="Times New Roman" w:eastAsia="Times New Roman" w:hAnsi="Times New Roman" w:cs="Times New Roman"/>
          <w:sz w:val="32"/>
          <w:szCs w:val="32"/>
        </w:rPr>
        <w:t xml:space="preserve">ving </w:t>
      </w:r>
      <w:r w:rsidRPr="00521DFF">
        <w:rPr>
          <w:rFonts w:ascii="Times New Roman" w:eastAsia="Times New Roman" w:hAnsi="Times New Roman" w:cs="Times New Roman"/>
          <w:sz w:val="32"/>
          <w:szCs w:val="32"/>
        </w:rPr>
        <w:t>a positive influence on the lives of many in Israel.</w:t>
      </w:r>
    </w:p>
    <w:p w14:paraId="0EF54201" w14:textId="77777777" w:rsidR="00D35A40" w:rsidRPr="00521DFF" w:rsidRDefault="00D35A40" w:rsidP="00D35A40">
      <w:pPr>
        <w:pStyle w:val="NoteLevel11"/>
        <w:numPr>
          <w:ilvl w:val="0"/>
          <w:numId w:val="0"/>
        </w:numPr>
        <w:spacing w:line="360" w:lineRule="auto"/>
        <w:ind w:firstLine="720"/>
        <w:rPr>
          <w:rFonts w:ascii="Times New Roman" w:eastAsia="Times New Roman" w:hAnsi="Times New Roman" w:cs="Times New Roman"/>
          <w:sz w:val="32"/>
          <w:szCs w:val="32"/>
        </w:rPr>
      </w:pPr>
      <w:r w:rsidRPr="00521DFF">
        <w:rPr>
          <w:rFonts w:ascii="Times New Roman" w:eastAsia="Times New Roman" w:hAnsi="Times New Roman" w:cs="Times New Roman"/>
          <w:sz w:val="32"/>
          <w:szCs w:val="32"/>
        </w:rPr>
        <w:t xml:space="preserve">Are you that </w:t>
      </w:r>
      <w:r>
        <w:rPr>
          <w:rFonts w:ascii="Times New Roman" w:eastAsia="Times New Roman" w:hAnsi="Times New Roman" w:cs="Times New Roman"/>
          <w:sz w:val="32"/>
          <w:szCs w:val="32"/>
        </w:rPr>
        <w:t xml:space="preserve">type of </w:t>
      </w:r>
      <w:r w:rsidRPr="00521DFF">
        <w:rPr>
          <w:rFonts w:ascii="Times New Roman" w:eastAsia="Times New Roman" w:hAnsi="Times New Roman" w:cs="Times New Roman"/>
          <w:sz w:val="32"/>
          <w:szCs w:val="32"/>
        </w:rPr>
        <w:t>miracle worker?  Indeed you are! If you:</w:t>
      </w:r>
    </w:p>
    <w:p w14:paraId="71F1E020" w14:textId="77777777" w:rsidR="00D35A40" w:rsidRPr="00521DFF" w:rsidRDefault="00D35A40" w:rsidP="00D35A40">
      <w:pPr>
        <w:pStyle w:val="NoteLevel11"/>
        <w:numPr>
          <w:ilvl w:val="0"/>
          <w:numId w:val="0"/>
        </w:numPr>
        <w:tabs>
          <w:tab w:val="left" w:pos="540"/>
        </w:tabs>
        <w:spacing w:line="360" w:lineRule="auto"/>
        <w:ind w:left="540" w:hanging="540"/>
        <w:rPr>
          <w:rFonts w:ascii="Times New Roman" w:eastAsia="Times New Roman" w:hAnsi="Times New Roman" w:cs="Times New Roman"/>
          <w:sz w:val="32"/>
          <w:szCs w:val="32"/>
        </w:rPr>
      </w:pPr>
      <w:r w:rsidRPr="00521DFF">
        <w:rPr>
          <w:rFonts w:ascii="Times New Roman" w:eastAsia="Times New Roman" w:hAnsi="Times New Roman" w:cs="Times New Roman"/>
          <w:sz w:val="32"/>
          <w:szCs w:val="32"/>
        </w:rPr>
        <w:t>a.</w:t>
      </w:r>
      <w:r>
        <w:rPr>
          <w:rFonts w:ascii="Times New Roman" w:eastAsia="Times New Roman" w:hAnsi="Times New Roman" w:cs="Times New Roman"/>
          <w:sz w:val="32"/>
          <w:szCs w:val="32"/>
        </w:rPr>
        <w:t xml:space="preserve">) </w:t>
      </w:r>
      <w:r w:rsidRPr="00521DFF">
        <w:rPr>
          <w:rFonts w:ascii="Times New Roman" w:eastAsia="Times New Roman" w:hAnsi="Times New Roman" w:cs="Times New Roman"/>
          <w:sz w:val="32"/>
          <w:szCs w:val="32"/>
        </w:rPr>
        <w:t xml:space="preserve"> Keep yourself in a right-minded state, in connection with </w:t>
      </w:r>
      <w:r>
        <w:rPr>
          <w:rFonts w:ascii="Times New Roman" w:eastAsia="Times New Roman" w:hAnsi="Times New Roman" w:cs="Times New Roman"/>
          <w:sz w:val="32"/>
          <w:szCs w:val="32"/>
        </w:rPr>
        <w:t>A</w:t>
      </w:r>
      <w:r w:rsidRPr="00521DFF">
        <w:rPr>
          <w:rFonts w:ascii="Times New Roman" w:eastAsia="Times New Roman" w:hAnsi="Times New Roman" w:cs="Times New Roman"/>
          <w:sz w:val="32"/>
          <w:szCs w:val="32"/>
        </w:rPr>
        <w:t>lmighty God, guarding your thoughts from wrong-minded thoughts.</w:t>
      </w:r>
    </w:p>
    <w:p w14:paraId="67301B91" w14:textId="77777777" w:rsidR="00D35A40" w:rsidRPr="00521DFF" w:rsidRDefault="00D35A40" w:rsidP="00D35A40">
      <w:pPr>
        <w:pStyle w:val="NoteLevel11"/>
        <w:numPr>
          <w:ilvl w:val="0"/>
          <w:numId w:val="0"/>
        </w:numPr>
        <w:spacing w:line="360" w:lineRule="auto"/>
        <w:ind w:left="540" w:hanging="540"/>
        <w:rPr>
          <w:rFonts w:ascii="Times New Roman" w:eastAsia="Times New Roman" w:hAnsi="Times New Roman" w:cs="Times New Roman"/>
          <w:sz w:val="32"/>
          <w:szCs w:val="32"/>
        </w:rPr>
      </w:pPr>
      <w:r w:rsidRPr="00521DFF">
        <w:rPr>
          <w:rFonts w:ascii="Times New Roman" w:eastAsia="Times New Roman" w:hAnsi="Times New Roman" w:cs="Times New Roman"/>
          <w:sz w:val="32"/>
          <w:szCs w:val="32"/>
        </w:rPr>
        <w:t>b.</w:t>
      </w:r>
      <w:r>
        <w:rPr>
          <w:rFonts w:ascii="Times New Roman" w:eastAsia="Times New Roman" w:hAnsi="Times New Roman" w:cs="Times New Roman"/>
          <w:sz w:val="32"/>
          <w:szCs w:val="32"/>
        </w:rPr>
        <w:t xml:space="preserve">) </w:t>
      </w:r>
      <w:r w:rsidRPr="00521DFF">
        <w:rPr>
          <w:rFonts w:ascii="Times New Roman" w:eastAsia="Times New Roman" w:hAnsi="Times New Roman" w:cs="Times New Roman"/>
          <w:sz w:val="32"/>
          <w:szCs w:val="32"/>
        </w:rPr>
        <w:t xml:space="preserve"> Understand miracles are an expression of love, and God is Love and all glory goes to God.</w:t>
      </w:r>
    </w:p>
    <w:p w14:paraId="3B9E71E7" w14:textId="77777777" w:rsidR="00D35A40" w:rsidRPr="00521DFF" w:rsidRDefault="00D35A40" w:rsidP="00D35A40">
      <w:pPr>
        <w:pStyle w:val="NoteLevel11"/>
        <w:numPr>
          <w:ilvl w:val="0"/>
          <w:numId w:val="0"/>
        </w:numPr>
        <w:spacing w:line="360" w:lineRule="auto"/>
        <w:ind w:left="540" w:hanging="540"/>
        <w:rPr>
          <w:rFonts w:ascii="Times New Roman" w:eastAsia="Times New Roman" w:hAnsi="Times New Roman" w:cs="Times New Roman"/>
          <w:sz w:val="32"/>
          <w:szCs w:val="32"/>
        </w:rPr>
      </w:pPr>
      <w:r w:rsidRPr="00521DFF">
        <w:rPr>
          <w:rFonts w:ascii="Times New Roman" w:eastAsia="Times New Roman" w:hAnsi="Times New Roman" w:cs="Times New Roman"/>
          <w:sz w:val="32"/>
          <w:szCs w:val="32"/>
        </w:rPr>
        <w:t>c.</w:t>
      </w:r>
      <w:r>
        <w:rPr>
          <w:rFonts w:ascii="Times New Roman" w:eastAsia="Times New Roman" w:hAnsi="Times New Roman" w:cs="Times New Roman"/>
          <w:sz w:val="32"/>
          <w:szCs w:val="32"/>
        </w:rPr>
        <w:t xml:space="preserve">) </w:t>
      </w:r>
      <w:r w:rsidRPr="00521DFF">
        <w:rPr>
          <w:rFonts w:ascii="Times New Roman" w:eastAsia="Times New Roman" w:hAnsi="Times New Roman" w:cs="Times New Roman"/>
          <w:sz w:val="32"/>
          <w:szCs w:val="32"/>
        </w:rPr>
        <w:t xml:space="preserve"> </w:t>
      </w:r>
      <w:r>
        <w:rPr>
          <w:rFonts w:ascii="Times New Roman" w:eastAsia="Times New Roman" w:hAnsi="Times New Roman" w:cs="Times New Roman"/>
          <w:sz w:val="32"/>
          <w:szCs w:val="32"/>
        </w:rPr>
        <w:t>N</w:t>
      </w:r>
      <w:r w:rsidRPr="00521DFF">
        <w:rPr>
          <w:rFonts w:ascii="Times New Roman" w:eastAsia="Times New Roman" w:hAnsi="Times New Roman" w:cs="Times New Roman"/>
          <w:sz w:val="32"/>
          <w:szCs w:val="32"/>
        </w:rPr>
        <w:t>otice the need, feel the impulse and respond whether it be in action, word or deed.  By taking every opportunity to do good in God’s name, you will be the miracle God brings into the lives of those in their times of need.</w:t>
      </w:r>
    </w:p>
    <w:p w14:paraId="488477CB" w14:textId="77777777" w:rsidR="00D35A40" w:rsidRDefault="00D35A40" w:rsidP="00D35A40">
      <w:pPr>
        <w:pStyle w:val="NoteLevel11"/>
        <w:numPr>
          <w:ilvl w:val="0"/>
          <w:numId w:val="0"/>
        </w:numPr>
        <w:spacing w:line="360" w:lineRule="auto"/>
        <w:ind w:left="540" w:hanging="540"/>
        <w:rPr>
          <w:rFonts w:ascii="Times New Roman" w:eastAsia="Times New Roman" w:hAnsi="Times New Roman" w:cs="Times New Roman"/>
          <w:sz w:val="32"/>
          <w:szCs w:val="32"/>
        </w:rPr>
      </w:pPr>
      <w:r w:rsidRPr="00521DFF">
        <w:rPr>
          <w:rFonts w:ascii="Times New Roman" w:eastAsia="Times New Roman" w:hAnsi="Times New Roman" w:cs="Times New Roman"/>
          <w:sz w:val="32"/>
          <w:szCs w:val="32"/>
        </w:rPr>
        <w:t>d.</w:t>
      </w:r>
      <w:r>
        <w:rPr>
          <w:rFonts w:ascii="Times New Roman" w:eastAsia="Times New Roman" w:hAnsi="Times New Roman" w:cs="Times New Roman"/>
          <w:sz w:val="32"/>
          <w:szCs w:val="32"/>
        </w:rPr>
        <w:t>)</w:t>
      </w:r>
      <w:r w:rsidRPr="00521DFF">
        <w:rPr>
          <w:rFonts w:ascii="Times New Roman" w:eastAsia="Times New Roman" w:hAnsi="Times New Roman" w:cs="Times New Roman"/>
          <w:sz w:val="32"/>
          <w:szCs w:val="32"/>
        </w:rPr>
        <w:t xml:space="preserve">  Pray and </w:t>
      </w:r>
      <w:proofErr w:type="gramStart"/>
      <w:r w:rsidRPr="00521DFF">
        <w:rPr>
          <w:rFonts w:ascii="Times New Roman" w:eastAsia="Times New Roman" w:hAnsi="Times New Roman" w:cs="Times New Roman"/>
          <w:sz w:val="32"/>
          <w:szCs w:val="32"/>
        </w:rPr>
        <w:t>Pray</w:t>
      </w:r>
      <w:proofErr w:type="gramEnd"/>
      <w:r w:rsidRPr="00521DFF">
        <w:rPr>
          <w:rFonts w:ascii="Times New Roman" w:eastAsia="Times New Roman" w:hAnsi="Times New Roman" w:cs="Times New Roman"/>
          <w:sz w:val="32"/>
          <w:szCs w:val="32"/>
        </w:rPr>
        <w:t xml:space="preserve"> some more. Th</w:t>
      </w:r>
      <w:r>
        <w:rPr>
          <w:rFonts w:ascii="Times New Roman" w:eastAsia="Times New Roman" w:hAnsi="Times New Roman" w:cs="Times New Roman"/>
          <w:sz w:val="32"/>
          <w:szCs w:val="32"/>
        </w:rPr>
        <w:t>at’s</w:t>
      </w:r>
      <w:r w:rsidRPr="00521DFF">
        <w:rPr>
          <w:rFonts w:ascii="Times New Roman" w:eastAsia="Times New Roman" w:hAnsi="Times New Roman" w:cs="Times New Roman"/>
          <w:sz w:val="32"/>
          <w:szCs w:val="32"/>
        </w:rPr>
        <w:t xml:space="preserve"> where the power is, in our communication with God.  Jesus commanded us to pray and to pray without ceasing, and to do it often.  Prayer is the most powerful ministry and the fuel of miracles.</w:t>
      </w:r>
    </w:p>
    <w:p w14:paraId="1CF48E86" w14:textId="77777777" w:rsidR="00D35A40" w:rsidRDefault="00D35A40" w:rsidP="00D35A40">
      <w:pPr>
        <w:pStyle w:val="NoteLevel11"/>
        <w:numPr>
          <w:ilvl w:val="0"/>
          <w:numId w:val="0"/>
        </w:numPr>
        <w:spacing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ab/>
        <w:t>Like Anne Sullivan, enter into the world of those around you. Be the vessel God uses for His next miracle.</w:t>
      </w:r>
    </w:p>
    <w:p w14:paraId="6D0C741B" w14:textId="77777777" w:rsidR="00D35A40" w:rsidRPr="00521DFF" w:rsidRDefault="00D35A40" w:rsidP="00D35A40">
      <w:pPr>
        <w:pStyle w:val="NoteLevel11"/>
        <w:numPr>
          <w:ilvl w:val="0"/>
          <w:numId w:val="0"/>
        </w:numPr>
        <w:spacing w:line="360" w:lineRule="auto"/>
        <w:rPr>
          <w:rFonts w:ascii="Times New Roman" w:hAnsi="Times New Roman" w:cs="Times New Roman"/>
          <w:sz w:val="32"/>
          <w:szCs w:val="32"/>
        </w:rPr>
      </w:pPr>
      <w:r>
        <w:rPr>
          <w:rFonts w:ascii="Times New Roman" w:eastAsia="Times New Roman" w:hAnsi="Times New Roman" w:cs="Times New Roman"/>
          <w:sz w:val="32"/>
          <w:szCs w:val="32"/>
        </w:rPr>
        <w:t>Let’s pray.</w:t>
      </w:r>
    </w:p>
    <w:p w14:paraId="11CF3050" w14:textId="77777777" w:rsidR="00D35A40" w:rsidRPr="00521DFF" w:rsidRDefault="00D35A40" w:rsidP="00D35A40">
      <w:pPr>
        <w:spacing w:line="360" w:lineRule="auto"/>
        <w:rPr>
          <w:rFonts w:ascii="Times New Roman" w:eastAsia="Times New Roman" w:hAnsi="Times New Roman" w:cs="Times New Roman"/>
          <w:sz w:val="32"/>
          <w:szCs w:val="32"/>
        </w:rPr>
      </w:pPr>
      <w:r w:rsidRPr="00521DFF">
        <w:rPr>
          <w:rFonts w:ascii="Times New Roman" w:eastAsia="Times New Roman" w:hAnsi="Times New Roman" w:cs="Times New Roman"/>
          <w:sz w:val="32"/>
          <w:szCs w:val="32"/>
          <w:shd w:val="clear" w:color="auto" w:fill="FFFFFF"/>
        </w:rPr>
        <w:lastRenderedPageBreak/>
        <w:t> </w:t>
      </w:r>
    </w:p>
    <w:p w14:paraId="547D3452" w14:textId="77777777" w:rsidR="00D35A40" w:rsidRPr="00521DFF" w:rsidRDefault="00D35A40" w:rsidP="00D35A40">
      <w:pPr>
        <w:spacing w:line="360" w:lineRule="auto"/>
        <w:rPr>
          <w:rFonts w:ascii="Times New Roman" w:eastAsia="Times New Roman" w:hAnsi="Times New Roman" w:cs="Times New Roman"/>
          <w:sz w:val="32"/>
          <w:szCs w:val="32"/>
          <w:shd w:val="clear" w:color="auto" w:fill="FDFDFD"/>
        </w:rPr>
      </w:pPr>
    </w:p>
    <w:p w14:paraId="624CFDA9" w14:textId="77777777" w:rsidR="00D35A40" w:rsidRPr="00521DFF" w:rsidRDefault="00D35A40" w:rsidP="00D35A40">
      <w:pPr>
        <w:spacing w:line="360" w:lineRule="auto"/>
        <w:rPr>
          <w:rFonts w:ascii="Times New Roman" w:eastAsia="Times New Roman" w:hAnsi="Times New Roman" w:cs="Times New Roman"/>
          <w:sz w:val="32"/>
          <w:szCs w:val="32"/>
          <w:shd w:val="clear" w:color="auto" w:fill="FDFDFD"/>
        </w:rPr>
      </w:pPr>
    </w:p>
    <w:p w14:paraId="3EAC2E5C" w14:textId="77777777" w:rsidR="00D35A40" w:rsidRPr="009155AD" w:rsidRDefault="00D35A40" w:rsidP="00D35A40">
      <w:pPr>
        <w:spacing w:line="360" w:lineRule="auto"/>
        <w:rPr>
          <w:rFonts w:ascii="Times New Roman" w:eastAsia="Times New Roman" w:hAnsi="Times New Roman" w:cs="Times New Roman"/>
          <w:i/>
          <w:sz w:val="32"/>
          <w:szCs w:val="32"/>
        </w:rPr>
      </w:pPr>
    </w:p>
    <w:p w14:paraId="6E7B63D3" w14:textId="77777777" w:rsidR="00D35A40" w:rsidRPr="009155AD" w:rsidRDefault="00D35A40" w:rsidP="00D35A40">
      <w:pPr>
        <w:spacing w:line="360" w:lineRule="auto"/>
        <w:rPr>
          <w:rFonts w:ascii="Times New Roman" w:eastAsia="Times New Roman" w:hAnsi="Times New Roman" w:cs="Times New Roman"/>
          <w:i/>
          <w:sz w:val="32"/>
          <w:szCs w:val="32"/>
        </w:rPr>
      </w:pPr>
    </w:p>
    <w:p w14:paraId="0EB17EC8" w14:textId="77777777" w:rsidR="00D35A40" w:rsidRPr="009155AD" w:rsidRDefault="00D35A40" w:rsidP="00D35A40">
      <w:pPr>
        <w:spacing w:line="360" w:lineRule="auto"/>
        <w:rPr>
          <w:rFonts w:ascii="Times New Roman" w:eastAsia="Times New Roman" w:hAnsi="Times New Roman" w:cs="Times New Roman"/>
          <w:i/>
          <w:sz w:val="32"/>
          <w:szCs w:val="32"/>
        </w:rPr>
      </w:pPr>
      <w:r w:rsidRPr="009155AD">
        <w:rPr>
          <w:rFonts w:ascii="Times New Roman" w:eastAsia="Times New Roman" w:hAnsi="Times New Roman" w:cs="Times New Roman"/>
          <w:i/>
          <w:sz w:val="32"/>
          <w:szCs w:val="32"/>
          <w:shd w:val="clear" w:color="auto" w:fill="FFFFFF"/>
        </w:rPr>
        <w:t> </w:t>
      </w:r>
    </w:p>
    <w:p w14:paraId="4A596C23" w14:textId="77777777" w:rsidR="00D35A40" w:rsidRPr="009155AD" w:rsidRDefault="00D35A40" w:rsidP="00D35A40">
      <w:pPr>
        <w:spacing w:line="360" w:lineRule="auto"/>
        <w:rPr>
          <w:rFonts w:ascii="Times New Roman" w:hAnsi="Times New Roman" w:cs="Times New Roman"/>
          <w:i/>
          <w:sz w:val="32"/>
          <w:szCs w:val="32"/>
        </w:rPr>
      </w:pPr>
    </w:p>
    <w:p w14:paraId="63965E5E" w14:textId="77777777" w:rsidR="00D35A40" w:rsidRPr="009155AD" w:rsidRDefault="00D35A40" w:rsidP="00D35A40">
      <w:pPr>
        <w:spacing w:line="360" w:lineRule="auto"/>
        <w:rPr>
          <w:rFonts w:ascii="Times New Roman" w:eastAsia="Times New Roman" w:hAnsi="Times New Roman" w:cs="Times New Roman"/>
          <w:i/>
          <w:sz w:val="32"/>
          <w:szCs w:val="32"/>
        </w:rPr>
      </w:pPr>
    </w:p>
    <w:p w14:paraId="1AAF2C52" w14:textId="77777777" w:rsidR="00D35A40" w:rsidRPr="009155AD" w:rsidRDefault="00D35A40" w:rsidP="00D35A40">
      <w:pPr>
        <w:spacing w:line="360" w:lineRule="auto"/>
        <w:rPr>
          <w:rFonts w:ascii="Times New Roman" w:hAnsi="Times New Roman" w:cs="Times New Roman"/>
          <w:i/>
          <w:sz w:val="32"/>
          <w:szCs w:val="32"/>
        </w:rPr>
      </w:pPr>
    </w:p>
    <w:p w14:paraId="4D43F60B" w14:textId="77777777" w:rsidR="00D35A40" w:rsidRPr="009155AD" w:rsidRDefault="00D35A40" w:rsidP="00D35A40">
      <w:pPr>
        <w:spacing w:line="360" w:lineRule="auto"/>
        <w:rPr>
          <w:rFonts w:ascii="Times New Roman" w:hAnsi="Times New Roman" w:cs="Times New Roman"/>
          <w:i/>
          <w:sz w:val="32"/>
          <w:szCs w:val="32"/>
        </w:rPr>
      </w:pPr>
    </w:p>
    <w:p w14:paraId="4342DCF0" w14:textId="77777777" w:rsidR="00D35A40" w:rsidRPr="009155AD" w:rsidRDefault="00D35A40" w:rsidP="00D35A40">
      <w:pPr>
        <w:spacing w:line="360" w:lineRule="auto"/>
        <w:rPr>
          <w:rFonts w:ascii="Times New Roman" w:hAnsi="Times New Roman" w:cs="Times New Roman"/>
          <w:i/>
          <w:sz w:val="32"/>
          <w:szCs w:val="32"/>
        </w:rPr>
      </w:pPr>
    </w:p>
    <w:p w14:paraId="7722ADF7" w14:textId="77777777" w:rsidR="00D35A40" w:rsidRPr="009155AD" w:rsidRDefault="00D35A40" w:rsidP="00D35A40">
      <w:pPr>
        <w:spacing w:line="360" w:lineRule="auto"/>
        <w:rPr>
          <w:rFonts w:ascii="Times New Roman" w:hAnsi="Times New Roman" w:cs="Times New Roman"/>
          <w:i/>
          <w:sz w:val="32"/>
          <w:szCs w:val="32"/>
        </w:rPr>
      </w:pPr>
    </w:p>
    <w:p w14:paraId="0878C137" w14:textId="77777777" w:rsidR="00D35A40" w:rsidRPr="009155AD" w:rsidRDefault="00D35A40" w:rsidP="00D35A40">
      <w:pPr>
        <w:spacing w:line="360" w:lineRule="auto"/>
        <w:rPr>
          <w:rFonts w:ascii="Times New Roman" w:hAnsi="Times New Roman" w:cs="Times New Roman"/>
          <w:i/>
          <w:sz w:val="32"/>
          <w:szCs w:val="32"/>
        </w:rPr>
      </w:pPr>
    </w:p>
    <w:p w14:paraId="1B98FE6D" w14:textId="77777777" w:rsidR="00D35A40" w:rsidRPr="009155AD" w:rsidRDefault="00D35A40" w:rsidP="00D35A40">
      <w:pPr>
        <w:spacing w:line="360" w:lineRule="auto"/>
        <w:rPr>
          <w:rFonts w:ascii="Times New Roman" w:hAnsi="Times New Roman" w:cs="Times New Roman"/>
          <w:i/>
          <w:sz w:val="32"/>
          <w:szCs w:val="32"/>
        </w:rPr>
      </w:pPr>
    </w:p>
    <w:p w14:paraId="57654BDA" w14:textId="77777777" w:rsidR="00D35A40" w:rsidRPr="009155AD" w:rsidRDefault="00D35A40" w:rsidP="00D35A40">
      <w:pPr>
        <w:spacing w:line="360" w:lineRule="auto"/>
        <w:rPr>
          <w:rFonts w:ascii="Times New Roman" w:hAnsi="Times New Roman" w:cs="Times New Roman"/>
          <w:i/>
          <w:sz w:val="32"/>
          <w:szCs w:val="32"/>
        </w:rPr>
      </w:pPr>
    </w:p>
    <w:p w14:paraId="641BC322" w14:textId="77777777" w:rsidR="00D35A40" w:rsidRPr="009155AD" w:rsidRDefault="00D35A40" w:rsidP="00D35A40">
      <w:pPr>
        <w:spacing w:line="360" w:lineRule="auto"/>
        <w:rPr>
          <w:rFonts w:ascii="Times New Roman" w:eastAsia="Times New Roman" w:hAnsi="Times New Roman" w:cs="Times New Roman"/>
          <w:i/>
          <w:sz w:val="32"/>
          <w:szCs w:val="32"/>
        </w:rPr>
      </w:pPr>
    </w:p>
    <w:p w14:paraId="1819E07F" w14:textId="77777777" w:rsidR="00D35A40" w:rsidRPr="009155AD" w:rsidRDefault="00D35A40" w:rsidP="00D35A40">
      <w:pPr>
        <w:spacing w:line="360" w:lineRule="auto"/>
        <w:rPr>
          <w:rFonts w:ascii="Times New Roman" w:hAnsi="Times New Roman" w:cs="Times New Roman"/>
          <w:i/>
          <w:sz w:val="32"/>
          <w:szCs w:val="32"/>
        </w:rPr>
      </w:pPr>
    </w:p>
    <w:p w14:paraId="33C62641" w14:textId="77777777" w:rsidR="00D35A40" w:rsidRPr="009155AD" w:rsidRDefault="00D35A40" w:rsidP="00D35A40">
      <w:pPr>
        <w:spacing w:line="360" w:lineRule="auto"/>
        <w:rPr>
          <w:rFonts w:ascii="Times New Roman" w:hAnsi="Times New Roman" w:cs="Times New Roman"/>
          <w:i/>
          <w:sz w:val="32"/>
          <w:szCs w:val="32"/>
        </w:rPr>
      </w:pPr>
    </w:p>
    <w:p w14:paraId="53B65558" w14:textId="77777777" w:rsidR="00D35A40" w:rsidRPr="009155AD" w:rsidRDefault="00D35A40" w:rsidP="00D35A40">
      <w:pPr>
        <w:spacing w:line="360" w:lineRule="auto"/>
        <w:rPr>
          <w:rFonts w:ascii="Times New Roman" w:hAnsi="Times New Roman" w:cs="Times New Roman"/>
          <w:i/>
          <w:sz w:val="32"/>
          <w:szCs w:val="32"/>
        </w:rPr>
      </w:pPr>
    </w:p>
    <w:p w14:paraId="14F4E09F" w14:textId="77777777" w:rsidR="00D35A40" w:rsidRPr="009155AD" w:rsidRDefault="00D35A40" w:rsidP="00D35A40">
      <w:pPr>
        <w:spacing w:line="360" w:lineRule="auto"/>
        <w:rPr>
          <w:rFonts w:ascii="Times New Roman" w:hAnsi="Times New Roman" w:cs="Times New Roman"/>
          <w:i/>
          <w:sz w:val="32"/>
          <w:szCs w:val="32"/>
        </w:rPr>
      </w:pPr>
    </w:p>
    <w:p w14:paraId="1159EA76" w14:textId="77777777" w:rsidR="00D35A40" w:rsidRPr="009155AD" w:rsidRDefault="00D35A40" w:rsidP="00D35A40">
      <w:pPr>
        <w:spacing w:line="360" w:lineRule="auto"/>
        <w:rPr>
          <w:rFonts w:ascii="Times New Roman" w:hAnsi="Times New Roman" w:cs="Times New Roman"/>
          <w:i/>
          <w:sz w:val="32"/>
          <w:szCs w:val="32"/>
        </w:rPr>
      </w:pPr>
    </w:p>
    <w:p w14:paraId="41847B45" w14:textId="77777777" w:rsidR="00D35A40" w:rsidRPr="009155AD" w:rsidRDefault="00D35A40" w:rsidP="00D35A40">
      <w:pPr>
        <w:spacing w:line="360" w:lineRule="auto"/>
        <w:rPr>
          <w:rFonts w:ascii="Times New Roman" w:hAnsi="Times New Roman" w:cs="Times New Roman"/>
          <w:i/>
          <w:sz w:val="32"/>
          <w:szCs w:val="32"/>
        </w:rPr>
      </w:pPr>
    </w:p>
    <w:p w14:paraId="1279EE12" w14:textId="77777777" w:rsidR="00D35A40" w:rsidRPr="009155AD" w:rsidRDefault="00D35A40" w:rsidP="00D35A40">
      <w:pPr>
        <w:rPr>
          <w:rFonts w:ascii="Times New Roman" w:hAnsi="Times New Roman" w:cs="Times New Roman"/>
          <w:sz w:val="32"/>
          <w:szCs w:val="32"/>
        </w:rPr>
      </w:pPr>
    </w:p>
    <w:p w14:paraId="6AAEE082" w14:textId="77777777" w:rsidR="007A78C7" w:rsidRDefault="007A78C7"/>
    <w:sectPr w:rsidR="007A78C7" w:rsidSect="00D35A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6FF81058"/>
    <w:lvl w:ilvl="0">
      <w:start w:val="1"/>
      <w:numFmt w:val="bullet"/>
      <w:pStyle w:val="NoteLevel11"/>
      <w:lvlText w:val=""/>
      <w:lvlJc w:val="left"/>
      <w:pPr>
        <w:tabs>
          <w:tab w:val="num" w:pos="720"/>
        </w:tabs>
        <w:ind w:left="720" w:firstLine="0"/>
      </w:pPr>
      <w:rPr>
        <w:rFonts w:ascii="Symbol" w:hAnsi="Symbol" w:hint="default"/>
      </w:rPr>
    </w:lvl>
    <w:lvl w:ilvl="1">
      <w:start w:val="1"/>
      <w:numFmt w:val="bullet"/>
      <w:pStyle w:val="NoteLevel21"/>
      <w:lvlText w:val=""/>
      <w:lvlJc w:val="left"/>
      <w:pPr>
        <w:tabs>
          <w:tab w:val="num" w:pos="1440"/>
        </w:tabs>
        <w:ind w:left="1800" w:hanging="360"/>
      </w:pPr>
      <w:rPr>
        <w:rFonts w:ascii="Symbol" w:hAnsi="Symbol" w:hint="default"/>
      </w:rPr>
    </w:lvl>
    <w:lvl w:ilvl="2">
      <w:start w:val="1"/>
      <w:numFmt w:val="bullet"/>
      <w:pStyle w:val="NoteLevel31"/>
      <w:lvlText w:val="o"/>
      <w:lvlJc w:val="left"/>
      <w:pPr>
        <w:tabs>
          <w:tab w:val="num" w:pos="2160"/>
        </w:tabs>
        <w:ind w:left="2520" w:hanging="360"/>
      </w:pPr>
      <w:rPr>
        <w:rFonts w:ascii="Courier New" w:hAnsi="Courier New" w:cs="Courier New" w:hint="default"/>
      </w:rPr>
    </w:lvl>
    <w:lvl w:ilvl="3">
      <w:start w:val="1"/>
      <w:numFmt w:val="bullet"/>
      <w:pStyle w:val="NoteLevel41"/>
      <w:lvlText w:val=""/>
      <w:lvlJc w:val="left"/>
      <w:pPr>
        <w:tabs>
          <w:tab w:val="num" w:pos="2880"/>
        </w:tabs>
        <w:ind w:left="3240" w:hanging="360"/>
      </w:pPr>
      <w:rPr>
        <w:rFonts w:ascii="Wingdings" w:hAnsi="Wingdings" w:hint="default"/>
      </w:rPr>
    </w:lvl>
    <w:lvl w:ilvl="4">
      <w:start w:val="1"/>
      <w:numFmt w:val="bullet"/>
      <w:pStyle w:val="NoteLevel51"/>
      <w:lvlText w:val=""/>
      <w:lvlJc w:val="left"/>
      <w:pPr>
        <w:tabs>
          <w:tab w:val="num" w:pos="3600"/>
        </w:tabs>
        <w:ind w:left="3960" w:hanging="360"/>
      </w:pPr>
      <w:rPr>
        <w:rFonts w:ascii="Wingdings" w:hAnsi="Wingdings" w:hint="default"/>
      </w:rPr>
    </w:lvl>
    <w:lvl w:ilvl="5">
      <w:start w:val="1"/>
      <w:numFmt w:val="bullet"/>
      <w:pStyle w:val="NoteLevel61"/>
      <w:lvlText w:val=""/>
      <w:lvlJc w:val="left"/>
      <w:pPr>
        <w:tabs>
          <w:tab w:val="num" w:pos="4320"/>
        </w:tabs>
        <w:ind w:left="4680" w:hanging="360"/>
      </w:pPr>
      <w:rPr>
        <w:rFonts w:ascii="Symbol" w:hAnsi="Symbol" w:hint="default"/>
      </w:rPr>
    </w:lvl>
    <w:lvl w:ilvl="6">
      <w:start w:val="1"/>
      <w:numFmt w:val="bullet"/>
      <w:pStyle w:val="NoteLevel71"/>
      <w:lvlText w:val="o"/>
      <w:lvlJc w:val="left"/>
      <w:pPr>
        <w:tabs>
          <w:tab w:val="num" w:pos="5040"/>
        </w:tabs>
        <w:ind w:left="5400" w:hanging="360"/>
      </w:pPr>
      <w:rPr>
        <w:rFonts w:ascii="Courier New" w:hAnsi="Courier New" w:cs="Courier New" w:hint="default"/>
      </w:rPr>
    </w:lvl>
    <w:lvl w:ilvl="7">
      <w:start w:val="1"/>
      <w:numFmt w:val="bullet"/>
      <w:pStyle w:val="NoteLevel81"/>
      <w:lvlText w:val=""/>
      <w:lvlJc w:val="left"/>
      <w:pPr>
        <w:tabs>
          <w:tab w:val="num" w:pos="5760"/>
        </w:tabs>
        <w:ind w:left="6120" w:hanging="360"/>
      </w:pPr>
      <w:rPr>
        <w:rFonts w:ascii="Wingdings" w:hAnsi="Wingdings" w:hint="default"/>
      </w:rPr>
    </w:lvl>
    <w:lvl w:ilvl="8">
      <w:start w:val="1"/>
      <w:numFmt w:val="bullet"/>
      <w:pStyle w:val="NoteLevel91"/>
      <w:lvlText w:val=""/>
      <w:lvlJc w:val="left"/>
      <w:pPr>
        <w:tabs>
          <w:tab w:val="num" w:pos="648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A40"/>
    <w:rsid w:val="00067A38"/>
    <w:rsid w:val="00192944"/>
    <w:rsid w:val="001E22C4"/>
    <w:rsid w:val="00292593"/>
    <w:rsid w:val="003C5C79"/>
    <w:rsid w:val="00617E4B"/>
    <w:rsid w:val="007A78C7"/>
    <w:rsid w:val="00966D39"/>
    <w:rsid w:val="009926B0"/>
    <w:rsid w:val="00BE5F56"/>
    <w:rsid w:val="00D35A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0B1174"/>
  <w14:defaultImageDpi w14:val="300"/>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A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35A40"/>
  </w:style>
  <w:style w:type="paragraph" w:customStyle="1" w:styleId="NoteLevel11">
    <w:name w:val="Note Level 11"/>
    <w:basedOn w:val="Normal"/>
    <w:uiPriority w:val="99"/>
    <w:unhideWhenUsed/>
    <w:rsid w:val="00D35A40"/>
    <w:pPr>
      <w:keepNext/>
      <w:numPr>
        <w:numId w:val="1"/>
      </w:numPr>
      <w:contextualSpacing/>
      <w:outlineLvl w:val="0"/>
    </w:pPr>
    <w:rPr>
      <w:rFonts w:ascii="Verdana" w:hAnsi="Verdana"/>
    </w:rPr>
  </w:style>
  <w:style w:type="paragraph" w:customStyle="1" w:styleId="NoteLevel21">
    <w:name w:val="Note Level 21"/>
    <w:basedOn w:val="Normal"/>
    <w:uiPriority w:val="99"/>
    <w:unhideWhenUsed/>
    <w:rsid w:val="00D35A40"/>
    <w:pPr>
      <w:keepNext/>
      <w:numPr>
        <w:ilvl w:val="1"/>
        <w:numId w:val="1"/>
      </w:numPr>
      <w:contextualSpacing/>
      <w:outlineLvl w:val="1"/>
    </w:pPr>
    <w:rPr>
      <w:rFonts w:ascii="Verdana" w:hAnsi="Verdana"/>
    </w:rPr>
  </w:style>
  <w:style w:type="paragraph" w:customStyle="1" w:styleId="NoteLevel31">
    <w:name w:val="Note Level 31"/>
    <w:basedOn w:val="Normal"/>
    <w:uiPriority w:val="99"/>
    <w:unhideWhenUsed/>
    <w:rsid w:val="00D35A40"/>
    <w:pPr>
      <w:keepNext/>
      <w:numPr>
        <w:ilvl w:val="2"/>
        <w:numId w:val="1"/>
      </w:numPr>
      <w:contextualSpacing/>
      <w:outlineLvl w:val="2"/>
    </w:pPr>
    <w:rPr>
      <w:rFonts w:ascii="Verdana" w:hAnsi="Verdana"/>
    </w:rPr>
  </w:style>
  <w:style w:type="paragraph" w:customStyle="1" w:styleId="NoteLevel41">
    <w:name w:val="Note Level 41"/>
    <w:basedOn w:val="Normal"/>
    <w:uiPriority w:val="99"/>
    <w:unhideWhenUsed/>
    <w:rsid w:val="00D35A40"/>
    <w:pPr>
      <w:keepNext/>
      <w:numPr>
        <w:ilvl w:val="3"/>
        <w:numId w:val="1"/>
      </w:numPr>
      <w:contextualSpacing/>
      <w:outlineLvl w:val="3"/>
    </w:pPr>
    <w:rPr>
      <w:rFonts w:ascii="Verdana" w:hAnsi="Verdana"/>
    </w:rPr>
  </w:style>
  <w:style w:type="paragraph" w:customStyle="1" w:styleId="NoteLevel51">
    <w:name w:val="Note Level 51"/>
    <w:basedOn w:val="Normal"/>
    <w:uiPriority w:val="99"/>
    <w:semiHidden/>
    <w:unhideWhenUsed/>
    <w:rsid w:val="00D35A40"/>
    <w:pPr>
      <w:keepNext/>
      <w:numPr>
        <w:ilvl w:val="4"/>
        <w:numId w:val="1"/>
      </w:numPr>
      <w:contextualSpacing/>
      <w:outlineLvl w:val="4"/>
    </w:pPr>
    <w:rPr>
      <w:rFonts w:ascii="Verdana" w:hAnsi="Verdana"/>
    </w:rPr>
  </w:style>
  <w:style w:type="paragraph" w:customStyle="1" w:styleId="NoteLevel61">
    <w:name w:val="Note Level 61"/>
    <w:basedOn w:val="Normal"/>
    <w:uiPriority w:val="99"/>
    <w:unhideWhenUsed/>
    <w:rsid w:val="00D35A40"/>
    <w:pPr>
      <w:keepNext/>
      <w:numPr>
        <w:ilvl w:val="5"/>
        <w:numId w:val="1"/>
      </w:numPr>
      <w:contextualSpacing/>
      <w:outlineLvl w:val="5"/>
    </w:pPr>
    <w:rPr>
      <w:rFonts w:ascii="Verdana" w:hAnsi="Verdana"/>
    </w:rPr>
  </w:style>
  <w:style w:type="paragraph" w:customStyle="1" w:styleId="NoteLevel71">
    <w:name w:val="Note Level 71"/>
    <w:basedOn w:val="Normal"/>
    <w:uiPriority w:val="99"/>
    <w:semiHidden/>
    <w:unhideWhenUsed/>
    <w:rsid w:val="00D35A40"/>
    <w:pPr>
      <w:keepNext/>
      <w:numPr>
        <w:ilvl w:val="6"/>
        <w:numId w:val="1"/>
      </w:numPr>
      <w:contextualSpacing/>
      <w:outlineLvl w:val="6"/>
    </w:pPr>
    <w:rPr>
      <w:rFonts w:ascii="Verdana" w:hAnsi="Verdana"/>
    </w:rPr>
  </w:style>
  <w:style w:type="paragraph" w:customStyle="1" w:styleId="NoteLevel81">
    <w:name w:val="Note Level 81"/>
    <w:basedOn w:val="Normal"/>
    <w:uiPriority w:val="99"/>
    <w:semiHidden/>
    <w:unhideWhenUsed/>
    <w:rsid w:val="00D35A40"/>
    <w:pPr>
      <w:keepNext/>
      <w:numPr>
        <w:ilvl w:val="7"/>
        <w:numId w:val="1"/>
      </w:numPr>
      <w:contextualSpacing/>
      <w:outlineLvl w:val="7"/>
    </w:pPr>
    <w:rPr>
      <w:rFonts w:ascii="Verdana" w:hAnsi="Verdana"/>
    </w:rPr>
  </w:style>
  <w:style w:type="paragraph" w:customStyle="1" w:styleId="NoteLevel91">
    <w:name w:val="Note Level 91"/>
    <w:basedOn w:val="Normal"/>
    <w:uiPriority w:val="99"/>
    <w:semiHidden/>
    <w:unhideWhenUsed/>
    <w:rsid w:val="00D35A40"/>
    <w:pPr>
      <w:keepNext/>
      <w:numPr>
        <w:ilvl w:val="8"/>
        <w:numId w:val="1"/>
      </w:numPr>
      <w:contextualSpacing/>
      <w:outlineLvl w:val="8"/>
    </w:pPr>
    <w:rPr>
      <w:rFonts w:ascii="Verdana" w:hAnsi="Verdana"/>
    </w:rPr>
  </w:style>
  <w:style w:type="paragraph" w:styleId="NormalWeb">
    <w:name w:val="Normal (Web)"/>
    <w:basedOn w:val="Normal"/>
    <w:uiPriority w:val="99"/>
    <w:unhideWhenUsed/>
    <w:rsid w:val="00D35A40"/>
    <w:pPr>
      <w:spacing w:before="100" w:beforeAutospacing="1" w:after="100" w:afterAutospacing="1"/>
    </w:pPr>
    <w:rPr>
      <w:rFonts w:ascii="Times" w:hAnsi="Times" w:cs="Times New Roman"/>
      <w:sz w:val="20"/>
      <w:szCs w:val="20"/>
    </w:rPr>
  </w:style>
  <w:style w:type="character" w:customStyle="1" w:styleId="text">
    <w:name w:val="text"/>
    <w:basedOn w:val="DefaultParagraphFont"/>
    <w:rsid w:val="00D35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3439</Words>
  <Characters>19607</Characters>
  <Application>Microsoft Office Word</Application>
  <DocSecurity>0</DocSecurity>
  <Lines>163</Lines>
  <Paragraphs>45</Paragraphs>
  <ScaleCrop>false</ScaleCrop>
  <Company>Lifeline 2 Wellness</Company>
  <LinksUpToDate>false</LinksUpToDate>
  <CharactersWithSpaces>23001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Bredehoft</dc:creator>
  <cp:keywords/>
  <dc:description/>
  <cp:lastModifiedBy>Marcus Leppo</cp:lastModifiedBy>
  <cp:revision>2</cp:revision>
  <cp:lastPrinted>2018-11-15T03:33:00Z</cp:lastPrinted>
  <dcterms:created xsi:type="dcterms:W3CDTF">2021-07-25T18:23:00Z</dcterms:created>
  <dcterms:modified xsi:type="dcterms:W3CDTF">2021-07-25T18:23:00Z</dcterms:modified>
</cp:coreProperties>
</file>