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7414C9" w14:textId="0D2C8E5C" w:rsidR="002D2D15" w:rsidRPr="00E2214D" w:rsidRDefault="002D2D15" w:rsidP="00E2214D">
      <w:pPr>
        <w:pStyle w:val="Heading1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</w:rPr>
      </w:pPr>
      <w:r w:rsidRPr="00E2214D">
        <w:rPr>
          <w:rFonts w:ascii="Tahoma" w:hAnsi="Tahoma" w:cs="Tahoma"/>
          <w:b/>
          <w:bCs/>
          <w:color w:val="auto"/>
          <w:sz w:val="24"/>
          <w:szCs w:val="24"/>
        </w:rPr>
        <w:t>NIV MEMORY VERSE: Matthew 5:10</w:t>
      </w:r>
      <w:r w:rsidRP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E2214D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E2214D">
        <w:rPr>
          <w:rFonts w:ascii="Tahoma" w:hAnsi="Tahoma" w:cs="Tahoma"/>
          <w:b/>
          <w:bCs/>
          <w:color w:val="auto"/>
          <w:sz w:val="24"/>
          <w:szCs w:val="24"/>
        </w:rPr>
        <w:t>Acts 6-1</w:t>
      </w:r>
    </w:p>
    <w:p w14:paraId="574E2F9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Blessed are those who are persecuted because of </w:t>
      </w:r>
    </w:p>
    <w:p w14:paraId="6D84CC7B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righteousness, for theirs is the kingdom of heaven.</w:t>
      </w:r>
    </w:p>
    <w:p w14:paraId="1AA58AF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BD0D802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5FB99FE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b/>
          <w:szCs w:val="24"/>
        </w:rPr>
        <w:t>“MEETING NEEDS AND MAKING ENEMIES”</w:t>
      </w:r>
    </w:p>
    <w:p w14:paraId="504F9A3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b/>
          <w:szCs w:val="24"/>
        </w:rPr>
        <w:t>READ Acts 6:1-15</w:t>
      </w:r>
    </w:p>
    <w:p w14:paraId="18DCDE78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6E264DE2" w14:textId="77777777" w:rsidR="00E2214D" w:rsidRPr="002A7DAB" w:rsidRDefault="00E2214D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6C4F5FEF" w14:textId="77777777" w:rsidR="002D2D15" w:rsidRPr="00E2214D" w:rsidRDefault="002D2D15" w:rsidP="00E2214D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E2214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6:1-15</w:t>
      </w:r>
    </w:p>
    <w:p w14:paraId="3C203276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1.</w:t>
      </w:r>
      <w:r w:rsidRPr="002A7DAB">
        <w:rPr>
          <w:rFonts w:ascii="Tahoma" w:hAnsi="Tahoma" w:cs="Tahoma"/>
          <w:szCs w:val="24"/>
        </w:rPr>
        <w:tab/>
        <w:t>What was significant to you in last week’s lesson?</w:t>
      </w:r>
    </w:p>
    <w:p w14:paraId="3A3C9C3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42423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F366CB" w14:textId="79415FE4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2.</w:t>
      </w:r>
      <w:r w:rsidRPr="002A7DAB">
        <w:rPr>
          <w:rFonts w:ascii="Tahoma" w:hAnsi="Tahoma" w:cs="Tahoma"/>
          <w:szCs w:val="24"/>
        </w:rPr>
        <w:tab/>
        <w:t xml:space="preserve">The early church was growing rapidly. Review Acts 2:42-47. What was the practice </w:t>
      </w:r>
    </w:p>
    <w:p w14:paraId="4EBB244E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>of the early church?</w:t>
      </w:r>
    </w:p>
    <w:p w14:paraId="7C6CA4C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FA01A4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73C161" w14:textId="77777777" w:rsidR="00DE7EE6" w:rsidRPr="002A7DAB" w:rsidRDefault="00DE7EE6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A5E8B3" w14:textId="77777777" w:rsidR="002D2D15" w:rsidRPr="00E2214D" w:rsidRDefault="002D2D15" w:rsidP="00E2214D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E2214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6:1-4</w:t>
      </w:r>
    </w:p>
    <w:p w14:paraId="26DD0CE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3.a.</w:t>
      </w:r>
      <w:r w:rsidRPr="002A7DAB">
        <w:rPr>
          <w:rFonts w:ascii="Tahoma" w:hAnsi="Tahoma" w:cs="Tahoma"/>
          <w:szCs w:val="24"/>
        </w:rPr>
        <w:tab/>
        <w:t>What was the complaint of discrimination according to Acts 6:1?</w:t>
      </w:r>
    </w:p>
    <w:p w14:paraId="094570CF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057C15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5B5115" w14:textId="77777777" w:rsidR="00586491" w:rsidRPr="002A7DAB" w:rsidRDefault="00586491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76050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positive effects do you think resolving this problem would have on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church growth?</w:t>
      </w:r>
    </w:p>
    <w:p w14:paraId="6BAB9763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DB937F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4D1B0B" w14:textId="77777777" w:rsidR="00586491" w:rsidRPr="002A7DAB" w:rsidRDefault="00586491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B64394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c.</w:t>
      </w:r>
      <w:r w:rsidRPr="002A7DAB">
        <w:rPr>
          <w:rFonts w:ascii="Tahoma" w:hAnsi="Tahoma" w:cs="Tahoma"/>
          <w:szCs w:val="24"/>
        </w:rPr>
        <w:tab/>
        <w:t>What additional ways could we help meet the needs of widows today?</w:t>
      </w:r>
    </w:p>
    <w:p w14:paraId="554B79CD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B8CA32F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1DAC6D" w14:textId="77777777" w:rsidR="00586491" w:rsidRPr="002A7DAB" w:rsidRDefault="00586491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5D299F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4.</w:t>
      </w:r>
      <w:r w:rsidRPr="002A7DAB">
        <w:rPr>
          <w:rFonts w:ascii="Tahoma" w:hAnsi="Tahoma" w:cs="Tahoma"/>
          <w:szCs w:val="24"/>
        </w:rPr>
        <w:tab/>
        <w:t>A meeting was called to address the problem.  What . . .</w:t>
      </w:r>
    </w:p>
    <w:p w14:paraId="2A12BA04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a.</w:t>
      </w:r>
      <w:r w:rsidRPr="002A7DAB">
        <w:rPr>
          <w:rFonts w:ascii="Tahoma" w:hAnsi="Tahoma" w:cs="Tahoma"/>
          <w:szCs w:val="24"/>
        </w:rPr>
        <w:tab/>
        <w:t xml:space="preserve"> . . . priority was established?</w:t>
      </w:r>
    </w:p>
    <w:p w14:paraId="2B76EBAB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3BCC2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 xml:space="preserve"> . . . proposal was made?</w:t>
      </w:r>
    </w:p>
    <w:p w14:paraId="6D139D2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80C8B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c.</w:t>
      </w:r>
      <w:r w:rsidRPr="002A7DAB">
        <w:rPr>
          <w:rFonts w:ascii="Tahoma" w:hAnsi="Tahoma" w:cs="Tahoma"/>
          <w:szCs w:val="24"/>
        </w:rPr>
        <w:tab/>
        <w:t xml:space="preserve"> . . . parameters of selection were decided upon?</w:t>
      </w:r>
    </w:p>
    <w:p w14:paraId="7BA115E1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D14D2D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8A9BAE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5.a.</w:t>
      </w:r>
      <w:r w:rsidRPr="002A7DAB">
        <w:rPr>
          <w:rFonts w:ascii="Tahoma" w:hAnsi="Tahoma" w:cs="Tahoma"/>
          <w:szCs w:val="24"/>
        </w:rPr>
        <w:tab/>
        <w:t>How do you think division of responsibility helps a church to grow?</w:t>
      </w:r>
    </w:p>
    <w:p w14:paraId="0D831E1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25C41F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E1D7D2" w14:textId="77A179E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</w:r>
      <w:r w:rsidR="00586491" w:rsidRPr="002A7DAB">
        <w:rPr>
          <w:rFonts w:ascii="Tahoma" w:hAnsi="Tahoma" w:cs="Tahoma"/>
          <w:szCs w:val="24"/>
        </w:rPr>
        <w:t>What could be some of the drawbacks</w:t>
      </w:r>
      <w:r w:rsidR="00586491">
        <w:rPr>
          <w:rFonts w:ascii="Tahoma" w:hAnsi="Tahoma" w:cs="Tahoma"/>
          <w:szCs w:val="24"/>
        </w:rPr>
        <w:t xml:space="preserve"> of not dividing responsibility</w:t>
      </w:r>
      <w:r w:rsidR="00586491" w:rsidRPr="002A7DAB">
        <w:rPr>
          <w:rFonts w:ascii="Tahoma" w:hAnsi="Tahoma" w:cs="Tahoma"/>
          <w:szCs w:val="24"/>
        </w:rPr>
        <w:t>?</w:t>
      </w:r>
      <w:r w:rsidR="00586491">
        <w:rPr>
          <w:rFonts w:ascii="Tahoma" w:hAnsi="Tahoma" w:cs="Tahoma"/>
          <w:szCs w:val="24"/>
        </w:rPr>
        <w:t xml:space="preserve"> </w:t>
      </w:r>
    </w:p>
    <w:p w14:paraId="14213ED3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73EC9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B4FEFB" w14:textId="77777777" w:rsidR="00586491" w:rsidRDefault="00586491" w:rsidP="00E2214D">
      <w:pPr>
        <w:pStyle w:val="Heading4"/>
        <w:spacing w:before="0" w:after="0" w:line="240" w:lineRule="auto"/>
        <w:rPr>
          <w:rFonts w:ascii="Tahoma" w:hAnsi="Tahoma" w:cs="Tahoma"/>
          <w:bCs/>
          <w:i w:val="0"/>
          <w:iCs w:val="0"/>
          <w:color w:val="auto"/>
          <w:u w:val="single"/>
        </w:rPr>
      </w:pPr>
    </w:p>
    <w:p w14:paraId="7703DDA2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CB981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szCs w:val="24"/>
        </w:rPr>
        <w:lastRenderedPageBreak/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b/>
          <w:szCs w:val="24"/>
        </w:rPr>
        <w:t>ACTS 6-2</w:t>
      </w:r>
    </w:p>
    <w:p w14:paraId="12EE97F1" w14:textId="4F6199D9" w:rsidR="002D2D15" w:rsidRPr="00E2214D" w:rsidRDefault="002D2D15" w:rsidP="00E2214D">
      <w:pPr>
        <w:pStyle w:val="Heading4"/>
        <w:spacing w:before="0" w:after="0" w:line="240" w:lineRule="auto"/>
        <w:rPr>
          <w:rFonts w:ascii="Tahoma" w:hAnsi="Tahoma" w:cs="Tahoma"/>
          <w:b/>
          <w:i w:val="0"/>
          <w:iCs w:val="0"/>
          <w:color w:val="auto"/>
          <w:u w:val="single"/>
        </w:rPr>
      </w:pPr>
      <w:r w:rsidRPr="00E2214D">
        <w:rPr>
          <w:rFonts w:ascii="Tahoma" w:hAnsi="Tahoma" w:cs="Tahoma"/>
          <w:b/>
          <w:i w:val="0"/>
          <w:iCs w:val="0"/>
          <w:color w:val="auto"/>
          <w:u w:val="single"/>
        </w:rPr>
        <w:t>DAY 3 REVIEW Acts 6:5-7</w:t>
      </w:r>
    </w:p>
    <w:p w14:paraId="402AE223" w14:textId="77777777" w:rsidR="00103120" w:rsidRPr="002A7DAB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6.a.</w:t>
      </w:r>
      <w:r w:rsidRPr="002A7DAB">
        <w:rPr>
          <w:rFonts w:ascii="Tahoma" w:hAnsi="Tahoma" w:cs="Tahoma"/>
          <w:szCs w:val="24"/>
        </w:rPr>
        <w:tab/>
        <w:t>Name the seven “deacons” chosen.</w:t>
      </w:r>
    </w:p>
    <w:p w14:paraId="48323A46" w14:textId="77777777" w:rsidR="00103120" w:rsidRPr="002A7DAB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F26167" w14:textId="77777777" w:rsidR="00103120" w:rsidRPr="002A7DAB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8F7B51" w14:textId="77777777" w:rsidR="00103120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additional information is given about Stephen?</w:t>
      </w:r>
    </w:p>
    <w:p w14:paraId="0C0C3E1E" w14:textId="77777777" w:rsidR="00103120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B5FD29" w14:textId="77777777" w:rsidR="00103120" w:rsidRPr="002A7DAB" w:rsidRDefault="00103120" w:rsidP="0010312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47BAEF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7.a.</w:t>
      </w:r>
      <w:r w:rsidRPr="002A7DAB">
        <w:rPr>
          <w:rFonts w:ascii="Tahoma" w:hAnsi="Tahoma" w:cs="Tahoma"/>
          <w:szCs w:val="24"/>
        </w:rPr>
        <w:tab/>
        <w:t>How were these men set apart for service?</w:t>
      </w:r>
    </w:p>
    <w:p w14:paraId="68DB607A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C918C3" w14:textId="77777777" w:rsidR="00C82250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11199D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Old Testament precedents for this practice are found in these Scriptures?</w:t>
      </w:r>
    </w:p>
    <w:p w14:paraId="0210681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Numbers 8:10-11</w:t>
      </w:r>
    </w:p>
    <w:p w14:paraId="4A75FBD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B28854" w14:textId="77777777" w:rsidR="00C82250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595A92" w14:textId="77777777" w:rsidR="00C82250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5CFAAC" w14:textId="7824D056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Numbers 27:18-20</w:t>
      </w:r>
    </w:p>
    <w:p w14:paraId="5B0956F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5A7B08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0AE78E" w14:textId="77777777" w:rsidR="00C82250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C92E35" w14:textId="77777777" w:rsidR="00C82250" w:rsidRPr="002A7DAB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2E9CF2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8.a.</w:t>
      </w:r>
      <w:r w:rsidRPr="002A7DAB">
        <w:rPr>
          <w:rFonts w:ascii="Tahoma" w:hAnsi="Tahoma" w:cs="Tahoma"/>
          <w:szCs w:val="24"/>
        </w:rPr>
        <w:tab/>
        <w:t>How does Acts 6:7 show this was a good plan for church growth?</w:t>
      </w:r>
    </w:p>
    <w:p w14:paraId="43B15E27" w14:textId="77777777" w:rsidR="00C82250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515D61" w14:textId="77777777" w:rsidR="00C82250" w:rsidRPr="002A7DAB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47F536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96F7DB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Does it surprise you that many priests became believers?  Why or why not?</w:t>
      </w:r>
    </w:p>
    <w:p w14:paraId="22AF3ADE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7213DE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26B3F3" w14:textId="77777777" w:rsidR="00C82250" w:rsidRPr="002A7DAB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70EE7C" w14:textId="77777777" w:rsidR="002D2D15" w:rsidRPr="00E2214D" w:rsidRDefault="002D2D15" w:rsidP="00E2214D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E2214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6:8-10</w:t>
      </w:r>
    </w:p>
    <w:p w14:paraId="3D79E5C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9.a.</w:t>
      </w:r>
      <w:r w:rsidRPr="002A7DAB">
        <w:rPr>
          <w:rFonts w:ascii="Tahoma" w:hAnsi="Tahoma" w:cs="Tahoma"/>
          <w:szCs w:val="24"/>
        </w:rPr>
        <w:tab/>
        <w:t>Besides serving in the church, how else did Stephen live out his faith?</w:t>
      </w:r>
    </w:p>
    <w:p w14:paraId="0871289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2ED0C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0CCE7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 xml:space="preserve">As a Christian you are a living testimony to the grace and power of God.  </w:t>
      </w:r>
    </w:p>
    <w:p w14:paraId="01599974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Share ways you are ministering to your family, community, the church and the world.</w:t>
      </w:r>
    </w:p>
    <w:p w14:paraId="6560B20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9AD44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CE2791" w14:textId="2E3550EC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10.</w:t>
      </w:r>
      <w:r w:rsidRPr="002A7DAB">
        <w:rPr>
          <w:rFonts w:ascii="Tahoma" w:hAnsi="Tahoma" w:cs="Tahoma"/>
          <w:szCs w:val="24"/>
        </w:rPr>
        <w:tab/>
      </w:r>
      <w:r w:rsidR="00AD4423">
        <w:rPr>
          <w:rFonts w:ascii="Tahoma" w:hAnsi="Tahoma" w:cs="Tahoma"/>
          <w:szCs w:val="24"/>
        </w:rPr>
        <w:t xml:space="preserve">Briefly, </w:t>
      </w:r>
      <w:r w:rsidRPr="002A7DAB">
        <w:rPr>
          <w:rFonts w:ascii="Tahoma" w:hAnsi="Tahoma" w:cs="Tahoma"/>
          <w:szCs w:val="24"/>
        </w:rPr>
        <w:t xml:space="preserve">Jesus had told His disciples what </w:t>
      </w:r>
      <w:r w:rsidR="00AD4423">
        <w:rPr>
          <w:rFonts w:ascii="Tahoma" w:hAnsi="Tahoma" w:cs="Tahoma"/>
          <w:szCs w:val="24"/>
        </w:rPr>
        <w:t xml:space="preserve">about persecution </w:t>
      </w:r>
      <w:r w:rsidRPr="002A7DAB">
        <w:rPr>
          <w:rFonts w:ascii="Tahoma" w:hAnsi="Tahoma" w:cs="Tahoma"/>
          <w:szCs w:val="24"/>
        </w:rPr>
        <w:t>in these verses?</w:t>
      </w:r>
    </w:p>
    <w:p w14:paraId="26D0D0F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John 16:33</w:t>
      </w:r>
    </w:p>
    <w:p w14:paraId="33EDBE7E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B1C00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21186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John 15:18-20</w:t>
      </w:r>
    </w:p>
    <w:p w14:paraId="68B2CA7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0D1769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22B4E0" w14:textId="77777777" w:rsidR="00C82250" w:rsidRPr="002A7DAB" w:rsidRDefault="00C82250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9C250F" w14:textId="77777777" w:rsidR="00AD4423" w:rsidRDefault="00AD4423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0B756C" w14:textId="77777777" w:rsidR="00AD4423" w:rsidRDefault="00AD4423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A71E795" w14:textId="77777777" w:rsidR="00AD4423" w:rsidRPr="002A7DAB" w:rsidRDefault="00AD4423" w:rsidP="00AD442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szCs w:val="24"/>
        </w:rPr>
        <w:lastRenderedPageBreak/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b/>
          <w:szCs w:val="24"/>
        </w:rPr>
        <w:t>ACTS 6-</w:t>
      </w:r>
      <w:r>
        <w:rPr>
          <w:rFonts w:ascii="Tahoma" w:hAnsi="Tahoma" w:cs="Tahoma"/>
          <w:b/>
          <w:szCs w:val="24"/>
        </w:rPr>
        <w:t>3</w:t>
      </w:r>
    </w:p>
    <w:p w14:paraId="73503762" w14:textId="77777777" w:rsidR="00AD4423" w:rsidRDefault="00AD4423" w:rsidP="00AD4423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4CBF8A30" w14:textId="6ECE16DE" w:rsidR="00AD4423" w:rsidRPr="00E2214D" w:rsidRDefault="00AD4423" w:rsidP="00AD4423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E2214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(Continued)</w:t>
      </w:r>
      <w:r w:rsidRPr="00E2214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REVIEW Acts 6:8-10</w:t>
      </w:r>
    </w:p>
    <w:p w14:paraId="4747E020" w14:textId="5F469693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11.a.</w:t>
      </w:r>
      <w:r w:rsidRPr="002A7DAB">
        <w:rPr>
          <w:rFonts w:ascii="Tahoma" w:hAnsi="Tahoma" w:cs="Tahoma"/>
          <w:szCs w:val="24"/>
        </w:rPr>
        <w:tab/>
        <w:t>What did Stephen encounter and how did he deal with it?</w:t>
      </w:r>
    </w:p>
    <w:p w14:paraId="2B6E0252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5BBD56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7B52E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wisdom did Stephen have as seen in James 3:17?</w:t>
      </w:r>
    </w:p>
    <w:p w14:paraId="55565080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950B8A" w14:textId="77777777" w:rsidR="00227A85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948FDF" w14:textId="77777777" w:rsidR="00227A85" w:rsidRPr="002A7DAB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FA8E2A" w14:textId="24B906DF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c.</w:t>
      </w:r>
      <w:r w:rsidRPr="002A7DAB">
        <w:rPr>
          <w:rFonts w:ascii="Tahoma" w:hAnsi="Tahoma" w:cs="Tahoma"/>
          <w:szCs w:val="24"/>
        </w:rPr>
        <w:tab/>
        <w:t>Some people want to avoid talking about “religion” while others leap at</w:t>
      </w:r>
      <w:r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>the opportunity</w:t>
      </w:r>
      <w:r w:rsidR="00227A85">
        <w:rPr>
          <w:rFonts w:ascii="Tahoma" w:hAnsi="Tahoma" w:cs="Tahoma"/>
          <w:szCs w:val="24"/>
        </w:rPr>
        <w:t xml:space="preserve"> </w:t>
      </w:r>
      <w:r w:rsidRPr="002A7DAB">
        <w:rPr>
          <w:rFonts w:ascii="Tahoma" w:hAnsi="Tahoma" w:cs="Tahoma"/>
          <w:szCs w:val="24"/>
        </w:rPr>
        <w:t xml:space="preserve">to argue their viewpoints. What do you think is the most important objective for a Christian when he encounters either circumstance? </w:t>
      </w:r>
    </w:p>
    <w:p w14:paraId="5E2C9AE0" w14:textId="5A6CFED0" w:rsidR="002D2D15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>Avoidance:</w:t>
      </w:r>
    </w:p>
    <w:p w14:paraId="7DE5A995" w14:textId="77777777" w:rsidR="00227A85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32AFF8" w14:textId="77777777" w:rsidR="00227A85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993C50" w14:textId="542919F8" w:rsidR="002D2D15" w:rsidRPr="002A7DAB" w:rsidRDefault="00227A8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>Argument:</w:t>
      </w:r>
    </w:p>
    <w:p w14:paraId="3CAB8F6C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A9EB3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048259" w14:textId="77777777" w:rsidR="002D2D15" w:rsidRPr="00E2214D" w:rsidRDefault="002D2D15" w:rsidP="00E2214D">
      <w:pPr>
        <w:pStyle w:val="Heading4"/>
        <w:spacing w:before="0" w:after="0" w:line="240" w:lineRule="auto"/>
        <w:rPr>
          <w:rFonts w:ascii="Tahoma" w:hAnsi="Tahoma" w:cs="Tahoma"/>
          <w:b/>
          <w:i w:val="0"/>
          <w:iCs w:val="0"/>
          <w:color w:val="auto"/>
          <w:u w:val="single"/>
        </w:rPr>
      </w:pPr>
      <w:r w:rsidRPr="00E2214D">
        <w:rPr>
          <w:rFonts w:ascii="Tahoma" w:hAnsi="Tahoma" w:cs="Tahoma"/>
          <w:b/>
          <w:i w:val="0"/>
          <w:iCs w:val="0"/>
          <w:color w:val="auto"/>
          <w:u w:val="single"/>
        </w:rPr>
        <w:t>DAY 5 REVIEW Acts 6:11-15</w:t>
      </w:r>
    </w:p>
    <w:p w14:paraId="6C09752F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12.a.</w:t>
      </w:r>
      <w:r w:rsidRPr="002A7DAB">
        <w:rPr>
          <w:rFonts w:ascii="Tahoma" w:hAnsi="Tahoma" w:cs="Tahoma"/>
          <w:szCs w:val="24"/>
        </w:rPr>
        <w:tab/>
        <w:t>Of what was Stephen falsely accused in Acts 6:11?</w:t>
      </w:r>
    </w:p>
    <w:p w14:paraId="41E178C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F46FE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b.</w:t>
      </w:r>
      <w:r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>Why was Jesus also accused of that in Matthew 26:59-65?</w:t>
      </w:r>
    </w:p>
    <w:p w14:paraId="5C76662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3A10EE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A852B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7A825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13.</w:t>
      </w:r>
      <w:r w:rsidRPr="002A7DAB">
        <w:rPr>
          <w:rFonts w:ascii="Tahoma" w:hAnsi="Tahoma" w:cs="Tahoma"/>
          <w:szCs w:val="24"/>
        </w:rPr>
        <w:tab/>
        <w:t>Stephen was arrested and confronted by false witnesses.</w:t>
      </w:r>
    </w:p>
    <w:p w14:paraId="11E7E6A1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a.</w:t>
      </w:r>
      <w:r w:rsidRPr="002A7DAB">
        <w:rPr>
          <w:rFonts w:ascii="Tahoma" w:hAnsi="Tahoma" w:cs="Tahoma"/>
          <w:szCs w:val="24"/>
        </w:rPr>
        <w:tab/>
        <w:t>What does God say about false witnesses in Proverbs 19:9?</w:t>
      </w:r>
    </w:p>
    <w:p w14:paraId="088774DA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9A71D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0D0F4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was the accusation of the false witnesses in Acts 6:13-14?</w:t>
      </w:r>
    </w:p>
    <w:p w14:paraId="570F108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F9AB5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2EE71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c.</w:t>
      </w:r>
      <w:r w:rsidRPr="002A7DAB">
        <w:rPr>
          <w:rFonts w:ascii="Tahoma" w:hAnsi="Tahoma" w:cs="Tahoma"/>
          <w:szCs w:val="24"/>
        </w:rPr>
        <w:tab/>
        <w:t>What did Jesus really say about the law in Matthew 5:17?</w:t>
      </w:r>
    </w:p>
    <w:p w14:paraId="6264707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3A680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B5D199" w14:textId="27565CCE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ab/>
        <w:t>. . . about changing the custom of worship in John 4:24?</w:t>
      </w:r>
    </w:p>
    <w:p w14:paraId="3B36BA7E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D772D0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5C8223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>14.a.</w:t>
      </w:r>
      <w:r w:rsidRPr="002A7DAB">
        <w:rPr>
          <w:rFonts w:ascii="Tahoma" w:hAnsi="Tahoma" w:cs="Tahoma"/>
          <w:szCs w:val="24"/>
        </w:rPr>
        <w:tab/>
        <w:t>How did Stephen’s face appear to the onlookers?</w:t>
      </w:r>
    </w:p>
    <w:p w14:paraId="76F933C1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437869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b.</w:t>
      </w:r>
      <w:r w:rsidRPr="002A7DAB">
        <w:rPr>
          <w:rFonts w:ascii="Tahoma" w:hAnsi="Tahoma" w:cs="Tahoma"/>
          <w:szCs w:val="24"/>
        </w:rPr>
        <w:tab/>
        <w:t>What did Paul teach in 2 Corinthians 3:18?</w:t>
      </w:r>
    </w:p>
    <w:p w14:paraId="246F3361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12E4E8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E47BDC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709020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2A7DA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2A7DAB">
        <w:rPr>
          <w:rFonts w:ascii="Tahoma" w:hAnsi="Tahoma" w:cs="Tahoma"/>
          <w:szCs w:val="24"/>
        </w:rPr>
        <w:t>c.</w:t>
      </w:r>
      <w:r w:rsidRPr="002A7DAB">
        <w:rPr>
          <w:rFonts w:ascii="Tahoma" w:hAnsi="Tahoma" w:cs="Tahoma"/>
          <w:szCs w:val="24"/>
        </w:rPr>
        <w:tab/>
        <w:t>Write Psalm 34:4-5.</w:t>
      </w:r>
    </w:p>
    <w:p w14:paraId="5555D000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E3693E" w14:textId="77777777" w:rsidR="002D2D15" w:rsidRDefault="002D2D15" w:rsidP="00E2214D">
      <w:pPr>
        <w:rPr>
          <w:rFonts w:ascii="Tahoma" w:hAnsi="Tahoma" w:cs="Tahoma"/>
          <w:szCs w:val="24"/>
        </w:rPr>
      </w:pPr>
    </w:p>
    <w:p w14:paraId="0C4926C0" w14:textId="77777777" w:rsidR="002D2D15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szCs w:val="24"/>
        </w:rPr>
        <w:lastRenderedPageBreak/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szCs w:val="24"/>
        </w:rPr>
        <w:tab/>
      </w:r>
      <w:r w:rsidRPr="002A7DAB">
        <w:rPr>
          <w:rFonts w:ascii="Tahoma" w:hAnsi="Tahoma" w:cs="Tahoma"/>
          <w:b/>
          <w:szCs w:val="24"/>
        </w:rPr>
        <w:t>ACTS 6-</w:t>
      </w:r>
      <w:r>
        <w:rPr>
          <w:rFonts w:ascii="Tahoma" w:hAnsi="Tahoma" w:cs="Tahoma"/>
          <w:b/>
          <w:szCs w:val="24"/>
        </w:rPr>
        <w:t>4</w:t>
      </w:r>
    </w:p>
    <w:p w14:paraId="6D604235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0D8CD67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b/>
          <w:szCs w:val="24"/>
        </w:rPr>
        <w:t>“MEETING NEEDS AND MAKING ENEMIES”</w:t>
      </w:r>
    </w:p>
    <w:p w14:paraId="384CB12D" w14:textId="77777777" w:rsidR="002D2D15" w:rsidRPr="002A7DAB" w:rsidRDefault="002D2D15" w:rsidP="00E2214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2A7DAB">
        <w:rPr>
          <w:rFonts w:ascii="Tahoma" w:hAnsi="Tahoma" w:cs="Tahoma"/>
          <w:b/>
          <w:szCs w:val="24"/>
        </w:rPr>
        <w:t>READ Acts 6:1-15</w:t>
      </w:r>
    </w:p>
    <w:p w14:paraId="7135CD22" w14:textId="77777777" w:rsidR="002D2D15" w:rsidRDefault="002D2D15" w:rsidP="00E2214D">
      <w:pPr>
        <w:rPr>
          <w:rFonts w:ascii="Tahoma" w:hAnsi="Tahoma" w:cs="Tahoma"/>
          <w:szCs w:val="24"/>
        </w:rPr>
      </w:pPr>
    </w:p>
    <w:p w14:paraId="380B7DA0" w14:textId="77777777" w:rsidR="002D2D15" w:rsidRDefault="002D2D15" w:rsidP="00E2214D">
      <w:pPr>
        <w:rPr>
          <w:rFonts w:ascii="Tahoma" w:hAnsi="Tahoma" w:cs="Tahoma"/>
          <w:szCs w:val="24"/>
        </w:rPr>
      </w:pPr>
    </w:p>
    <w:p w14:paraId="2BDF28BC" w14:textId="77777777" w:rsidR="002D2D15" w:rsidRDefault="002D2D15" w:rsidP="00E2214D">
      <w:pPr>
        <w:rPr>
          <w:rFonts w:ascii="Tahoma" w:hAnsi="Tahoma" w:cs="Tahoma"/>
          <w:b/>
          <w:szCs w:val="24"/>
        </w:rPr>
      </w:pPr>
      <w:r w:rsidRPr="00F6098A">
        <w:rPr>
          <w:rFonts w:ascii="Tahoma" w:hAnsi="Tahoma" w:cs="Tahoma"/>
          <w:b/>
          <w:szCs w:val="24"/>
        </w:rPr>
        <w:t>LECTURE NOTES:</w:t>
      </w:r>
    </w:p>
    <w:p w14:paraId="2B2A8452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19231755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7242CDAD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07D94FBA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36D43902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069BE28A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254E6F53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4D11768D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31FDF04A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43AFA105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232FFD6B" w14:textId="77777777" w:rsidR="00E2214D" w:rsidRDefault="00E2214D" w:rsidP="00E2214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6098A">
        <w:rPr>
          <w:rFonts w:ascii="Tahoma" w:hAnsi="Tahoma" w:cs="Tahoma"/>
          <w:b/>
          <w:szCs w:val="24"/>
        </w:rPr>
        <w:t>PRAYER REQUESTS:</w:t>
      </w:r>
    </w:p>
    <w:p w14:paraId="43C117B4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61B73AE4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31CC0CE2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1A84CBD3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5F127550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38C8D1B0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10414455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69CEF8B1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3D0FE285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221DF025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197C81A2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227179E1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78B69ED6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2740CF1C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130CCFA7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6F639228" w14:textId="77777777" w:rsidR="00E2214D" w:rsidRDefault="00E2214D" w:rsidP="00E2214D">
      <w:pPr>
        <w:rPr>
          <w:rFonts w:ascii="Tahoma" w:hAnsi="Tahoma" w:cs="Tahoma"/>
          <w:b/>
          <w:szCs w:val="24"/>
        </w:rPr>
      </w:pPr>
    </w:p>
    <w:p w14:paraId="4D5B2940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51B60716" w14:textId="77777777" w:rsidR="00EB1382" w:rsidRDefault="00EB1382" w:rsidP="00E2214D">
      <w:pPr>
        <w:rPr>
          <w:rFonts w:ascii="Tahoma" w:hAnsi="Tahoma" w:cs="Tahoma"/>
          <w:b/>
          <w:szCs w:val="24"/>
        </w:rPr>
      </w:pPr>
    </w:p>
    <w:p w14:paraId="1A622442" w14:textId="77777777" w:rsidR="00EB1382" w:rsidRDefault="00EB1382" w:rsidP="00E2214D">
      <w:pPr>
        <w:rPr>
          <w:rFonts w:ascii="Tahoma" w:hAnsi="Tahoma" w:cs="Tahoma"/>
          <w:b/>
          <w:szCs w:val="24"/>
        </w:rPr>
      </w:pPr>
    </w:p>
    <w:p w14:paraId="584D658C" w14:textId="77777777" w:rsidR="00EB1382" w:rsidRDefault="00EB1382" w:rsidP="00E2214D">
      <w:pPr>
        <w:rPr>
          <w:rFonts w:ascii="Tahoma" w:hAnsi="Tahoma" w:cs="Tahoma"/>
          <w:b/>
          <w:szCs w:val="24"/>
        </w:rPr>
      </w:pPr>
    </w:p>
    <w:p w14:paraId="3D4A4FB8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6788F739" w14:textId="6B7E3165" w:rsidR="002D2D15" w:rsidRDefault="002D2D15" w:rsidP="00E2214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C126EE">
        <w:rPr>
          <w:rFonts w:ascii="Tahoma" w:hAnsi="Tahoma" w:cs="Tahoma"/>
          <w:b/>
          <w:szCs w:val="24"/>
        </w:rPr>
        <w:t xml:space="preserve"> </w:t>
      </w:r>
      <w:r w:rsidR="00C126EE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C126EE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C126EE">
        <w:rPr>
          <w:rFonts w:ascii="Tahoma" w:hAnsi="Tahoma" w:cs="Tahoma"/>
          <w:b/>
          <w:bCs/>
          <w:color w:val="222222"/>
        </w:rPr>
        <w:t xml:space="preserve"> (Archive)</w:t>
      </w:r>
    </w:p>
    <w:p w14:paraId="55A0561C" w14:textId="59EB0D87" w:rsidR="002D2D15" w:rsidRDefault="002D2D15" w:rsidP="00E2214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Monica 331-387</w:t>
      </w:r>
    </w:p>
    <w:p w14:paraId="03145541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3E17535D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1FE5EBD5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58E4DE2E" w14:textId="77777777" w:rsidR="002D2D15" w:rsidRDefault="002D2D15" w:rsidP="00E2214D">
      <w:pPr>
        <w:rPr>
          <w:rFonts w:ascii="Tahoma" w:hAnsi="Tahoma" w:cs="Tahoma"/>
          <w:b/>
          <w:szCs w:val="24"/>
        </w:rPr>
      </w:pPr>
    </w:p>
    <w:p w14:paraId="33057EDF" w14:textId="3AAC30BA" w:rsidR="002D2D15" w:rsidRPr="00F6098A" w:rsidRDefault="002D2D15" w:rsidP="00E2214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Augustine 354-430</w:t>
      </w:r>
    </w:p>
    <w:p w14:paraId="3796E17E" w14:textId="77777777" w:rsidR="002D2D15" w:rsidRDefault="002D2D15" w:rsidP="00E2214D"/>
    <w:sectPr w:rsidR="002D2D15" w:rsidSect="00F64A52">
      <w:pgSz w:w="12240" w:h="15840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15"/>
    <w:rsid w:val="00103120"/>
    <w:rsid w:val="00227A85"/>
    <w:rsid w:val="002D2D15"/>
    <w:rsid w:val="0040597A"/>
    <w:rsid w:val="00586491"/>
    <w:rsid w:val="00757742"/>
    <w:rsid w:val="00834B9C"/>
    <w:rsid w:val="00AB5836"/>
    <w:rsid w:val="00AD4423"/>
    <w:rsid w:val="00C126EE"/>
    <w:rsid w:val="00C82250"/>
    <w:rsid w:val="00D35720"/>
    <w:rsid w:val="00DE7EE6"/>
    <w:rsid w:val="00E2214D"/>
    <w:rsid w:val="00E701D4"/>
    <w:rsid w:val="00EB1382"/>
    <w:rsid w:val="00F6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70EB"/>
  <w15:chartTrackingRefBased/>
  <w15:docId w15:val="{28E9B5A3-3F3A-4536-B6C3-3B4C5471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D1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D2D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2D2D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2D2D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2D2D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D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D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D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D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D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2D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D2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D2D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D2D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D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D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2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D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2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D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D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D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D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551</Words>
  <Characters>2581</Characters>
  <Application>Microsoft Office Word</Application>
  <DocSecurity>0</DocSecurity>
  <Lines>215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6</cp:revision>
  <dcterms:created xsi:type="dcterms:W3CDTF">2026-04-19T22:37:00Z</dcterms:created>
  <dcterms:modified xsi:type="dcterms:W3CDTF">2026-08-14T03:15:00Z</dcterms:modified>
</cp:coreProperties>
</file>