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66A4F" w14:textId="77777777" w:rsidR="00692ED4" w:rsidRPr="00A41012" w:rsidRDefault="00692ED4" w:rsidP="00692ED4">
      <w:r w:rsidRPr="00A41012">
        <w:t>Isaiah 60:1 Arise, shine, for your light has come, and the glory of the Lord rises upon you.</w:t>
      </w:r>
    </w:p>
    <w:p w14:paraId="3652CB41" w14:textId="7E9755BB" w:rsidR="00662066" w:rsidRPr="00A41012" w:rsidRDefault="00777AF9">
      <w:r w:rsidRPr="00A41012">
        <w:t>As I studied this passage, I was struc</w:t>
      </w:r>
      <w:r w:rsidR="00C75D04" w:rsidRPr="00A41012">
        <w:t xml:space="preserve">k by the word “arise”. The city of Jerusalem is </w:t>
      </w:r>
      <w:r w:rsidR="00795B5F" w:rsidRPr="00A41012">
        <w:t xml:space="preserve">bidden to stand up and enjoy the glory that has reached the city of David.  The glory is likened to a beautiful dawn appearing </w:t>
      </w:r>
      <w:r w:rsidR="0058080D" w:rsidRPr="00A41012">
        <w:t xml:space="preserve">after a long period of darkness.  </w:t>
      </w:r>
    </w:p>
    <w:p w14:paraId="1B1F2811" w14:textId="1E1698BD" w:rsidR="0058080D" w:rsidRPr="00A41012" w:rsidRDefault="0058080D">
      <w:r w:rsidRPr="00A41012">
        <w:t>Your light has come.  What does light signify?  Light symbolizes our Holy God.  Light signifies God’s presence and favor.  God’s light represents God’s truth</w:t>
      </w:r>
      <w:r w:rsidR="00927AEB" w:rsidRPr="00A41012">
        <w:t xml:space="preserve">, hope, guidance and righteousness.  There is no darkness at all in God.  God’s light exposes what is hidden.  God’s light is your salvation.  </w:t>
      </w:r>
    </w:p>
    <w:p w14:paraId="0E4DCAAD" w14:textId="2A5EAE0B" w:rsidR="0069386F" w:rsidRPr="00A41012" w:rsidRDefault="0069386F">
      <w:r w:rsidRPr="00A41012">
        <w:t xml:space="preserve">The glory of the Lord arises upon all of us.  In the Old Testament, the shekinah </w:t>
      </w:r>
      <w:r w:rsidR="003B451F" w:rsidRPr="00A41012">
        <w:t xml:space="preserve">glory.  In the New Testament, the light of the </w:t>
      </w:r>
      <w:r w:rsidR="00E941FB" w:rsidRPr="00A41012">
        <w:t>world</w:t>
      </w:r>
      <w:r w:rsidR="003B451F" w:rsidRPr="00A41012">
        <w:t xml:space="preserve"> is Jesus.  We </w:t>
      </w:r>
      <w:r w:rsidR="00E941FB" w:rsidRPr="00A41012">
        <w:t>will</w:t>
      </w:r>
      <w:r w:rsidR="003B451F" w:rsidRPr="00A41012">
        <w:t xml:space="preserve"> be beacons and re</w:t>
      </w:r>
      <w:r w:rsidR="00985147" w:rsidRPr="00A41012">
        <w:t>flections of God’s glory that will</w:t>
      </w:r>
      <w:r w:rsidR="007D790E" w:rsidRPr="00A41012">
        <w:t xml:space="preserve"> turn </w:t>
      </w:r>
      <w:r w:rsidR="00027397" w:rsidRPr="00A41012">
        <w:t>others to God’s trans</w:t>
      </w:r>
      <w:r w:rsidR="00E941FB" w:rsidRPr="00A41012">
        <w:t xml:space="preserve">formative power.  </w:t>
      </w:r>
    </w:p>
    <w:sectPr w:rsidR="0069386F" w:rsidRPr="00A410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ED4"/>
    <w:rsid w:val="00027397"/>
    <w:rsid w:val="001168AE"/>
    <w:rsid w:val="00326920"/>
    <w:rsid w:val="003B451F"/>
    <w:rsid w:val="00566491"/>
    <w:rsid w:val="0058080D"/>
    <w:rsid w:val="00662066"/>
    <w:rsid w:val="00692ED4"/>
    <w:rsid w:val="0069386F"/>
    <w:rsid w:val="00777AF9"/>
    <w:rsid w:val="00795B5F"/>
    <w:rsid w:val="007D790E"/>
    <w:rsid w:val="00927AEB"/>
    <w:rsid w:val="00985147"/>
    <w:rsid w:val="00A41012"/>
    <w:rsid w:val="00C75D04"/>
    <w:rsid w:val="00CB194A"/>
    <w:rsid w:val="00E941FB"/>
    <w:rsid w:val="00F3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B228A"/>
  <w15:chartTrackingRefBased/>
  <w15:docId w15:val="{79EC9AEE-B551-4BDD-838F-8755D649A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2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2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2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2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2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2E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2E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2E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2E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2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2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2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2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2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2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2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2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2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2E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2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2E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2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2E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2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2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2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2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2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2E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759</Characters>
  <Application>Microsoft Office Word</Application>
  <DocSecurity>0</DocSecurity>
  <Lines>6</Lines>
  <Paragraphs>1</Paragraphs>
  <ScaleCrop>false</ScaleCrop>
  <Company/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 pautz</dc:creator>
  <cp:keywords/>
  <dc:description/>
  <cp:lastModifiedBy>Dan Leppo</cp:lastModifiedBy>
  <cp:revision>2</cp:revision>
  <dcterms:created xsi:type="dcterms:W3CDTF">2025-11-08T15:33:00Z</dcterms:created>
  <dcterms:modified xsi:type="dcterms:W3CDTF">2025-11-08T15:33:00Z</dcterms:modified>
</cp:coreProperties>
</file>