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3FEA28" w14:textId="77777777" w:rsidR="001D00B8" w:rsidRPr="00815B14" w:rsidRDefault="00ED07A0">
      <w:pPr>
        <w:rPr>
          <w:rFonts w:ascii="Times New Roman" w:hAnsi="Times New Roman" w:cs="Times New Roman"/>
          <w:sz w:val="32"/>
          <w:szCs w:val="32"/>
        </w:rPr>
      </w:pPr>
      <w:r w:rsidRPr="00815B14">
        <w:rPr>
          <w:rFonts w:ascii="Times New Roman" w:hAnsi="Times New Roman" w:cs="Times New Roman"/>
          <w:sz w:val="32"/>
          <w:szCs w:val="32"/>
        </w:rPr>
        <w:t>The Ark on the Move (1 Samuel 4:1-7:1)</w:t>
      </w:r>
    </w:p>
    <w:p w14:paraId="480704C8" w14:textId="77777777" w:rsidR="00ED07A0" w:rsidRPr="00815B14" w:rsidRDefault="00ED07A0">
      <w:pPr>
        <w:rPr>
          <w:rFonts w:ascii="Times New Roman" w:hAnsi="Times New Roman" w:cs="Times New Roman"/>
          <w:sz w:val="32"/>
          <w:szCs w:val="32"/>
        </w:rPr>
      </w:pPr>
    </w:p>
    <w:p w14:paraId="504F370F" w14:textId="77777777" w:rsidR="003045CB" w:rsidRPr="00815B14" w:rsidRDefault="00517790">
      <w:pPr>
        <w:rPr>
          <w:rFonts w:ascii="Times New Roman" w:hAnsi="Times New Roman" w:cs="Times New Roman"/>
          <w:sz w:val="32"/>
          <w:szCs w:val="32"/>
        </w:rPr>
      </w:pPr>
      <w:r w:rsidRPr="00815B14">
        <w:rPr>
          <w:rFonts w:ascii="Times New Roman" w:hAnsi="Times New Roman" w:cs="Times New Roman"/>
          <w:sz w:val="32"/>
          <w:szCs w:val="32"/>
        </w:rPr>
        <w:t>This is an interesting chapter in Israel’s history. The events in this section of 1 Samuel largely surround encounters with the Ark of the Covenant which represents the Presence of God.</w:t>
      </w:r>
    </w:p>
    <w:p w14:paraId="0A002274" w14:textId="77777777" w:rsidR="00517790" w:rsidRPr="00815B14" w:rsidRDefault="00517790">
      <w:pPr>
        <w:rPr>
          <w:rFonts w:ascii="Times New Roman" w:hAnsi="Times New Roman" w:cs="Times New Roman"/>
          <w:sz w:val="32"/>
          <w:szCs w:val="32"/>
        </w:rPr>
      </w:pPr>
    </w:p>
    <w:p w14:paraId="4236741D" w14:textId="77777777" w:rsidR="00517790" w:rsidRPr="00815B14" w:rsidRDefault="00517790">
      <w:pPr>
        <w:rPr>
          <w:rFonts w:ascii="Times New Roman" w:hAnsi="Times New Roman" w:cs="Times New Roman"/>
          <w:sz w:val="32"/>
          <w:szCs w:val="32"/>
        </w:rPr>
      </w:pPr>
      <w:r w:rsidRPr="00815B14">
        <w:rPr>
          <w:rFonts w:ascii="Times New Roman" w:hAnsi="Times New Roman" w:cs="Times New Roman"/>
          <w:sz w:val="32"/>
          <w:szCs w:val="32"/>
        </w:rPr>
        <w:t>Have you noticed that the presence of certain people in your life brings either energy and comfort or anxiety and pessimism?</w:t>
      </w:r>
    </w:p>
    <w:p w14:paraId="3E114A50" w14:textId="77777777" w:rsidR="00517790" w:rsidRPr="00815B14" w:rsidRDefault="00517790">
      <w:pPr>
        <w:rPr>
          <w:rFonts w:ascii="Times New Roman" w:hAnsi="Times New Roman" w:cs="Times New Roman"/>
          <w:sz w:val="32"/>
          <w:szCs w:val="32"/>
        </w:rPr>
      </w:pPr>
    </w:p>
    <w:p w14:paraId="385CA75E" w14:textId="77777777" w:rsidR="00517790" w:rsidRPr="00815B14" w:rsidRDefault="00517790">
      <w:pPr>
        <w:rPr>
          <w:rFonts w:ascii="Times New Roman" w:hAnsi="Times New Roman" w:cs="Times New Roman"/>
          <w:sz w:val="32"/>
          <w:szCs w:val="32"/>
        </w:rPr>
      </w:pPr>
      <w:r w:rsidRPr="00815B14">
        <w:rPr>
          <w:rFonts w:ascii="Times New Roman" w:hAnsi="Times New Roman" w:cs="Times New Roman"/>
          <w:sz w:val="32"/>
          <w:szCs w:val="32"/>
        </w:rPr>
        <w:t xml:space="preserve">(The story of </w:t>
      </w:r>
      <w:r w:rsidR="0098047F" w:rsidRPr="00815B14">
        <w:rPr>
          <w:rFonts w:ascii="Times New Roman" w:hAnsi="Times New Roman" w:cs="Times New Roman"/>
          <w:sz w:val="32"/>
          <w:szCs w:val="32"/>
        </w:rPr>
        <w:t>________________)</w:t>
      </w:r>
    </w:p>
    <w:p w14:paraId="558DA5DA" w14:textId="77777777" w:rsidR="0098047F" w:rsidRPr="00815B14" w:rsidRDefault="0098047F">
      <w:pPr>
        <w:rPr>
          <w:rFonts w:ascii="Times New Roman" w:hAnsi="Times New Roman" w:cs="Times New Roman"/>
          <w:sz w:val="32"/>
          <w:szCs w:val="32"/>
        </w:rPr>
      </w:pPr>
    </w:p>
    <w:p w14:paraId="36207AD5" w14:textId="77777777" w:rsidR="00A61C92" w:rsidRPr="00815B14" w:rsidRDefault="00A61C92">
      <w:pPr>
        <w:rPr>
          <w:rFonts w:ascii="Times New Roman" w:hAnsi="Times New Roman" w:cs="Times New Roman"/>
          <w:sz w:val="32"/>
          <w:szCs w:val="32"/>
        </w:rPr>
      </w:pPr>
      <w:r w:rsidRPr="00815B14">
        <w:rPr>
          <w:rFonts w:ascii="Times New Roman" w:hAnsi="Times New Roman" w:cs="Times New Roman"/>
          <w:sz w:val="32"/>
          <w:szCs w:val="32"/>
        </w:rPr>
        <w:t>The Ark of the Covenant</w:t>
      </w:r>
      <w:r w:rsidR="0098047F" w:rsidRPr="00815B14">
        <w:rPr>
          <w:rFonts w:ascii="Times New Roman" w:hAnsi="Times New Roman" w:cs="Times New Roman"/>
          <w:sz w:val="32"/>
          <w:szCs w:val="32"/>
        </w:rPr>
        <w:t xml:space="preserve"> symbolized the very presence of God with Israel in 2 ways:</w:t>
      </w:r>
    </w:p>
    <w:p w14:paraId="171500AB" w14:textId="77777777" w:rsidR="0098047F" w:rsidRPr="00815B14" w:rsidRDefault="0098047F" w:rsidP="0098047F">
      <w:pPr>
        <w:pStyle w:val="ListParagraph"/>
        <w:numPr>
          <w:ilvl w:val="0"/>
          <w:numId w:val="3"/>
        </w:numPr>
        <w:rPr>
          <w:rFonts w:ascii="Times New Roman" w:hAnsi="Times New Roman" w:cs="Times New Roman"/>
          <w:sz w:val="32"/>
          <w:szCs w:val="32"/>
        </w:rPr>
      </w:pPr>
      <w:r w:rsidRPr="00815B14">
        <w:rPr>
          <w:rFonts w:ascii="Times New Roman" w:hAnsi="Times New Roman" w:cs="Times New Roman"/>
          <w:sz w:val="32"/>
          <w:szCs w:val="32"/>
        </w:rPr>
        <w:t>His presence rested between the cherubim and made his presence known to the High Priest at key moments for the benefit of Israel.</w:t>
      </w:r>
    </w:p>
    <w:p w14:paraId="1BC757F2" w14:textId="77777777" w:rsidR="0098047F" w:rsidRPr="00815B14" w:rsidRDefault="0098047F" w:rsidP="0098047F">
      <w:pPr>
        <w:pStyle w:val="ListParagraph"/>
        <w:numPr>
          <w:ilvl w:val="0"/>
          <w:numId w:val="3"/>
        </w:numPr>
        <w:rPr>
          <w:rFonts w:ascii="Times New Roman" w:hAnsi="Times New Roman" w:cs="Times New Roman"/>
          <w:sz w:val="32"/>
          <w:szCs w:val="32"/>
          <w:u w:val="single"/>
        </w:rPr>
      </w:pPr>
      <w:r w:rsidRPr="00815B14">
        <w:rPr>
          <w:rFonts w:ascii="Times New Roman" w:hAnsi="Times New Roman" w:cs="Times New Roman"/>
          <w:sz w:val="32"/>
          <w:szCs w:val="32"/>
        </w:rPr>
        <w:t>It was sometimes called the Ark of the testament because it contained the 10 commandments, a jar of Manna, and Aaron’s rod the budded-</w:t>
      </w:r>
      <w:r w:rsidRPr="00815B14">
        <w:rPr>
          <w:rFonts w:ascii="Times New Roman" w:hAnsi="Times New Roman" w:cs="Times New Roman"/>
          <w:sz w:val="32"/>
          <w:szCs w:val="32"/>
          <w:u w:val="single"/>
        </w:rPr>
        <w:t>all testaments to the kind of relationship God had established with this nation of former slaves by his presence</w:t>
      </w:r>
    </w:p>
    <w:p w14:paraId="49859EC1" w14:textId="77777777" w:rsidR="003045CB" w:rsidRPr="00815B14" w:rsidRDefault="003045CB">
      <w:pPr>
        <w:rPr>
          <w:rFonts w:ascii="Times New Roman" w:hAnsi="Times New Roman" w:cs="Times New Roman"/>
          <w:sz w:val="32"/>
          <w:szCs w:val="32"/>
        </w:rPr>
      </w:pPr>
    </w:p>
    <w:p w14:paraId="262822AA" w14:textId="77777777" w:rsidR="003045CB" w:rsidRPr="00815B14" w:rsidRDefault="0038674A" w:rsidP="0098047F">
      <w:pPr>
        <w:rPr>
          <w:rFonts w:ascii="Times New Roman" w:hAnsi="Times New Roman" w:cs="Times New Roman"/>
          <w:sz w:val="32"/>
          <w:szCs w:val="32"/>
        </w:rPr>
      </w:pPr>
      <w:r w:rsidRPr="00815B14">
        <w:rPr>
          <w:rFonts w:ascii="Times New Roman" w:hAnsi="Times New Roman" w:cs="Times New Roman"/>
          <w:sz w:val="32"/>
          <w:szCs w:val="32"/>
        </w:rPr>
        <w:t>TS- But like people in our lives, the presence of God can evoke different responses from us as people. It certainly did in 1 Samuel chapters 4 through 6.</w:t>
      </w:r>
    </w:p>
    <w:p w14:paraId="6CC69159" w14:textId="77777777" w:rsidR="0038674A" w:rsidRPr="00815B14" w:rsidRDefault="0038674A" w:rsidP="0098047F">
      <w:pPr>
        <w:rPr>
          <w:rFonts w:ascii="Times New Roman" w:hAnsi="Times New Roman" w:cs="Times New Roman"/>
          <w:sz w:val="32"/>
          <w:szCs w:val="32"/>
        </w:rPr>
      </w:pPr>
    </w:p>
    <w:p w14:paraId="18C2E903" w14:textId="77777777" w:rsidR="0038674A" w:rsidRPr="00815B14" w:rsidRDefault="0038674A" w:rsidP="0098047F">
      <w:pPr>
        <w:rPr>
          <w:rFonts w:ascii="Times New Roman" w:hAnsi="Times New Roman" w:cs="Times New Roman"/>
          <w:sz w:val="32"/>
          <w:szCs w:val="32"/>
        </w:rPr>
      </w:pPr>
      <w:r w:rsidRPr="00815B14">
        <w:rPr>
          <w:rFonts w:ascii="Times New Roman" w:hAnsi="Times New Roman" w:cs="Times New Roman"/>
          <w:sz w:val="32"/>
          <w:szCs w:val="32"/>
        </w:rPr>
        <w:t>We saw people respond to the Ark with…</w:t>
      </w:r>
    </w:p>
    <w:p w14:paraId="0871DE4D" w14:textId="77777777" w:rsidR="0038674A" w:rsidRPr="00815B14" w:rsidRDefault="0038674A" w:rsidP="0038674A">
      <w:pPr>
        <w:pStyle w:val="ListParagraph"/>
        <w:numPr>
          <w:ilvl w:val="0"/>
          <w:numId w:val="4"/>
        </w:numPr>
        <w:rPr>
          <w:rFonts w:ascii="Times New Roman" w:hAnsi="Times New Roman" w:cs="Times New Roman"/>
          <w:sz w:val="32"/>
          <w:szCs w:val="32"/>
        </w:rPr>
      </w:pPr>
      <w:r w:rsidRPr="00815B14">
        <w:rPr>
          <w:rFonts w:ascii="Times New Roman" w:hAnsi="Times New Roman" w:cs="Times New Roman"/>
          <w:sz w:val="32"/>
          <w:szCs w:val="32"/>
        </w:rPr>
        <w:t>Shouts of victory and cheering</w:t>
      </w:r>
      <w:r w:rsidR="00B766F7" w:rsidRPr="00815B14">
        <w:rPr>
          <w:rFonts w:ascii="Times New Roman" w:hAnsi="Times New Roman" w:cs="Times New Roman"/>
          <w:sz w:val="32"/>
          <w:szCs w:val="32"/>
        </w:rPr>
        <w:t xml:space="preserve"> (Israelites b4 battle)</w:t>
      </w:r>
    </w:p>
    <w:p w14:paraId="1369EB05" w14:textId="77777777" w:rsidR="0038674A" w:rsidRPr="00815B14" w:rsidRDefault="0038674A" w:rsidP="0038674A">
      <w:pPr>
        <w:pStyle w:val="ListParagraph"/>
        <w:numPr>
          <w:ilvl w:val="0"/>
          <w:numId w:val="4"/>
        </w:numPr>
        <w:rPr>
          <w:rFonts w:ascii="Times New Roman" w:hAnsi="Times New Roman" w:cs="Times New Roman"/>
          <w:sz w:val="32"/>
          <w:szCs w:val="32"/>
        </w:rPr>
      </w:pPr>
      <w:r w:rsidRPr="00815B14">
        <w:rPr>
          <w:rFonts w:ascii="Times New Roman" w:hAnsi="Times New Roman" w:cs="Times New Roman"/>
          <w:sz w:val="32"/>
          <w:szCs w:val="32"/>
        </w:rPr>
        <w:t>Fear and foreboding</w:t>
      </w:r>
      <w:r w:rsidR="00B766F7" w:rsidRPr="00815B14">
        <w:rPr>
          <w:rFonts w:ascii="Times New Roman" w:hAnsi="Times New Roman" w:cs="Times New Roman"/>
          <w:sz w:val="32"/>
          <w:szCs w:val="32"/>
        </w:rPr>
        <w:t xml:space="preserve"> (Ashdod and </w:t>
      </w:r>
      <w:proofErr w:type="spellStart"/>
      <w:r w:rsidR="00B766F7" w:rsidRPr="00815B14">
        <w:rPr>
          <w:rFonts w:ascii="Times New Roman" w:hAnsi="Times New Roman" w:cs="Times New Roman"/>
          <w:sz w:val="32"/>
          <w:szCs w:val="32"/>
        </w:rPr>
        <w:t>Ekron</w:t>
      </w:r>
      <w:proofErr w:type="spellEnd"/>
      <w:r w:rsidR="00B766F7" w:rsidRPr="00815B14">
        <w:rPr>
          <w:rFonts w:ascii="Times New Roman" w:hAnsi="Times New Roman" w:cs="Times New Roman"/>
          <w:sz w:val="32"/>
          <w:szCs w:val="32"/>
        </w:rPr>
        <w:t>)</w:t>
      </w:r>
    </w:p>
    <w:p w14:paraId="6169D763" w14:textId="77777777" w:rsidR="0038674A" w:rsidRPr="00815B14" w:rsidRDefault="0038674A" w:rsidP="0038674A">
      <w:pPr>
        <w:pStyle w:val="ListParagraph"/>
        <w:numPr>
          <w:ilvl w:val="0"/>
          <w:numId w:val="4"/>
        </w:numPr>
        <w:rPr>
          <w:rFonts w:ascii="Times New Roman" w:hAnsi="Times New Roman" w:cs="Times New Roman"/>
          <w:sz w:val="32"/>
          <w:szCs w:val="32"/>
        </w:rPr>
      </w:pPr>
      <w:r w:rsidRPr="00815B14">
        <w:rPr>
          <w:rFonts w:ascii="Times New Roman" w:hAnsi="Times New Roman" w:cs="Times New Roman"/>
          <w:sz w:val="32"/>
          <w:szCs w:val="32"/>
        </w:rPr>
        <w:t>Religious appeasement</w:t>
      </w:r>
      <w:r w:rsidR="00B766F7" w:rsidRPr="00815B14">
        <w:rPr>
          <w:rFonts w:ascii="Times New Roman" w:hAnsi="Times New Roman" w:cs="Times New Roman"/>
          <w:sz w:val="32"/>
          <w:szCs w:val="32"/>
        </w:rPr>
        <w:t xml:space="preserve"> (Philistine priest and Diviners)</w:t>
      </w:r>
    </w:p>
    <w:p w14:paraId="3478D020" w14:textId="77777777" w:rsidR="0038674A" w:rsidRPr="00815B14" w:rsidRDefault="0038674A" w:rsidP="0038674A">
      <w:pPr>
        <w:pStyle w:val="ListParagraph"/>
        <w:numPr>
          <w:ilvl w:val="0"/>
          <w:numId w:val="4"/>
        </w:numPr>
        <w:rPr>
          <w:rFonts w:ascii="Times New Roman" w:hAnsi="Times New Roman" w:cs="Times New Roman"/>
          <w:sz w:val="32"/>
          <w:szCs w:val="32"/>
        </w:rPr>
      </w:pPr>
      <w:r w:rsidRPr="00815B14">
        <w:rPr>
          <w:rFonts w:ascii="Times New Roman" w:hAnsi="Times New Roman" w:cs="Times New Roman"/>
          <w:sz w:val="32"/>
          <w:szCs w:val="32"/>
        </w:rPr>
        <w:t xml:space="preserve">Morbid curiosity and death (the people of </w:t>
      </w:r>
      <w:r w:rsidR="00A739EA" w:rsidRPr="00815B14">
        <w:rPr>
          <w:rFonts w:ascii="Times New Roman" w:hAnsi="Times New Roman" w:cs="Times New Roman"/>
          <w:sz w:val="32"/>
          <w:szCs w:val="32"/>
        </w:rPr>
        <w:t>Beth Shemesh)</w:t>
      </w:r>
    </w:p>
    <w:p w14:paraId="19D52954" w14:textId="77777777" w:rsidR="0038674A" w:rsidRPr="00815B14" w:rsidRDefault="0038674A" w:rsidP="0038674A">
      <w:pPr>
        <w:pStyle w:val="ListParagraph"/>
        <w:numPr>
          <w:ilvl w:val="0"/>
          <w:numId w:val="4"/>
        </w:numPr>
        <w:rPr>
          <w:rFonts w:ascii="Times New Roman" w:hAnsi="Times New Roman" w:cs="Times New Roman"/>
          <w:sz w:val="32"/>
          <w:szCs w:val="32"/>
        </w:rPr>
      </w:pPr>
      <w:r w:rsidRPr="00815B14">
        <w:rPr>
          <w:rFonts w:ascii="Times New Roman" w:hAnsi="Times New Roman" w:cs="Times New Roman"/>
          <w:sz w:val="32"/>
          <w:szCs w:val="32"/>
        </w:rPr>
        <w:t>A desire to get it as far away from them as possible (</w:t>
      </w:r>
      <w:r w:rsidR="00A739EA" w:rsidRPr="00815B14">
        <w:rPr>
          <w:rFonts w:ascii="Times New Roman" w:hAnsi="Times New Roman" w:cs="Times New Roman"/>
          <w:sz w:val="32"/>
          <w:szCs w:val="32"/>
        </w:rPr>
        <w:t xml:space="preserve">It gave them hemorrhoids! Transport it with </w:t>
      </w:r>
      <w:r w:rsidRPr="00815B14">
        <w:rPr>
          <w:rFonts w:ascii="Times New Roman" w:hAnsi="Times New Roman" w:cs="Times New Roman"/>
          <w:sz w:val="32"/>
          <w:szCs w:val="32"/>
        </w:rPr>
        <w:t>cows on a cart)</w:t>
      </w:r>
    </w:p>
    <w:p w14:paraId="219F3CDB" w14:textId="77777777" w:rsidR="0038674A" w:rsidRPr="00815B14" w:rsidRDefault="0038674A" w:rsidP="0038674A">
      <w:pPr>
        <w:pStyle w:val="ListParagraph"/>
        <w:numPr>
          <w:ilvl w:val="0"/>
          <w:numId w:val="4"/>
        </w:numPr>
        <w:rPr>
          <w:rFonts w:ascii="Times New Roman" w:hAnsi="Times New Roman" w:cs="Times New Roman"/>
          <w:sz w:val="32"/>
          <w:szCs w:val="32"/>
        </w:rPr>
      </w:pPr>
      <w:r w:rsidRPr="00815B14">
        <w:rPr>
          <w:rFonts w:ascii="Times New Roman" w:hAnsi="Times New Roman" w:cs="Times New Roman"/>
          <w:sz w:val="32"/>
          <w:szCs w:val="32"/>
        </w:rPr>
        <w:lastRenderedPageBreak/>
        <w:t>A dread that it would be taken and moved far away (death of Eli at the news)</w:t>
      </w:r>
    </w:p>
    <w:p w14:paraId="74EE6004" w14:textId="77777777" w:rsidR="0038674A" w:rsidRPr="00815B14" w:rsidRDefault="0038674A">
      <w:pPr>
        <w:rPr>
          <w:rFonts w:ascii="Times New Roman" w:hAnsi="Times New Roman" w:cs="Times New Roman"/>
          <w:sz w:val="32"/>
          <w:szCs w:val="32"/>
        </w:rPr>
      </w:pPr>
    </w:p>
    <w:p w14:paraId="77E67E13" w14:textId="77777777" w:rsidR="00ED07A0" w:rsidRPr="00815B14" w:rsidRDefault="0038674A">
      <w:pPr>
        <w:rPr>
          <w:rFonts w:ascii="Times New Roman" w:hAnsi="Times New Roman" w:cs="Times New Roman"/>
          <w:sz w:val="32"/>
          <w:szCs w:val="32"/>
        </w:rPr>
      </w:pPr>
      <w:r w:rsidRPr="00815B14">
        <w:rPr>
          <w:rFonts w:ascii="Times New Roman" w:hAnsi="Times New Roman" w:cs="Times New Roman"/>
          <w:sz w:val="32"/>
          <w:szCs w:val="32"/>
        </w:rPr>
        <w:t>Like encountering the Ark of the Covenant, w</w:t>
      </w:r>
      <w:r w:rsidR="00ED07A0" w:rsidRPr="00815B14">
        <w:rPr>
          <w:rFonts w:ascii="Times New Roman" w:hAnsi="Times New Roman" w:cs="Times New Roman"/>
          <w:sz w:val="32"/>
          <w:szCs w:val="32"/>
        </w:rPr>
        <w:t xml:space="preserve">hen </w:t>
      </w:r>
      <w:r w:rsidRPr="00815B14">
        <w:rPr>
          <w:rFonts w:ascii="Times New Roman" w:hAnsi="Times New Roman" w:cs="Times New Roman"/>
          <w:sz w:val="32"/>
          <w:szCs w:val="32"/>
        </w:rPr>
        <w:t xml:space="preserve">we encounter </w:t>
      </w:r>
      <w:r w:rsidR="00ED07A0" w:rsidRPr="00815B14">
        <w:rPr>
          <w:rFonts w:ascii="Times New Roman" w:hAnsi="Times New Roman" w:cs="Times New Roman"/>
          <w:sz w:val="32"/>
          <w:szCs w:val="32"/>
        </w:rPr>
        <w:t xml:space="preserve">God’s presence </w:t>
      </w:r>
      <w:r w:rsidRPr="00815B14">
        <w:rPr>
          <w:rFonts w:ascii="Times New Roman" w:hAnsi="Times New Roman" w:cs="Times New Roman"/>
          <w:sz w:val="32"/>
          <w:szCs w:val="32"/>
        </w:rPr>
        <w:t>in our lives</w:t>
      </w:r>
      <w:r w:rsidR="00ED07A0" w:rsidRPr="00815B14">
        <w:rPr>
          <w:rFonts w:ascii="Times New Roman" w:hAnsi="Times New Roman" w:cs="Times New Roman"/>
          <w:sz w:val="32"/>
          <w:szCs w:val="32"/>
        </w:rPr>
        <w:t xml:space="preserve">, it </w:t>
      </w:r>
      <w:r w:rsidR="00B766F7" w:rsidRPr="00815B14">
        <w:rPr>
          <w:rFonts w:ascii="Times New Roman" w:hAnsi="Times New Roman" w:cs="Times New Roman"/>
          <w:sz w:val="32"/>
          <w:szCs w:val="32"/>
        </w:rPr>
        <w:t>can produce</w:t>
      </w:r>
      <w:r w:rsidR="00ED07A0" w:rsidRPr="00815B14">
        <w:rPr>
          <w:rFonts w:ascii="Times New Roman" w:hAnsi="Times New Roman" w:cs="Times New Roman"/>
          <w:sz w:val="32"/>
          <w:szCs w:val="32"/>
        </w:rPr>
        <w:t xml:space="preserve"> a number of reactions:</w:t>
      </w:r>
    </w:p>
    <w:p w14:paraId="607F8C39" w14:textId="77777777" w:rsidR="00ED07A0" w:rsidRPr="00815B14" w:rsidRDefault="00ED07A0">
      <w:pPr>
        <w:rPr>
          <w:rFonts w:ascii="Times New Roman" w:hAnsi="Times New Roman" w:cs="Times New Roman"/>
          <w:sz w:val="32"/>
          <w:szCs w:val="32"/>
        </w:rPr>
      </w:pPr>
    </w:p>
    <w:p w14:paraId="18334126" w14:textId="77777777" w:rsidR="00ED07A0" w:rsidRPr="00815B14" w:rsidRDefault="00ED07A0" w:rsidP="00ED07A0">
      <w:pPr>
        <w:pStyle w:val="ListParagraph"/>
        <w:numPr>
          <w:ilvl w:val="0"/>
          <w:numId w:val="1"/>
        </w:numPr>
        <w:rPr>
          <w:rFonts w:ascii="Times New Roman" w:hAnsi="Times New Roman" w:cs="Times New Roman"/>
          <w:b/>
          <w:sz w:val="32"/>
          <w:szCs w:val="32"/>
        </w:rPr>
      </w:pPr>
      <w:r w:rsidRPr="00815B14">
        <w:rPr>
          <w:rFonts w:ascii="Times New Roman" w:hAnsi="Times New Roman" w:cs="Times New Roman"/>
          <w:b/>
          <w:sz w:val="32"/>
          <w:szCs w:val="32"/>
        </w:rPr>
        <w:t xml:space="preserve">It can enlighten you or </w:t>
      </w:r>
      <w:r w:rsidR="00B766F7" w:rsidRPr="00815B14">
        <w:rPr>
          <w:rFonts w:ascii="Times New Roman" w:hAnsi="Times New Roman" w:cs="Times New Roman"/>
          <w:b/>
          <w:sz w:val="32"/>
          <w:szCs w:val="32"/>
        </w:rPr>
        <w:t xml:space="preserve">it can </w:t>
      </w:r>
      <w:r w:rsidRPr="00815B14">
        <w:rPr>
          <w:rFonts w:ascii="Times New Roman" w:hAnsi="Times New Roman" w:cs="Times New Roman"/>
          <w:b/>
          <w:sz w:val="32"/>
          <w:szCs w:val="32"/>
        </w:rPr>
        <w:t>frighten you</w:t>
      </w:r>
    </w:p>
    <w:p w14:paraId="01570B80" w14:textId="77777777" w:rsidR="00ED07A0" w:rsidRPr="00815B14" w:rsidRDefault="00ED07A0" w:rsidP="00ED07A0">
      <w:pPr>
        <w:rPr>
          <w:rFonts w:ascii="Times New Roman" w:hAnsi="Times New Roman" w:cs="Times New Roman"/>
          <w:sz w:val="32"/>
          <w:szCs w:val="32"/>
        </w:rPr>
      </w:pPr>
    </w:p>
    <w:p w14:paraId="0360E5ED" w14:textId="77777777" w:rsidR="00B766F7" w:rsidRPr="00815B14" w:rsidRDefault="00B766F7" w:rsidP="00E27A60">
      <w:pPr>
        <w:ind w:firstLine="720"/>
        <w:rPr>
          <w:rFonts w:ascii="Times New Roman" w:hAnsi="Times New Roman" w:cs="Times New Roman"/>
          <w:sz w:val="32"/>
          <w:szCs w:val="32"/>
        </w:rPr>
      </w:pPr>
      <w:r w:rsidRPr="00815B14">
        <w:rPr>
          <w:rFonts w:ascii="Times New Roman" w:hAnsi="Times New Roman" w:cs="Times New Roman"/>
          <w:sz w:val="32"/>
          <w:szCs w:val="32"/>
        </w:rPr>
        <w:t>Who did it enlighten</w:t>
      </w:r>
      <w:r w:rsidR="00771FF3" w:rsidRPr="00815B14">
        <w:rPr>
          <w:rFonts w:ascii="Times New Roman" w:hAnsi="Times New Roman" w:cs="Times New Roman"/>
          <w:sz w:val="32"/>
          <w:szCs w:val="32"/>
        </w:rPr>
        <w:t xml:space="preserve"> in today</w:t>
      </w:r>
      <w:r w:rsidR="00815B14">
        <w:rPr>
          <w:rFonts w:ascii="Times New Roman" w:hAnsi="Times New Roman" w:cs="Times New Roman"/>
          <w:sz w:val="32"/>
          <w:szCs w:val="32"/>
        </w:rPr>
        <w:t>’</w:t>
      </w:r>
      <w:r w:rsidR="00771FF3" w:rsidRPr="00815B14">
        <w:rPr>
          <w:rFonts w:ascii="Times New Roman" w:hAnsi="Times New Roman" w:cs="Times New Roman"/>
          <w:sz w:val="32"/>
          <w:szCs w:val="32"/>
        </w:rPr>
        <w:t>s passage</w:t>
      </w:r>
      <w:r w:rsidRPr="00815B14">
        <w:rPr>
          <w:rFonts w:ascii="Times New Roman" w:hAnsi="Times New Roman" w:cs="Times New Roman"/>
          <w:sz w:val="32"/>
          <w:szCs w:val="32"/>
        </w:rPr>
        <w:t>?</w:t>
      </w:r>
    </w:p>
    <w:p w14:paraId="37615FF5" w14:textId="77777777" w:rsidR="00B766F7" w:rsidRPr="00815B14" w:rsidRDefault="00B766F7" w:rsidP="00E27A60">
      <w:pPr>
        <w:ind w:firstLine="720"/>
        <w:rPr>
          <w:rFonts w:ascii="Times New Roman" w:hAnsi="Times New Roman" w:cs="Times New Roman"/>
          <w:sz w:val="32"/>
          <w:szCs w:val="32"/>
        </w:rPr>
      </w:pPr>
      <w:r w:rsidRPr="00815B14">
        <w:rPr>
          <w:rFonts w:ascii="Times New Roman" w:hAnsi="Times New Roman" w:cs="Times New Roman"/>
          <w:sz w:val="32"/>
          <w:szCs w:val="32"/>
        </w:rPr>
        <w:tab/>
      </w:r>
    </w:p>
    <w:p w14:paraId="2DAB1B72" w14:textId="77777777" w:rsidR="00ED07A0" w:rsidRPr="00815B14" w:rsidRDefault="00B766F7" w:rsidP="00E27A60">
      <w:pPr>
        <w:ind w:firstLine="720"/>
        <w:rPr>
          <w:rFonts w:ascii="Times New Roman" w:hAnsi="Times New Roman" w:cs="Times New Roman"/>
          <w:sz w:val="32"/>
          <w:szCs w:val="32"/>
        </w:rPr>
      </w:pPr>
      <w:r w:rsidRPr="00815B14">
        <w:rPr>
          <w:rFonts w:ascii="Times New Roman" w:hAnsi="Times New Roman" w:cs="Times New Roman"/>
          <w:sz w:val="32"/>
          <w:szCs w:val="32"/>
        </w:rPr>
        <w:t>Who did it frighten?</w:t>
      </w:r>
    </w:p>
    <w:p w14:paraId="1848AC0C" w14:textId="77777777" w:rsidR="0038674A" w:rsidRPr="00815B14" w:rsidRDefault="0038674A" w:rsidP="00E27A60">
      <w:pPr>
        <w:ind w:firstLine="720"/>
        <w:rPr>
          <w:rFonts w:ascii="Times New Roman" w:hAnsi="Times New Roman" w:cs="Times New Roman"/>
          <w:sz w:val="32"/>
          <w:szCs w:val="32"/>
        </w:rPr>
      </w:pPr>
    </w:p>
    <w:p w14:paraId="36FD14B6" w14:textId="77777777" w:rsidR="00B766F7" w:rsidRPr="00815B14" w:rsidRDefault="00B766F7" w:rsidP="00B766F7">
      <w:pPr>
        <w:ind w:left="720"/>
        <w:rPr>
          <w:rFonts w:ascii="Times New Roman" w:hAnsi="Times New Roman" w:cs="Times New Roman"/>
          <w:sz w:val="32"/>
          <w:szCs w:val="32"/>
        </w:rPr>
      </w:pPr>
      <w:r w:rsidRPr="00815B14">
        <w:rPr>
          <w:rFonts w:ascii="Times New Roman" w:hAnsi="Times New Roman" w:cs="Times New Roman"/>
          <w:sz w:val="32"/>
          <w:szCs w:val="32"/>
        </w:rPr>
        <w:t xml:space="preserve">If the fear of the Lord is the beginning of wisdom, then the Philistines ironically </w:t>
      </w:r>
      <w:r w:rsidR="00771FF3" w:rsidRPr="00815B14">
        <w:rPr>
          <w:rFonts w:ascii="Times New Roman" w:hAnsi="Times New Roman" w:cs="Times New Roman"/>
          <w:sz w:val="32"/>
          <w:szCs w:val="32"/>
        </w:rPr>
        <w:t xml:space="preserve">were the “enlightened ones”. They </w:t>
      </w:r>
      <w:r w:rsidRPr="00815B14">
        <w:rPr>
          <w:rFonts w:ascii="Times New Roman" w:hAnsi="Times New Roman" w:cs="Times New Roman"/>
          <w:sz w:val="32"/>
          <w:szCs w:val="32"/>
        </w:rPr>
        <w:t>were both enlightened and frightened by the Ark. The</w:t>
      </w:r>
      <w:r w:rsidR="00771FF3" w:rsidRPr="00815B14">
        <w:rPr>
          <w:rFonts w:ascii="Times New Roman" w:hAnsi="Times New Roman" w:cs="Times New Roman"/>
          <w:sz w:val="32"/>
          <w:szCs w:val="32"/>
        </w:rPr>
        <w:t>y</w:t>
      </w:r>
      <w:r w:rsidRPr="00815B14">
        <w:rPr>
          <w:rFonts w:ascii="Times New Roman" w:hAnsi="Times New Roman" w:cs="Times New Roman"/>
          <w:sz w:val="32"/>
          <w:szCs w:val="32"/>
        </w:rPr>
        <w:t xml:space="preserve"> tested it to see if it was God or coincidence that brought the hardships to them and sought to deal with the guilt issue through sacrifice. </w:t>
      </w:r>
    </w:p>
    <w:p w14:paraId="2610677B" w14:textId="77777777" w:rsidR="00B766F7" w:rsidRPr="00815B14" w:rsidRDefault="00B766F7" w:rsidP="00B766F7">
      <w:pPr>
        <w:ind w:left="720"/>
        <w:rPr>
          <w:rFonts w:ascii="Times New Roman" w:hAnsi="Times New Roman" w:cs="Times New Roman"/>
          <w:sz w:val="32"/>
          <w:szCs w:val="32"/>
        </w:rPr>
      </w:pPr>
    </w:p>
    <w:p w14:paraId="5E5E9999" w14:textId="77777777" w:rsidR="00B766F7" w:rsidRPr="00815B14" w:rsidRDefault="00B766F7" w:rsidP="00B766F7">
      <w:pPr>
        <w:ind w:left="720"/>
        <w:rPr>
          <w:rFonts w:ascii="Times New Roman" w:hAnsi="Times New Roman" w:cs="Times New Roman"/>
          <w:sz w:val="32"/>
          <w:szCs w:val="32"/>
        </w:rPr>
      </w:pPr>
      <w:r w:rsidRPr="00815B14">
        <w:rPr>
          <w:rFonts w:ascii="Times New Roman" w:hAnsi="Times New Roman" w:cs="Times New Roman"/>
          <w:sz w:val="32"/>
          <w:szCs w:val="32"/>
        </w:rPr>
        <w:t xml:space="preserve">Israel showed the axiom to be true: “familiarity brings contempt”. </w:t>
      </w:r>
    </w:p>
    <w:p w14:paraId="6E375A19" w14:textId="77777777" w:rsidR="00771FF3" w:rsidRPr="00815B14" w:rsidRDefault="00771FF3" w:rsidP="00B766F7">
      <w:pPr>
        <w:pStyle w:val="ListParagraph"/>
        <w:numPr>
          <w:ilvl w:val="0"/>
          <w:numId w:val="5"/>
        </w:numPr>
        <w:rPr>
          <w:rFonts w:ascii="Times New Roman" w:hAnsi="Times New Roman" w:cs="Times New Roman"/>
          <w:sz w:val="32"/>
          <w:szCs w:val="32"/>
        </w:rPr>
      </w:pPr>
      <w:r w:rsidRPr="00815B14">
        <w:rPr>
          <w:rFonts w:ascii="Times New Roman" w:hAnsi="Times New Roman" w:cs="Times New Roman"/>
          <w:sz w:val="32"/>
          <w:szCs w:val="32"/>
        </w:rPr>
        <w:t>Last week’s passage told us Eli’s sons did crooked things to their own advantage like Aaron’s sons had in the past in the presence of the Ark.</w:t>
      </w:r>
    </w:p>
    <w:p w14:paraId="5C8850EA" w14:textId="77777777" w:rsidR="00B766F7" w:rsidRPr="00815B14" w:rsidRDefault="00B766F7" w:rsidP="00B766F7">
      <w:pPr>
        <w:pStyle w:val="ListParagraph"/>
        <w:numPr>
          <w:ilvl w:val="0"/>
          <w:numId w:val="5"/>
        </w:numPr>
        <w:rPr>
          <w:rFonts w:ascii="Times New Roman" w:hAnsi="Times New Roman" w:cs="Times New Roman"/>
          <w:sz w:val="32"/>
          <w:szCs w:val="32"/>
        </w:rPr>
      </w:pPr>
      <w:r w:rsidRPr="00815B14">
        <w:rPr>
          <w:rFonts w:ascii="Times New Roman" w:hAnsi="Times New Roman" w:cs="Times New Roman"/>
          <w:sz w:val="32"/>
          <w:szCs w:val="32"/>
        </w:rPr>
        <w:t xml:space="preserve">They took it out of the tabernacle and brought it into camp (they </w:t>
      </w:r>
      <w:r w:rsidR="00771FF3" w:rsidRPr="00815B14">
        <w:rPr>
          <w:rFonts w:ascii="Times New Roman" w:hAnsi="Times New Roman" w:cs="Times New Roman"/>
          <w:sz w:val="32"/>
          <w:szCs w:val="32"/>
        </w:rPr>
        <w:t xml:space="preserve">always </w:t>
      </w:r>
      <w:r w:rsidRPr="00815B14">
        <w:rPr>
          <w:rFonts w:ascii="Times New Roman" w:hAnsi="Times New Roman" w:cs="Times New Roman"/>
          <w:sz w:val="32"/>
          <w:szCs w:val="32"/>
        </w:rPr>
        <w:t>covered it when traveling before)</w:t>
      </w:r>
    </w:p>
    <w:p w14:paraId="74950722" w14:textId="77777777" w:rsidR="00B766F7" w:rsidRPr="00815B14" w:rsidRDefault="00B766F7" w:rsidP="00B766F7">
      <w:pPr>
        <w:pStyle w:val="ListParagraph"/>
        <w:numPr>
          <w:ilvl w:val="0"/>
          <w:numId w:val="5"/>
        </w:numPr>
        <w:rPr>
          <w:rFonts w:ascii="Times New Roman" w:hAnsi="Times New Roman" w:cs="Times New Roman"/>
          <w:sz w:val="32"/>
          <w:szCs w:val="32"/>
        </w:rPr>
      </w:pPr>
      <w:r w:rsidRPr="00815B14">
        <w:rPr>
          <w:rFonts w:ascii="Times New Roman" w:hAnsi="Times New Roman" w:cs="Times New Roman"/>
          <w:sz w:val="32"/>
          <w:szCs w:val="32"/>
        </w:rPr>
        <w:t>They never even asked God why they were defeated and if they should fight again.</w:t>
      </w:r>
    </w:p>
    <w:p w14:paraId="143F934C" w14:textId="77777777" w:rsidR="00B766F7" w:rsidRPr="00815B14" w:rsidRDefault="00B766F7" w:rsidP="00B766F7">
      <w:pPr>
        <w:pStyle w:val="ListParagraph"/>
        <w:numPr>
          <w:ilvl w:val="0"/>
          <w:numId w:val="5"/>
        </w:numPr>
        <w:rPr>
          <w:rFonts w:ascii="Times New Roman" w:hAnsi="Times New Roman" w:cs="Times New Roman"/>
          <w:sz w:val="32"/>
          <w:szCs w:val="32"/>
        </w:rPr>
      </w:pPr>
      <w:r w:rsidRPr="00815B14">
        <w:rPr>
          <w:rFonts w:ascii="Times New Roman" w:hAnsi="Times New Roman" w:cs="Times New Roman"/>
          <w:sz w:val="32"/>
          <w:szCs w:val="32"/>
        </w:rPr>
        <w:t>They used it as a good luck charm.</w:t>
      </w:r>
    </w:p>
    <w:p w14:paraId="66028C78" w14:textId="77777777" w:rsidR="00771FF3" w:rsidRPr="00815B14" w:rsidRDefault="00771FF3" w:rsidP="00B766F7">
      <w:pPr>
        <w:pStyle w:val="ListParagraph"/>
        <w:numPr>
          <w:ilvl w:val="0"/>
          <w:numId w:val="5"/>
        </w:numPr>
        <w:rPr>
          <w:rFonts w:ascii="Times New Roman" w:hAnsi="Times New Roman" w:cs="Times New Roman"/>
          <w:sz w:val="32"/>
          <w:szCs w:val="32"/>
        </w:rPr>
      </w:pPr>
      <w:r w:rsidRPr="00815B14">
        <w:rPr>
          <w:rFonts w:ascii="Times New Roman" w:hAnsi="Times New Roman" w:cs="Times New Roman"/>
          <w:sz w:val="32"/>
          <w:szCs w:val="32"/>
        </w:rPr>
        <w:t>They even took the lid off to see what was inside and met their deaths.</w:t>
      </w:r>
    </w:p>
    <w:p w14:paraId="0AD3CAD6" w14:textId="77777777" w:rsidR="00B83EFB" w:rsidRPr="00815B14" w:rsidRDefault="00B83EFB" w:rsidP="00ED07A0">
      <w:pPr>
        <w:rPr>
          <w:rFonts w:ascii="Times New Roman" w:hAnsi="Times New Roman" w:cs="Times New Roman"/>
          <w:sz w:val="32"/>
          <w:szCs w:val="32"/>
        </w:rPr>
      </w:pPr>
    </w:p>
    <w:p w14:paraId="7A193527" w14:textId="77777777" w:rsidR="00B83EFB" w:rsidRPr="00815B14" w:rsidRDefault="00B83EFB" w:rsidP="00771FF3">
      <w:pPr>
        <w:ind w:left="720" w:firstLine="20"/>
        <w:rPr>
          <w:rFonts w:ascii="Times New Roman" w:hAnsi="Times New Roman" w:cs="Times New Roman"/>
          <w:sz w:val="32"/>
          <w:szCs w:val="32"/>
        </w:rPr>
      </w:pPr>
      <w:r w:rsidRPr="00815B14">
        <w:rPr>
          <w:rFonts w:ascii="Times New Roman" w:hAnsi="Times New Roman" w:cs="Times New Roman"/>
          <w:sz w:val="32"/>
          <w:szCs w:val="32"/>
        </w:rPr>
        <w:t>Eli</w:t>
      </w:r>
      <w:r w:rsidR="00771FF3" w:rsidRPr="00815B14">
        <w:rPr>
          <w:rFonts w:ascii="Times New Roman" w:hAnsi="Times New Roman" w:cs="Times New Roman"/>
          <w:sz w:val="32"/>
          <w:szCs w:val="32"/>
        </w:rPr>
        <w:t xml:space="preserve">-was one of the few who was so frightened that the Ark (presence of God) had left their nation that he fell and broke </w:t>
      </w:r>
      <w:r w:rsidR="00771FF3" w:rsidRPr="00815B14">
        <w:rPr>
          <w:rFonts w:ascii="Times New Roman" w:hAnsi="Times New Roman" w:cs="Times New Roman"/>
          <w:sz w:val="32"/>
          <w:szCs w:val="32"/>
        </w:rPr>
        <w:lastRenderedPageBreak/>
        <w:t>his neck when he heard the news of the Ark capture (over even hearing the news of the death of his sons!).</w:t>
      </w:r>
    </w:p>
    <w:p w14:paraId="341908F6" w14:textId="77777777" w:rsidR="00771FF3" w:rsidRPr="00815B14" w:rsidRDefault="00771FF3" w:rsidP="00771FF3">
      <w:pPr>
        <w:ind w:left="720" w:firstLine="20"/>
        <w:rPr>
          <w:rFonts w:ascii="Times New Roman" w:hAnsi="Times New Roman" w:cs="Times New Roman"/>
          <w:sz w:val="32"/>
          <w:szCs w:val="32"/>
        </w:rPr>
      </w:pPr>
    </w:p>
    <w:p w14:paraId="3F799F82" w14:textId="77777777" w:rsidR="00771FF3" w:rsidRPr="00815B14" w:rsidRDefault="00771FF3" w:rsidP="00771FF3">
      <w:pPr>
        <w:ind w:left="720" w:firstLine="20"/>
        <w:rPr>
          <w:rFonts w:ascii="Times New Roman" w:hAnsi="Times New Roman" w:cs="Times New Roman"/>
          <w:sz w:val="32"/>
          <w:szCs w:val="32"/>
        </w:rPr>
      </w:pPr>
      <w:r w:rsidRPr="00815B14">
        <w:rPr>
          <w:rFonts w:ascii="Times New Roman" w:hAnsi="Times New Roman" w:cs="Times New Roman"/>
          <w:sz w:val="32"/>
          <w:szCs w:val="32"/>
        </w:rPr>
        <w:t>Do we think of God’s presence in our lives like a good luck charm?</w:t>
      </w:r>
      <w:r w:rsidR="00B80CFC" w:rsidRPr="00815B14">
        <w:rPr>
          <w:rFonts w:ascii="Times New Roman" w:hAnsi="Times New Roman" w:cs="Times New Roman"/>
          <w:sz w:val="32"/>
          <w:szCs w:val="32"/>
        </w:rPr>
        <w:t xml:space="preserve"> An exemption from the suffering in this world?</w:t>
      </w:r>
    </w:p>
    <w:p w14:paraId="37E90569" w14:textId="77777777" w:rsidR="00B80CFC" w:rsidRPr="00815B14" w:rsidRDefault="00B80CFC" w:rsidP="00771FF3">
      <w:pPr>
        <w:ind w:left="720" w:firstLine="20"/>
        <w:rPr>
          <w:rFonts w:ascii="Times New Roman" w:hAnsi="Times New Roman" w:cs="Times New Roman"/>
          <w:sz w:val="32"/>
          <w:szCs w:val="32"/>
        </w:rPr>
      </w:pPr>
    </w:p>
    <w:p w14:paraId="0181560E" w14:textId="77777777" w:rsidR="00B80CFC" w:rsidRPr="00815B14" w:rsidRDefault="00B80CFC" w:rsidP="00771FF3">
      <w:pPr>
        <w:ind w:left="720" w:firstLine="20"/>
        <w:rPr>
          <w:rFonts w:ascii="Times New Roman" w:hAnsi="Times New Roman" w:cs="Times New Roman"/>
          <w:sz w:val="32"/>
          <w:szCs w:val="32"/>
        </w:rPr>
      </w:pPr>
      <w:r w:rsidRPr="00815B14">
        <w:rPr>
          <w:rFonts w:ascii="Times New Roman" w:hAnsi="Times New Roman" w:cs="Times New Roman"/>
          <w:sz w:val="32"/>
          <w:szCs w:val="32"/>
        </w:rPr>
        <w:t>Do we take for granted his presence by refraining from prayer, living by our own wisdom, and failing to surrender what we are trying to control in our lives but cannot?</w:t>
      </w:r>
    </w:p>
    <w:p w14:paraId="59CF0072" w14:textId="77777777" w:rsidR="00B80CFC" w:rsidRPr="00815B14" w:rsidRDefault="00B80CFC" w:rsidP="00771FF3">
      <w:pPr>
        <w:ind w:left="720" w:firstLine="20"/>
        <w:rPr>
          <w:rFonts w:ascii="Times New Roman" w:hAnsi="Times New Roman" w:cs="Times New Roman"/>
          <w:sz w:val="32"/>
          <w:szCs w:val="32"/>
        </w:rPr>
      </w:pPr>
    </w:p>
    <w:p w14:paraId="7550F971" w14:textId="77777777" w:rsidR="00B80CFC" w:rsidRPr="00815B14" w:rsidRDefault="00B80CFC" w:rsidP="00771FF3">
      <w:pPr>
        <w:ind w:left="720" w:firstLine="20"/>
        <w:rPr>
          <w:rFonts w:ascii="Times New Roman" w:hAnsi="Times New Roman" w:cs="Times New Roman"/>
          <w:sz w:val="32"/>
          <w:szCs w:val="32"/>
        </w:rPr>
      </w:pPr>
      <w:r w:rsidRPr="00815B14">
        <w:rPr>
          <w:rFonts w:ascii="Times New Roman" w:hAnsi="Times New Roman" w:cs="Times New Roman"/>
          <w:sz w:val="32"/>
          <w:szCs w:val="32"/>
        </w:rPr>
        <w:t xml:space="preserve">When I find myself in routines that negate a heartfelt engagement with God about what each day holds in my life, I find myself taking him for granted and sliding into the error of Israel. </w:t>
      </w:r>
    </w:p>
    <w:p w14:paraId="3E7E5C29" w14:textId="77777777" w:rsidR="00B80CFC" w:rsidRPr="00815B14" w:rsidRDefault="00B80CFC" w:rsidP="00B80CFC">
      <w:pPr>
        <w:pStyle w:val="ListParagraph"/>
        <w:numPr>
          <w:ilvl w:val="0"/>
          <w:numId w:val="6"/>
        </w:numPr>
        <w:rPr>
          <w:rFonts w:ascii="Times New Roman" w:hAnsi="Times New Roman" w:cs="Times New Roman"/>
          <w:sz w:val="32"/>
          <w:szCs w:val="32"/>
        </w:rPr>
      </w:pPr>
      <w:r w:rsidRPr="00815B14">
        <w:rPr>
          <w:rFonts w:ascii="Times New Roman" w:hAnsi="Times New Roman" w:cs="Times New Roman"/>
          <w:sz w:val="32"/>
          <w:szCs w:val="32"/>
        </w:rPr>
        <w:t>I’m a Christian so I’m forgiven. I don’t need to talk about my issues to him. He knows.</w:t>
      </w:r>
    </w:p>
    <w:p w14:paraId="10A27155" w14:textId="77777777" w:rsidR="00B80CFC" w:rsidRPr="00815B14" w:rsidRDefault="00B80CFC" w:rsidP="00B80CFC">
      <w:pPr>
        <w:pStyle w:val="ListParagraph"/>
        <w:numPr>
          <w:ilvl w:val="0"/>
          <w:numId w:val="6"/>
        </w:numPr>
        <w:rPr>
          <w:rFonts w:ascii="Times New Roman" w:hAnsi="Times New Roman" w:cs="Times New Roman"/>
          <w:sz w:val="32"/>
          <w:szCs w:val="32"/>
        </w:rPr>
      </w:pPr>
      <w:r w:rsidRPr="00815B14">
        <w:rPr>
          <w:rFonts w:ascii="Times New Roman" w:hAnsi="Times New Roman" w:cs="Times New Roman"/>
          <w:sz w:val="32"/>
          <w:szCs w:val="32"/>
        </w:rPr>
        <w:t>I don’t want to ask him for something that big. If he says no, I will be too disappointed.</w:t>
      </w:r>
    </w:p>
    <w:p w14:paraId="42E27497" w14:textId="77777777" w:rsidR="00B80CFC" w:rsidRPr="00815B14" w:rsidRDefault="00B80CFC" w:rsidP="005D1E21">
      <w:pPr>
        <w:pStyle w:val="ListParagraph"/>
        <w:numPr>
          <w:ilvl w:val="0"/>
          <w:numId w:val="6"/>
        </w:numPr>
        <w:rPr>
          <w:rFonts w:ascii="Times New Roman" w:hAnsi="Times New Roman" w:cs="Times New Roman"/>
          <w:sz w:val="32"/>
          <w:szCs w:val="32"/>
        </w:rPr>
      </w:pPr>
      <w:r w:rsidRPr="00815B14">
        <w:rPr>
          <w:rFonts w:ascii="Times New Roman" w:hAnsi="Times New Roman" w:cs="Times New Roman"/>
          <w:sz w:val="32"/>
          <w:szCs w:val="32"/>
        </w:rPr>
        <w:t xml:space="preserve">Prayerless self-dependence when serving. (Gene &amp; </w:t>
      </w:r>
      <w:proofErr w:type="spellStart"/>
      <w:r w:rsidRPr="00815B14">
        <w:rPr>
          <w:rFonts w:ascii="Times New Roman" w:hAnsi="Times New Roman" w:cs="Times New Roman"/>
          <w:sz w:val="32"/>
          <w:szCs w:val="32"/>
        </w:rPr>
        <w:t>LaHabra</w:t>
      </w:r>
      <w:proofErr w:type="spellEnd"/>
      <w:r w:rsidRPr="00815B14">
        <w:rPr>
          <w:rFonts w:ascii="Times New Roman" w:hAnsi="Times New Roman" w:cs="Times New Roman"/>
          <w:sz w:val="32"/>
          <w:szCs w:val="32"/>
        </w:rPr>
        <w:t>: “the horse is made ready for battle but the victory rest with the Lord”- Prov 21:31).</w:t>
      </w:r>
    </w:p>
    <w:p w14:paraId="049F8CDE" w14:textId="77777777" w:rsidR="00ED07A0" w:rsidRPr="00815B14" w:rsidRDefault="00ED07A0" w:rsidP="00ED07A0">
      <w:pPr>
        <w:rPr>
          <w:rFonts w:ascii="Times New Roman" w:hAnsi="Times New Roman" w:cs="Times New Roman"/>
          <w:sz w:val="32"/>
          <w:szCs w:val="32"/>
        </w:rPr>
      </w:pPr>
    </w:p>
    <w:p w14:paraId="77EBC31D" w14:textId="77777777" w:rsidR="00ED07A0" w:rsidRPr="00815B14" w:rsidRDefault="00ED07A0" w:rsidP="00ED07A0">
      <w:pPr>
        <w:pStyle w:val="ListParagraph"/>
        <w:numPr>
          <w:ilvl w:val="0"/>
          <w:numId w:val="1"/>
        </w:numPr>
        <w:rPr>
          <w:rFonts w:ascii="Times New Roman" w:hAnsi="Times New Roman" w:cs="Times New Roman"/>
          <w:b/>
          <w:sz w:val="32"/>
          <w:szCs w:val="32"/>
        </w:rPr>
      </w:pPr>
      <w:r w:rsidRPr="00815B14">
        <w:rPr>
          <w:rFonts w:ascii="Times New Roman" w:hAnsi="Times New Roman" w:cs="Times New Roman"/>
          <w:b/>
          <w:sz w:val="32"/>
          <w:szCs w:val="32"/>
        </w:rPr>
        <w:t>It can engage you or enrage you</w:t>
      </w:r>
    </w:p>
    <w:p w14:paraId="2AA91EA8" w14:textId="77777777" w:rsidR="00F86CFD" w:rsidRPr="00815B14" w:rsidRDefault="00F86CFD" w:rsidP="00B83EFB">
      <w:pPr>
        <w:rPr>
          <w:rFonts w:ascii="Times New Roman" w:hAnsi="Times New Roman" w:cs="Times New Roman"/>
          <w:sz w:val="32"/>
          <w:szCs w:val="32"/>
        </w:rPr>
      </w:pPr>
    </w:p>
    <w:p w14:paraId="3509D4E5" w14:textId="77777777" w:rsidR="0016390F" w:rsidRPr="00815B14" w:rsidRDefault="0016390F" w:rsidP="0016390F">
      <w:pPr>
        <w:ind w:left="360"/>
        <w:rPr>
          <w:rFonts w:ascii="Times New Roman" w:hAnsi="Times New Roman" w:cs="Times New Roman"/>
          <w:sz w:val="32"/>
          <w:szCs w:val="32"/>
        </w:rPr>
      </w:pPr>
      <w:r w:rsidRPr="00815B14">
        <w:rPr>
          <w:rFonts w:ascii="Times New Roman" w:hAnsi="Times New Roman" w:cs="Times New Roman"/>
          <w:sz w:val="32"/>
          <w:szCs w:val="32"/>
        </w:rPr>
        <w:t>Do you remember when Jesus was challenged by the Jewish leaders to silence those celebrating his entry into Jerusalem on Palm Sunday? He said that if they stopped shouting that the rocks would cry out.</w:t>
      </w:r>
    </w:p>
    <w:p w14:paraId="55392211" w14:textId="77777777" w:rsidR="0016390F" w:rsidRPr="00815B14" w:rsidRDefault="0016390F" w:rsidP="0016390F">
      <w:pPr>
        <w:ind w:left="360"/>
        <w:rPr>
          <w:rFonts w:ascii="Times New Roman" w:hAnsi="Times New Roman" w:cs="Times New Roman"/>
          <w:sz w:val="32"/>
          <w:szCs w:val="32"/>
        </w:rPr>
      </w:pPr>
    </w:p>
    <w:p w14:paraId="0BDCCDF4" w14:textId="77777777" w:rsidR="00F86CFD" w:rsidRPr="00815B14" w:rsidRDefault="0016390F" w:rsidP="0016390F">
      <w:pPr>
        <w:ind w:left="360"/>
        <w:rPr>
          <w:rFonts w:ascii="Times New Roman" w:hAnsi="Times New Roman" w:cs="Times New Roman"/>
          <w:sz w:val="32"/>
          <w:szCs w:val="32"/>
        </w:rPr>
      </w:pPr>
      <w:r w:rsidRPr="00815B14">
        <w:rPr>
          <w:rFonts w:ascii="Times New Roman" w:hAnsi="Times New Roman" w:cs="Times New Roman"/>
          <w:sz w:val="32"/>
          <w:szCs w:val="32"/>
        </w:rPr>
        <w:t>It should surprise us that the most powerful reaction to the presence of God in today’s passage came from an inanimate object. That’s right. The most appropriate and authentic</w:t>
      </w:r>
      <w:r w:rsidR="00402DA4" w:rsidRPr="00815B14">
        <w:rPr>
          <w:rFonts w:ascii="Times New Roman" w:hAnsi="Times New Roman" w:cs="Times New Roman"/>
          <w:sz w:val="32"/>
          <w:szCs w:val="32"/>
        </w:rPr>
        <w:t xml:space="preserve"> response came from a rock-or something made from a rock…</w:t>
      </w:r>
      <w:r w:rsidR="00F86CFD" w:rsidRPr="00815B14">
        <w:rPr>
          <w:rFonts w:ascii="Times New Roman" w:hAnsi="Times New Roman" w:cs="Times New Roman"/>
          <w:sz w:val="32"/>
          <w:szCs w:val="32"/>
        </w:rPr>
        <w:t>Dagon</w:t>
      </w:r>
      <w:r w:rsidR="00402DA4" w:rsidRPr="00815B14">
        <w:rPr>
          <w:rFonts w:ascii="Times New Roman" w:hAnsi="Times New Roman" w:cs="Times New Roman"/>
          <w:sz w:val="32"/>
          <w:szCs w:val="32"/>
        </w:rPr>
        <w:t xml:space="preserve">. Note his reaction: defeat (head and hands cut off), and worship (bowing down). God has to defeat us sometimes to </w:t>
      </w:r>
      <w:r w:rsidR="00402DA4" w:rsidRPr="00815B14">
        <w:rPr>
          <w:rFonts w:ascii="Times New Roman" w:hAnsi="Times New Roman" w:cs="Times New Roman"/>
          <w:sz w:val="32"/>
          <w:szCs w:val="32"/>
        </w:rPr>
        <w:lastRenderedPageBreak/>
        <w:t xml:space="preserve">get us to surrender. Once we are defeated we can be angry (I’ve been there) or surrender and bow down to see what he can do not that we are done. </w:t>
      </w:r>
    </w:p>
    <w:p w14:paraId="30D5D312" w14:textId="77777777" w:rsidR="00F86CFD" w:rsidRPr="00815B14" w:rsidRDefault="00F86CFD" w:rsidP="00B83EFB">
      <w:pPr>
        <w:rPr>
          <w:rFonts w:ascii="Times New Roman" w:hAnsi="Times New Roman" w:cs="Times New Roman"/>
          <w:sz w:val="32"/>
          <w:szCs w:val="32"/>
        </w:rPr>
      </w:pPr>
    </w:p>
    <w:p w14:paraId="160F33AE" w14:textId="77777777" w:rsidR="00F86CFD" w:rsidRPr="00815B14" w:rsidRDefault="00402DA4" w:rsidP="00402DA4">
      <w:pPr>
        <w:ind w:left="360"/>
        <w:rPr>
          <w:rFonts w:ascii="Times New Roman" w:hAnsi="Times New Roman" w:cs="Times New Roman"/>
          <w:sz w:val="32"/>
          <w:szCs w:val="32"/>
        </w:rPr>
      </w:pPr>
      <w:r w:rsidRPr="00815B14">
        <w:rPr>
          <w:rFonts w:ascii="Times New Roman" w:hAnsi="Times New Roman" w:cs="Times New Roman"/>
          <w:sz w:val="32"/>
          <w:szCs w:val="32"/>
        </w:rPr>
        <w:t xml:space="preserve">This process can either engage or enrage you. </w:t>
      </w:r>
      <w:r w:rsidR="00A739EA" w:rsidRPr="00815B14">
        <w:rPr>
          <w:rFonts w:ascii="Times New Roman" w:hAnsi="Times New Roman" w:cs="Times New Roman"/>
          <w:sz w:val="32"/>
          <w:szCs w:val="32"/>
        </w:rPr>
        <w:t>Hem</w:t>
      </w:r>
      <w:r w:rsidR="00F86CFD" w:rsidRPr="00815B14">
        <w:rPr>
          <w:rFonts w:ascii="Times New Roman" w:hAnsi="Times New Roman" w:cs="Times New Roman"/>
          <w:sz w:val="32"/>
          <w:szCs w:val="32"/>
        </w:rPr>
        <w:t>o</w:t>
      </w:r>
      <w:r w:rsidR="00A739EA" w:rsidRPr="00815B14">
        <w:rPr>
          <w:rFonts w:ascii="Times New Roman" w:hAnsi="Times New Roman" w:cs="Times New Roman"/>
          <w:sz w:val="32"/>
          <w:szCs w:val="32"/>
        </w:rPr>
        <w:t>r</w:t>
      </w:r>
      <w:r w:rsidR="00F86CFD" w:rsidRPr="00815B14">
        <w:rPr>
          <w:rFonts w:ascii="Times New Roman" w:hAnsi="Times New Roman" w:cs="Times New Roman"/>
          <w:sz w:val="32"/>
          <w:szCs w:val="32"/>
        </w:rPr>
        <w:t>r</w:t>
      </w:r>
      <w:r w:rsidR="00A739EA" w:rsidRPr="00815B14">
        <w:rPr>
          <w:rFonts w:ascii="Times New Roman" w:hAnsi="Times New Roman" w:cs="Times New Roman"/>
          <w:sz w:val="32"/>
          <w:szCs w:val="32"/>
        </w:rPr>
        <w:t>h</w:t>
      </w:r>
      <w:r w:rsidR="00F86CFD" w:rsidRPr="00815B14">
        <w:rPr>
          <w:rFonts w:ascii="Times New Roman" w:hAnsi="Times New Roman" w:cs="Times New Roman"/>
          <w:sz w:val="32"/>
          <w:szCs w:val="32"/>
        </w:rPr>
        <w:t>oids</w:t>
      </w:r>
      <w:r w:rsidR="0016390F" w:rsidRPr="00815B14">
        <w:rPr>
          <w:rFonts w:ascii="Times New Roman" w:hAnsi="Times New Roman" w:cs="Times New Roman"/>
          <w:sz w:val="32"/>
          <w:szCs w:val="32"/>
        </w:rPr>
        <w:t>&amp; Rats- how personal and public is that!</w:t>
      </w:r>
      <w:r w:rsidRPr="00815B14">
        <w:rPr>
          <w:rFonts w:ascii="Times New Roman" w:hAnsi="Times New Roman" w:cs="Times New Roman"/>
          <w:sz w:val="32"/>
          <w:szCs w:val="32"/>
        </w:rPr>
        <w:t xml:space="preserve"> They were engaged though.</w:t>
      </w:r>
    </w:p>
    <w:p w14:paraId="603E6164" w14:textId="77777777" w:rsidR="00ED07A0" w:rsidRPr="00815B14" w:rsidRDefault="00ED07A0" w:rsidP="00ED07A0">
      <w:pPr>
        <w:rPr>
          <w:rFonts w:ascii="Times New Roman" w:hAnsi="Times New Roman" w:cs="Times New Roman"/>
          <w:sz w:val="32"/>
          <w:szCs w:val="32"/>
        </w:rPr>
      </w:pPr>
    </w:p>
    <w:p w14:paraId="542B2899" w14:textId="77777777" w:rsidR="00D06A41" w:rsidRPr="00815B14" w:rsidRDefault="005D1E21" w:rsidP="0016390F">
      <w:pPr>
        <w:ind w:left="360"/>
        <w:rPr>
          <w:rFonts w:ascii="Times New Roman" w:hAnsi="Times New Roman" w:cs="Times New Roman"/>
          <w:sz w:val="32"/>
          <w:szCs w:val="32"/>
        </w:rPr>
      </w:pPr>
      <w:r w:rsidRPr="00815B14">
        <w:rPr>
          <w:rFonts w:ascii="Times New Roman" w:hAnsi="Times New Roman" w:cs="Times New Roman"/>
          <w:sz w:val="32"/>
          <w:szCs w:val="32"/>
        </w:rPr>
        <w:t xml:space="preserve">Why is this kind of engagement so difficult for us? </w:t>
      </w:r>
      <w:r w:rsidR="00D06A41" w:rsidRPr="00815B14">
        <w:rPr>
          <w:rFonts w:ascii="Times New Roman" w:hAnsi="Times New Roman" w:cs="Times New Roman"/>
          <w:sz w:val="32"/>
          <w:szCs w:val="32"/>
        </w:rPr>
        <w:t>For some people, when t</w:t>
      </w:r>
      <w:r w:rsidR="00F86CFD" w:rsidRPr="00815B14">
        <w:rPr>
          <w:rFonts w:ascii="Times New Roman" w:hAnsi="Times New Roman" w:cs="Times New Roman"/>
          <w:sz w:val="32"/>
          <w:szCs w:val="32"/>
        </w:rPr>
        <w:t>hey are exposed in any</w:t>
      </w:r>
      <w:r w:rsidR="00815B14">
        <w:rPr>
          <w:rFonts w:ascii="Times New Roman" w:hAnsi="Times New Roman" w:cs="Times New Roman"/>
          <w:sz w:val="32"/>
          <w:szCs w:val="32"/>
        </w:rPr>
        <w:t xml:space="preserve"> </w:t>
      </w:r>
      <w:r w:rsidR="00F86CFD" w:rsidRPr="00815B14">
        <w:rPr>
          <w:rFonts w:ascii="Times New Roman" w:hAnsi="Times New Roman" w:cs="Times New Roman"/>
          <w:sz w:val="32"/>
          <w:szCs w:val="32"/>
        </w:rPr>
        <w:t xml:space="preserve">way that </w:t>
      </w:r>
      <w:r w:rsidR="00D06A41" w:rsidRPr="00815B14">
        <w:rPr>
          <w:rFonts w:ascii="Times New Roman" w:hAnsi="Times New Roman" w:cs="Times New Roman"/>
          <w:sz w:val="32"/>
          <w:szCs w:val="32"/>
        </w:rPr>
        <w:t>may require admi</w:t>
      </w:r>
      <w:r w:rsidR="0016390F" w:rsidRPr="00815B14">
        <w:rPr>
          <w:rFonts w:ascii="Times New Roman" w:hAnsi="Times New Roman" w:cs="Times New Roman"/>
          <w:sz w:val="32"/>
          <w:szCs w:val="32"/>
        </w:rPr>
        <w:t xml:space="preserve">ssion of fault, responsibility, a need, vulnerability </w:t>
      </w:r>
      <w:r w:rsidR="00D06A41" w:rsidRPr="00815B14">
        <w:rPr>
          <w:rFonts w:ascii="Times New Roman" w:hAnsi="Times New Roman" w:cs="Times New Roman"/>
          <w:sz w:val="32"/>
          <w:szCs w:val="32"/>
        </w:rPr>
        <w:t xml:space="preserve">or omission, they are angered, become self protective, or defensive….even offensive. Why? Because </w:t>
      </w:r>
      <w:r w:rsidR="0016390F" w:rsidRPr="00815B14">
        <w:rPr>
          <w:rFonts w:ascii="Times New Roman" w:hAnsi="Times New Roman" w:cs="Times New Roman"/>
          <w:sz w:val="32"/>
          <w:szCs w:val="32"/>
        </w:rPr>
        <w:t xml:space="preserve">in their experience, what follows genuine vulnerability and admission is </w:t>
      </w:r>
      <w:r w:rsidR="00D06A41" w:rsidRPr="00815B14">
        <w:rPr>
          <w:rFonts w:ascii="Times New Roman" w:hAnsi="Times New Roman" w:cs="Times New Roman"/>
          <w:sz w:val="32"/>
          <w:szCs w:val="32"/>
        </w:rPr>
        <w:t>abuse</w:t>
      </w:r>
      <w:r w:rsidR="00812252" w:rsidRPr="00815B14">
        <w:rPr>
          <w:rFonts w:ascii="Times New Roman" w:hAnsi="Times New Roman" w:cs="Times New Roman"/>
          <w:sz w:val="32"/>
          <w:szCs w:val="32"/>
        </w:rPr>
        <w:t xml:space="preserve">, ridicule, loss, </w:t>
      </w:r>
      <w:r w:rsidR="0016390F" w:rsidRPr="00815B14">
        <w:rPr>
          <w:rFonts w:ascii="Times New Roman" w:hAnsi="Times New Roman" w:cs="Times New Roman"/>
          <w:sz w:val="32"/>
          <w:szCs w:val="32"/>
        </w:rPr>
        <w:t xml:space="preserve">criticism or distancing. </w:t>
      </w:r>
    </w:p>
    <w:p w14:paraId="16C1454F" w14:textId="77777777" w:rsidR="00812252" w:rsidRPr="00815B14" w:rsidRDefault="00812252" w:rsidP="0016390F">
      <w:pPr>
        <w:ind w:left="360"/>
        <w:rPr>
          <w:rFonts w:ascii="Times New Roman" w:hAnsi="Times New Roman" w:cs="Times New Roman"/>
          <w:sz w:val="32"/>
          <w:szCs w:val="32"/>
        </w:rPr>
      </w:pPr>
    </w:p>
    <w:p w14:paraId="0F8CA55E" w14:textId="77777777" w:rsidR="00D06A41" w:rsidRPr="00815B14" w:rsidRDefault="00D06A41" w:rsidP="0016390F">
      <w:pPr>
        <w:ind w:left="360"/>
        <w:rPr>
          <w:rFonts w:ascii="Times New Roman" w:hAnsi="Times New Roman" w:cs="Times New Roman"/>
          <w:sz w:val="32"/>
          <w:szCs w:val="32"/>
        </w:rPr>
      </w:pPr>
      <w:r w:rsidRPr="00815B14">
        <w:rPr>
          <w:rFonts w:ascii="Times New Roman" w:hAnsi="Times New Roman" w:cs="Times New Roman"/>
          <w:sz w:val="32"/>
          <w:szCs w:val="32"/>
        </w:rPr>
        <w:t xml:space="preserve">People of the Word/Christ Followers here at Eastside: When was the last time you were engaged or enraged? </w:t>
      </w:r>
    </w:p>
    <w:p w14:paraId="21B0CD6F" w14:textId="77777777" w:rsidR="00D06A41" w:rsidRPr="00815B14" w:rsidRDefault="00D06A41" w:rsidP="0016390F">
      <w:pPr>
        <w:ind w:left="360"/>
        <w:rPr>
          <w:rFonts w:ascii="Times New Roman" w:hAnsi="Times New Roman" w:cs="Times New Roman"/>
          <w:sz w:val="32"/>
          <w:szCs w:val="32"/>
        </w:rPr>
      </w:pPr>
    </w:p>
    <w:p w14:paraId="16C5DD57" w14:textId="77777777" w:rsidR="00D06A41" w:rsidRPr="00815B14" w:rsidRDefault="00D06A41" w:rsidP="0016390F">
      <w:pPr>
        <w:ind w:left="360"/>
        <w:rPr>
          <w:rFonts w:ascii="Times New Roman" w:hAnsi="Times New Roman" w:cs="Times New Roman"/>
          <w:sz w:val="32"/>
          <w:szCs w:val="32"/>
        </w:rPr>
      </w:pPr>
      <w:r w:rsidRPr="00815B14">
        <w:rPr>
          <w:rFonts w:ascii="Times New Roman" w:hAnsi="Times New Roman" w:cs="Times New Roman"/>
          <w:sz w:val="32"/>
          <w:szCs w:val="32"/>
        </w:rPr>
        <w:t>For me…</w:t>
      </w:r>
    </w:p>
    <w:p w14:paraId="3FC9070E" w14:textId="77777777" w:rsidR="00D06A41" w:rsidRPr="00815B14" w:rsidRDefault="00D06A41" w:rsidP="00ED07A0">
      <w:pPr>
        <w:rPr>
          <w:rFonts w:ascii="Times New Roman" w:hAnsi="Times New Roman" w:cs="Times New Roman"/>
          <w:sz w:val="32"/>
          <w:szCs w:val="32"/>
        </w:rPr>
      </w:pPr>
    </w:p>
    <w:p w14:paraId="1E20839F" w14:textId="77777777" w:rsidR="00ED07A0" w:rsidRPr="00815B14" w:rsidRDefault="00ED07A0" w:rsidP="00ED07A0">
      <w:pPr>
        <w:pStyle w:val="ListParagraph"/>
        <w:numPr>
          <w:ilvl w:val="0"/>
          <w:numId w:val="1"/>
        </w:numPr>
        <w:rPr>
          <w:rFonts w:ascii="Times New Roman" w:hAnsi="Times New Roman" w:cs="Times New Roman"/>
          <w:b/>
          <w:sz w:val="32"/>
          <w:szCs w:val="32"/>
        </w:rPr>
      </w:pPr>
      <w:r w:rsidRPr="00815B14">
        <w:rPr>
          <w:rFonts w:ascii="Times New Roman" w:hAnsi="Times New Roman" w:cs="Times New Roman"/>
          <w:b/>
          <w:sz w:val="32"/>
          <w:szCs w:val="32"/>
        </w:rPr>
        <w:t>It can save you or enslave you</w:t>
      </w:r>
    </w:p>
    <w:p w14:paraId="606634F0" w14:textId="77777777" w:rsidR="00ED07A0" w:rsidRPr="00815B14" w:rsidRDefault="00ED07A0" w:rsidP="00ED07A0">
      <w:pPr>
        <w:rPr>
          <w:rFonts w:ascii="Times New Roman" w:hAnsi="Times New Roman" w:cs="Times New Roman"/>
          <w:sz w:val="32"/>
          <w:szCs w:val="32"/>
        </w:rPr>
      </w:pPr>
    </w:p>
    <w:p w14:paraId="4C09D4A5" w14:textId="77777777" w:rsidR="00ED07A0" w:rsidRPr="00815B14" w:rsidRDefault="0016390F" w:rsidP="005D1E21">
      <w:pPr>
        <w:ind w:left="360"/>
        <w:rPr>
          <w:rFonts w:ascii="Times New Roman" w:hAnsi="Times New Roman" w:cs="Times New Roman"/>
          <w:sz w:val="32"/>
          <w:szCs w:val="32"/>
        </w:rPr>
      </w:pPr>
      <w:r w:rsidRPr="00815B14">
        <w:rPr>
          <w:rFonts w:ascii="Times New Roman" w:hAnsi="Times New Roman" w:cs="Times New Roman"/>
          <w:sz w:val="32"/>
          <w:szCs w:val="32"/>
        </w:rPr>
        <w:t xml:space="preserve">Someone from the next generation, though imperfectly, would get this “reaction to the presence of God thing” right. </w:t>
      </w:r>
      <w:r w:rsidR="00F86CFD" w:rsidRPr="00815B14">
        <w:rPr>
          <w:rFonts w:ascii="Times New Roman" w:hAnsi="Times New Roman" w:cs="Times New Roman"/>
          <w:sz w:val="32"/>
          <w:szCs w:val="32"/>
        </w:rPr>
        <w:t xml:space="preserve">David </w:t>
      </w:r>
      <w:r w:rsidRPr="00815B14">
        <w:rPr>
          <w:rFonts w:ascii="Times New Roman" w:hAnsi="Times New Roman" w:cs="Times New Roman"/>
          <w:sz w:val="32"/>
          <w:szCs w:val="32"/>
        </w:rPr>
        <w:t>would have they Ark transported to Mount Zion where he lived and the Temple would be built someday. He did that so he could worship there. In</w:t>
      </w:r>
      <w:r w:rsidR="00F86CFD" w:rsidRPr="00815B14">
        <w:rPr>
          <w:rFonts w:ascii="Times New Roman" w:hAnsi="Times New Roman" w:cs="Times New Roman"/>
          <w:sz w:val="32"/>
          <w:szCs w:val="32"/>
        </w:rPr>
        <w:t xml:space="preserve"> Psalm 27:4</w:t>
      </w:r>
      <w:r w:rsidRPr="00815B14">
        <w:rPr>
          <w:rFonts w:ascii="Times New Roman" w:hAnsi="Times New Roman" w:cs="Times New Roman"/>
          <w:sz w:val="32"/>
          <w:szCs w:val="32"/>
        </w:rPr>
        <w:t xml:space="preserve"> he wrote:</w:t>
      </w:r>
    </w:p>
    <w:p w14:paraId="302FA8A4" w14:textId="77777777" w:rsidR="0016390F" w:rsidRPr="00815B14" w:rsidRDefault="0016390F" w:rsidP="005D1E21">
      <w:pPr>
        <w:ind w:left="360"/>
        <w:rPr>
          <w:rFonts w:ascii="Times New Roman" w:hAnsi="Times New Roman" w:cs="Times New Roman"/>
          <w:sz w:val="32"/>
          <w:szCs w:val="32"/>
        </w:rPr>
      </w:pPr>
    </w:p>
    <w:p w14:paraId="2F65683B" w14:textId="77777777" w:rsidR="00F05B4D" w:rsidRPr="00815B14" w:rsidRDefault="00F05B4D" w:rsidP="005D1E21">
      <w:pPr>
        <w:ind w:left="1080"/>
        <w:rPr>
          <w:rFonts w:ascii="Times New Roman" w:eastAsia="Times New Roman" w:hAnsi="Times New Roman" w:cs="Times New Roman"/>
          <w:b/>
          <w:sz w:val="32"/>
          <w:szCs w:val="32"/>
          <w:lang w:eastAsia="en-US"/>
        </w:rPr>
      </w:pPr>
      <w:r w:rsidRPr="00815B14">
        <w:rPr>
          <w:rFonts w:ascii="Times New Roman" w:eastAsia="Times New Roman" w:hAnsi="Times New Roman" w:cs="Times New Roman"/>
          <w:b/>
          <w:color w:val="000000"/>
          <w:sz w:val="32"/>
          <w:szCs w:val="32"/>
          <w:shd w:val="clear" w:color="auto" w:fill="FFFFFF"/>
          <w:lang w:eastAsia="en-US"/>
        </w:rPr>
        <w:t>One thing I ask from the </w:t>
      </w:r>
      <w:r w:rsidRPr="00815B14">
        <w:rPr>
          <w:rFonts w:ascii="Times New Roman" w:eastAsia="Times New Roman" w:hAnsi="Times New Roman" w:cs="Times New Roman"/>
          <w:b/>
          <w:smallCaps/>
          <w:color w:val="000000"/>
          <w:sz w:val="32"/>
          <w:szCs w:val="32"/>
          <w:shd w:val="clear" w:color="auto" w:fill="FFFFFF"/>
          <w:lang w:eastAsia="en-US"/>
        </w:rPr>
        <w:t>Lord</w:t>
      </w:r>
      <w:r w:rsidRPr="00815B14">
        <w:rPr>
          <w:rFonts w:ascii="Times New Roman" w:eastAsia="Times New Roman" w:hAnsi="Times New Roman" w:cs="Times New Roman"/>
          <w:b/>
          <w:color w:val="000000"/>
          <w:sz w:val="32"/>
          <w:szCs w:val="32"/>
          <w:shd w:val="clear" w:color="auto" w:fill="FFFFFF"/>
          <w:lang w:eastAsia="en-US"/>
        </w:rPr>
        <w:t>,</w:t>
      </w:r>
      <w:r w:rsidRPr="00815B14">
        <w:rPr>
          <w:rFonts w:ascii="Times New Roman" w:eastAsia="Times New Roman" w:hAnsi="Times New Roman" w:cs="Times New Roman"/>
          <w:b/>
          <w:color w:val="000000"/>
          <w:sz w:val="32"/>
          <w:szCs w:val="32"/>
          <w:lang w:eastAsia="en-US"/>
        </w:rPr>
        <w:br/>
      </w:r>
      <w:r w:rsidRPr="00815B14">
        <w:rPr>
          <w:rFonts w:ascii="Times New Roman" w:eastAsia="Times New Roman" w:hAnsi="Times New Roman" w:cs="Times New Roman"/>
          <w:b/>
          <w:color w:val="000000"/>
          <w:sz w:val="32"/>
          <w:szCs w:val="32"/>
          <w:shd w:val="clear" w:color="auto" w:fill="FFFFFF"/>
          <w:lang w:eastAsia="en-US"/>
        </w:rPr>
        <w:t>    this only do I seek:</w:t>
      </w:r>
      <w:r w:rsidRPr="00815B14">
        <w:rPr>
          <w:rFonts w:ascii="Times New Roman" w:eastAsia="Times New Roman" w:hAnsi="Times New Roman" w:cs="Times New Roman"/>
          <w:b/>
          <w:color w:val="000000"/>
          <w:sz w:val="32"/>
          <w:szCs w:val="32"/>
          <w:lang w:eastAsia="en-US"/>
        </w:rPr>
        <w:br/>
      </w:r>
      <w:r w:rsidRPr="00815B14">
        <w:rPr>
          <w:rFonts w:ascii="Times New Roman" w:eastAsia="Times New Roman" w:hAnsi="Times New Roman" w:cs="Times New Roman"/>
          <w:b/>
          <w:color w:val="000000"/>
          <w:sz w:val="32"/>
          <w:szCs w:val="32"/>
          <w:shd w:val="clear" w:color="auto" w:fill="FFFFFF"/>
          <w:lang w:eastAsia="en-US"/>
        </w:rPr>
        <w:t>that I may dwell in the house of the </w:t>
      </w:r>
      <w:r w:rsidRPr="00815B14">
        <w:rPr>
          <w:rFonts w:ascii="Times New Roman" w:eastAsia="Times New Roman" w:hAnsi="Times New Roman" w:cs="Times New Roman"/>
          <w:b/>
          <w:smallCaps/>
          <w:color w:val="000000"/>
          <w:sz w:val="32"/>
          <w:szCs w:val="32"/>
          <w:shd w:val="clear" w:color="auto" w:fill="FFFFFF"/>
          <w:lang w:eastAsia="en-US"/>
        </w:rPr>
        <w:t>Lord</w:t>
      </w:r>
      <w:r w:rsidRPr="00815B14">
        <w:rPr>
          <w:rFonts w:ascii="Times New Roman" w:eastAsia="Times New Roman" w:hAnsi="Times New Roman" w:cs="Times New Roman"/>
          <w:b/>
          <w:color w:val="000000"/>
          <w:sz w:val="32"/>
          <w:szCs w:val="32"/>
          <w:lang w:eastAsia="en-US"/>
        </w:rPr>
        <w:br/>
      </w:r>
      <w:r w:rsidRPr="00815B14">
        <w:rPr>
          <w:rFonts w:ascii="Times New Roman" w:eastAsia="Times New Roman" w:hAnsi="Times New Roman" w:cs="Times New Roman"/>
          <w:b/>
          <w:color w:val="000000"/>
          <w:sz w:val="32"/>
          <w:szCs w:val="32"/>
          <w:shd w:val="clear" w:color="auto" w:fill="FFFFFF"/>
          <w:lang w:eastAsia="en-US"/>
        </w:rPr>
        <w:t>    all the days of my life,</w:t>
      </w:r>
      <w:r w:rsidRPr="00815B14">
        <w:rPr>
          <w:rFonts w:ascii="Times New Roman" w:eastAsia="Times New Roman" w:hAnsi="Times New Roman" w:cs="Times New Roman"/>
          <w:b/>
          <w:color w:val="000000"/>
          <w:sz w:val="32"/>
          <w:szCs w:val="32"/>
          <w:lang w:eastAsia="en-US"/>
        </w:rPr>
        <w:br/>
      </w:r>
      <w:r w:rsidRPr="00815B14">
        <w:rPr>
          <w:rFonts w:ascii="Times New Roman" w:eastAsia="Times New Roman" w:hAnsi="Times New Roman" w:cs="Times New Roman"/>
          <w:b/>
          <w:color w:val="000000"/>
          <w:sz w:val="32"/>
          <w:szCs w:val="32"/>
          <w:shd w:val="clear" w:color="auto" w:fill="FFFFFF"/>
          <w:lang w:eastAsia="en-US"/>
        </w:rPr>
        <w:t>to gaze on the beauty of the </w:t>
      </w:r>
      <w:r w:rsidRPr="00815B14">
        <w:rPr>
          <w:rFonts w:ascii="Times New Roman" w:eastAsia="Times New Roman" w:hAnsi="Times New Roman" w:cs="Times New Roman"/>
          <w:b/>
          <w:smallCaps/>
          <w:color w:val="000000"/>
          <w:sz w:val="32"/>
          <w:szCs w:val="32"/>
          <w:shd w:val="clear" w:color="auto" w:fill="FFFFFF"/>
          <w:lang w:eastAsia="en-US"/>
        </w:rPr>
        <w:t>Lord</w:t>
      </w:r>
      <w:r w:rsidRPr="00815B14">
        <w:rPr>
          <w:rFonts w:ascii="Times New Roman" w:eastAsia="Times New Roman" w:hAnsi="Times New Roman" w:cs="Times New Roman"/>
          <w:b/>
          <w:color w:val="000000"/>
          <w:sz w:val="32"/>
          <w:szCs w:val="32"/>
          <w:lang w:eastAsia="en-US"/>
        </w:rPr>
        <w:br/>
      </w:r>
      <w:r w:rsidRPr="00815B14">
        <w:rPr>
          <w:rFonts w:ascii="Times New Roman" w:eastAsia="Times New Roman" w:hAnsi="Times New Roman" w:cs="Times New Roman"/>
          <w:b/>
          <w:color w:val="000000"/>
          <w:sz w:val="32"/>
          <w:szCs w:val="32"/>
          <w:shd w:val="clear" w:color="auto" w:fill="FFFFFF"/>
          <w:lang w:eastAsia="en-US"/>
        </w:rPr>
        <w:t>    and to seek him in his temple.</w:t>
      </w:r>
    </w:p>
    <w:p w14:paraId="605C724D" w14:textId="77777777" w:rsidR="00ED07A0" w:rsidRPr="00815B14" w:rsidRDefault="00ED07A0" w:rsidP="005D1E21">
      <w:pPr>
        <w:ind w:left="360"/>
        <w:rPr>
          <w:rFonts w:ascii="Times New Roman" w:hAnsi="Times New Roman" w:cs="Times New Roman"/>
          <w:sz w:val="32"/>
          <w:szCs w:val="32"/>
        </w:rPr>
      </w:pPr>
    </w:p>
    <w:p w14:paraId="5599F021" w14:textId="77777777" w:rsidR="00ED07A0" w:rsidRPr="00815B14" w:rsidRDefault="00CE31F6" w:rsidP="005D1E21">
      <w:pPr>
        <w:ind w:left="360"/>
        <w:rPr>
          <w:rFonts w:ascii="Times New Roman" w:hAnsi="Times New Roman" w:cs="Times New Roman"/>
          <w:sz w:val="32"/>
          <w:szCs w:val="32"/>
        </w:rPr>
      </w:pPr>
      <w:r w:rsidRPr="00815B14">
        <w:rPr>
          <w:rFonts w:ascii="Times New Roman" w:hAnsi="Times New Roman" w:cs="Times New Roman"/>
          <w:sz w:val="32"/>
          <w:szCs w:val="32"/>
        </w:rPr>
        <w:t xml:space="preserve">Tim Keller and the Prodigal God: </w:t>
      </w:r>
      <w:r w:rsidR="00ED07A0" w:rsidRPr="00815B14">
        <w:rPr>
          <w:rFonts w:ascii="Times New Roman" w:hAnsi="Times New Roman" w:cs="Times New Roman"/>
          <w:sz w:val="32"/>
          <w:szCs w:val="32"/>
        </w:rPr>
        <w:t xml:space="preserve">The two </w:t>
      </w:r>
      <w:proofErr w:type="gramStart"/>
      <w:r w:rsidR="00ED07A0" w:rsidRPr="00815B14">
        <w:rPr>
          <w:rFonts w:ascii="Times New Roman" w:hAnsi="Times New Roman" w:cs="Times New Roman"/>
          <w:sz w:val="32"/>
          <w:szCs w:val="32"/>
        </w:rPr>
        <w:t>sons.</w:t>
      </w:r>
      <w:r w:rsidRPr="00815B14">
        <w:rPr>
          <w:rFonts w:ascii="Times New Roman" w:hAnsi="Times New Roman" w:cs="Times New Roman"/>
          <w:sz w:val="32"/>
          <w:szCs w:val="32"/>
        </w:rPr>
        <w:t>-</w:t>
      </w:r>
      <w:proofErr w:type="gramEnd"/>
      <w:r w:rsidRPr="00815B14">
        <w:rPr>
          <w:rFonts w:ascii="Times New Roman" w:hAnsi="Times New Roman" w:cs="Times New Roman"/>
          <w:sz w:val="32"/>
          <w:szCs w:val="32"/>
        </w:rPr>
        <w:t>both using the Father to get what they want. One uses religion the other rebellion.  The 2 sons are kind of like Israel and the Philistines (Jew and Gentile if you will).  Both are lost</w:t>
      </w:r>
      <w:r w:rsidR="00F05B4D" w:rsidRPr="00815B14">
        <w:rPr>
          <w:rFonts w:ascii="Times New Roman" w:hAnsi="Times New Roman" w:cs="Times New Roman"/>
          <w:sz w:val="32"/>
          <w:szCs w:val="32"/>
        </w:rPr>
        <w:t>: Israel in religion and the Philistines in rebellion. Both are slaves: One to his own sin, the other to his own performance. (The older brother-Out on the porch, refusing to go into the party….)</w:t>
      </w:r>
    </w:p>
    <w:p w14:paraId="0D9DFB02" w14:textId="77777777" w:rsidR="00F05B4D" w:rsidRPr="00815B14" w:rsidRDefault="00F05B4D" w:rsidP="005D1E21">
      <w:pPr>
        <w:ind w:left="360"/>
        <w:rPr>
          <w:rFonts w:ascii="Times New Roman" w:hAnsi="Times New Roman" w:cs="Times New Roman"/>
          <w:sz w:val="32"/>
          <w:szCs w:val="32"/>
        </w:rPr>
      </w:pPr>
    </w:p>
    <w:p w14:paraId="00B3271D" w14:textId="77777777" w:rsidR="005D1E21" w:rsidRPr="00815B14" w:rsidRDefault="00F05B4D" w:rsidP="005D1E21">
      <w:pPr>
        <w:ind w:left="360"/>
        <w:rPr>
          <w:rFonts w:ascii="Times New Roman" w:hAnsi="Times New Roman" w:cs="Times New Roman"/>
          <w:sz w:val="32"/>
          <w:szCs w:val="32"/>
        </w:rPr>
      </w:pPr>
      <w:r w:rsidRPr="00815B14">
        <w:rPr>
          <w:rFonts w:ascii="Times New Roman" w:hAnsi="Times New Roman" w:cs="Times New Roman"/>
          <w:sz w:val="32"/>
          <w:szCs w:val="32"/>
        </w:rPr>
        <w:t xml:space="preserve">Henri Nouwen points out </w:t>
      </w:r>
      <w:r w:rsidR="00402DA4" w:rsidRPr="00815B14">
        <w:rPr>
          <w:rFonts w:ascii="Times New Roman" w:hAnsi="Times New Roman" w:cs="Times New Roman"/>
          <w:sz w:val="32"/>
          <w:szCs w:val="32"/>
        </w:rPr>
        <w:t xml:space="preserve">by studying the story and </w:t>
      </w:r>
      <w:r w:rsidR="00402DA4" w:rsidRPr="00815B14">
        <w:rPr>
          <w:rFonts w:ascii="Times New Roman" w:hAnsi="Times New Roman" w:cs="Times New Roman"/>
          <w:b/>
          <w:sz w:val="32"/>
          <w:szCs w:val="32"/>
        </w:rPr>
        <w:t>meditating on this painting by Rembrandt</w:t>
      </w:r>
      <w:r w:rsidR="00815B14">
        <w:rPr>
          <w:rFonts w:ascii="Times New Roman" w:hAnsi="Times New Roman" w:cs="Times New Roman"/>
          <w:b/>
          <w:sz w:val="32"/>
          <w:szCs w:val="32"/>
        </w:rPr>
        <w:t xml:space="preserve"> </w:t>
      </w:r>
      <w:r w:rsidRPr="00815B14">
        <w:rPr>
          <w:rFonts w:ascii="Times New Roman" w:hAnsi="Times New Roman" w:cs="Times New Roman"/>
          <w:sz w:val="32"/>
          <w:szCs w:val="32"/>
        </w:rPr>
        <w:t xml:space="preserve">that the goal of our reaction to God’s presence in our lives is not ultimately to be the prodigal son or the older brother.  It’s to be the Father. </w:t>
      </w:r>
    </w:p>
    <w:p w14:paraId="73F03D87" w14:textId="77777777" w:rsidR="005D1E21" w:rsidRPr="00815B14" w:rsidRDefault="005D1E21" w:rsidP="005D1E21">
      <w:pPr>
        <w:ind w:left="360"/>
        <w:rPr>
          <w:rFonts w:ascii="Times New Roman" w:hAnsi="Times New Roman" w:cs="Times New Roman"/>
          <w:sz w:val="32"/>
          <w:szCs w:val="32"/>
        </w:rPr>
      </w:pPr>
    </w:p>
    <w:p w14:paraId="62755482" w14:textId="77777777" w:rsidR="005D1E21" w:rsidRPr="00815B14" w:rsidRDefault="005D1E21" w:rsidP="005D1E21">
      <w:pPr>
        <w:ind w:left="360"/>
        <w:rPr>
          <w:rFonts w:ascii="Times New Roman" w:hAnsi="Times New Roman" w:cs="Times New Roman"/>
          <w:sz w:val="32"/>
          <w:szCs w:val="32"/>
        </w:rPr>
      </w:pPr>
    </w:p>
    <w:p w14:paraId="4A37FD55" w14:textId="77777777" w:rsidR="00F05B4D" w:rsidRPr="00815B14" w:rsidRDefault="00F05B4D" w:rsidP="005D1E21">
      <w:pPr>
        <w:ind w:left="360"/>
        <w:rPr>
          <w:rFonts w:ascii="Times New Roman" w:hAnsi="Times New Roman" w:cs="Times New Roman"/>
          <w:sz w:val="32"/>
          <w:szCs w:val="32"/>
        </w:rPr>
      </w:pPr>
      <w:r w:rsidRPr="00815B14">
        <w:rPr>
          <w:rFonts w:ascii="Times New Roman" w:hAnsi="Times New Roman" w:cs="Times New Roman"/>
          <w:sz w:val="32"/>
          <w:szCs w:val="32"/>
        </w:rPr>
        <w:t>That means our spiritual journeys really look like this:</w:t>
      </w:r>
    </w:p>
    <w:p w14:paraId="60FE7441" w14:textId="77777777" w:rsidR="00F05B4D" w:rsidRPr="00815B14" w:rsidRDefault="00F05B4D" w:rsidP="005D1E21">
      <w:pPr>
        <w:ind w:left="360"/>
        <w:rPr>
          <w:rFonts w:ascii="Times New Roman" w:hAnsi="Times New Roman" w:cs="Times New Roman"/>
          <w:sz w:val="32"/>
          <w:szCs w:val="32"/>
        </w:rPr>
      </w:pPr>
    </w:p>
    <w:p w14:paraId="1CBEBB4E" w14:textId="77777777" w:rsidR="00B83EFB" w:rsidRPr="00815B14" w:rsidRDefault="00F05B4D" w:rsidP="005D1E21">
      <w:pPr>
        <w:pStyle w:val="ListParagraph"/>
        <w:numPr>
          <w:ilvl w:val="1"/>
          <w:numId w:val="1"/>
        </w:numPr>
        <w:ind w:left="1800"/>
        <w:rPr>
          <w:rFonts w:ascii="Times New Roman" w:hAnsi="Times New Roman" w:cs="Times New Roman"/>
          <w:sz w:val="32"/>
          <w:szCs w:val="32"/>
        </w:rPr>
      </w:pPr>
      <w:r w:rsidRPr="00815B14">
        <w:rPr>
          <w:rFonts w:ascii="Times New Roman" w:hAnsi="Times New Roman" w:cs="Times New Roman"/>
          <w:sz w:val="32"/>
          <w:szCs w:val="32"/>
        </w:rPr>
        <w:t>We start like the Prodigal</w:t>
      </w:r>
    </w:p>
    <w:p w14:paraId="5C246312" w14:textId="77777777" w:rsidR="00F05B4D" w:rsidRPr="00815B14" w:rsidRDefault="00F05B4D" w:rsidP="005D1E21">
      <w:pPr>
        <w:pStyle w:val="ListParagraph"/>
        <w:numPr>
          <w:ilvl w:val="1"/>
          <w:numId w:val="1"/>
        </w:numPr>
        <w:ind w:left="1800"/>
        <w:rPr>
          <w:rFonts w:ascii="Times New Roman" w:hAnsi="Times New Roman" w:cs="Times New Roman"/>
          <w:sz w:val="32"/>
          <w:szCs w:val="32"/>
        </w:rPr>
      </w:pPr>
      <w:r w:rsidRPr="00815B14">
        <w:rPr>
          <w:rFonts w:ascii="Times New Roman" w:hAnsi="Times New Roman" w:cs="Times New Roman"/>
          <w:sz w:val="32"/>
          <w:szCs w:val="32"/>
        </w:rPr>
        <w:t>We become the older brother</w:t>
      </w:r>
    </w:p>
    <w:p w14:paraId="7AF98B2B" w14:textId="77777777" w:rsidR="00F05B4D" w:rsidRPr="00815B14" w:rsidRDefault="00F05B4D" w:rsidP="005D1E21">
      <w:pPr>
        <w:pStyle w:val="ListParagraph"/>
        <w:numPr>
          <w:ilvl w:val="1"/>
          <w:numId w:val="1"/>
        </w:numPr>
        <w:ind w:left="1800"/>
        <w:rPr>
          <w:rFonts w:ascii="Times New Roman" w:hAnsi="Times New Roman" w:cs="Times New Roman"/>
          <w:sz w:val="32"/>
          <w:szCs w:val="32"/>
        </w:rPr>
      </w:pPr>
      <w:r w:rsidRPr="00815B14">
        <w:rPr>
          <w:rFonts w:ascii="Times New Roman" w:hAnsi="Times New Roman" w:cs="Times New Roman"/>
          <w:sz w:val="32"/>
          <w:szCs w:val="32"/>
        </w:rPr>
        <w:t>If we are wil</w:t>
      </w:r>
      <w:r w:rsidR="00402DA4" w:rsidRPr="00815B14">
        <w:rPr>
          <w:rFonts w:ascii="Times New Roman" w:hAnsi="Times New Roman" w:cs="Times New Roman"/>
          <w:sz w:val="32"/>
          <w:szCs w:val="32"/>
        </w:rPr>
        <w:t>ling, we become like the Father (saved, not enslaved)</w:t>
      </w:r>
    </w:p>
    <w:p w14:paraId="525CE476" w14:textId="77777777" w:rsidR="00F05B4D" w:rsidRPr="00815B14" w:rsidRDefault="00F05B4D" w:rsidP="005D1E21">
      <w:pPr>
        <w:ind w:left="360"/>
        <w:rPr>
          <w:rFonts w:ascii="Times New Roman" w:hAnsi="Times New Roman" w:cs="Times New Roman"/>
          <w:sz w:val="32"/>
          <w:szCs w:val="32"/>
        </w:rPr>
      </w:pPr>
    </w:p>
    <w:p w14:paraId="50B555D0" w14:textId="77777777" w:rsidR="00F05B4D" w:rsidRPr="00815B14" w:rsidRDefault="00F05B4D" w:rsidP="005D1E21">
      <w:pPr>
        <w:ind w:left="360"/>
        <w:rPr>
          <w:rFonts w:ascii="Times New Roman" w:hAnsi="Times New Roman" w:cs="Times New Roman"/>
          <w:sz w:val="32"/>
          <w:szCs w:val="32"/>
        </w:rPr>
      </w:pPr>
      <w:r w:rsidRPr="00815B14">
        <w:rPr>
          <w:rFonts w:ascii="Times New Roman" w:hAnsi="Times New Roman" w:cs="Times New Roman"/>
          <w:sz w:val="32"/>
          <w:szCs w:val="32"/>
        </w:rPr>
        <w:t>What is the Father like? The Ark shows us:</w:t>
      </w:r>
    </w:p>
    <w:p w14:paraId="57A9E953" w14:textId="77777777" w:rsidR="00F05B4D" w:rsidRPr="00815B14" w:rsidRDefault="00F05B4D" w:rsidP="005D1E21">
      <w:pPr>
        <w:ind w:left="360"/>
        <w:rPr>
          <w:rFonts w:ascii="Times New Roman" w:hAnsi="Times New Roman" w:cs="Times New Roman"/>
          <w:sz w:val="32"/>
          <w:szCs w:val="32"/>
        </w:rPr>
      </w:pPr>
    </w:p>
    <w:p w14:paraId="2C68EA0C" w14:textId="77777777" w:rsidR="00B83EFB" w:rsidRPr="00815B14" w:rsidRDefault="00F05B4D" w:rsidP="005D1E21">
      <w:pPr>
        <w:ind w:left="1080"/>
        <w:rPr>
          <w:rFonts w:ascii="Times New Roman" w:hAnsi="Times New Roman" w:cs="Times New Roman"/>
          <w:sz w:val="32"/>
          <w:szCs w:val="32"/>
        </w:rPr>
      </w:pPr>
      <w:r w:rsidRPr="00815B14">
        <w:rPr>
          <w:rFonts w:ascii="Times New Roman" w:hAnsi="Times New Roman" w:cs="Times New Roman"/>
          <w:b/>
          <w:sz w:val="32"/>
          <w:szCs w:val="32"/>
        </w:rPr>
        <w:t>The Cherubim</w:t>
      </w:r>
      <w:r w:rsidRPr="00815B14">
        <w:rPr>
          <w:rFonts w:ascii="Times New Roman" w:hAnsi="Times New Roman" w:cs="Times New Roman"/>
          <w:sz w:val="32"/>
          <w:szCs w:val="32"/>
        </w:rPr>
        <w:t>: the cherubs guarded</w:t>
      </w:r>
      <w:r w:rsidR="00B83EFB" w:rsidRPr="00815B14">
        <w:rPr>
          <w:rFonts w:ascii="Times New Roman" w:hAnsi="Times New Roman" w:cs="Times New Roman"/>
          <w:sz w:val="32"/>
          <w:szCs w:val="32"/>
        </w:rPr>
        <w:t xml:space="preserve"> t</w:t>
      </w:r>
      <w:r w:rsidRPr="00815B14">
        <w:rPr>
          <w:rFonts w:ascii="Times New Roman" w:hAnsi="Times New Roman" w:cs="Times New Roman"/>
          <w:sz w:val="32"/>
          <w:szCs w:val="32"/>
        </w:rPr>
        <w:t>he way back to the Tree of Life in Gen 3.</w:t>
      </w:r>
    </w:p>
    <w:p w14:paraId="4FE7A07B" w14:textId="77777777" w:rsidR="009133D0" w:rsidRPr="00815B14" w:rsidRDefault="009133D0" w:rsidP="005D1E21">
      <w:pPr>
        <w:ind w:left="360"/>
        <w:rPr>
          <w:rFonts w:ascii="Times New Roman" w:hAnsi="Times New Roman" w:cs="Times New Roman"/>
          <w:sz w:val="32"/>
          <w:szCs w:val="32"/>
        </w:rPr>
      </w:pPr>
    </w:p>
    <w:p w14:paraId="04046B86" w14:textId="77777777" w:rsidR="009133D0" w:rsidRPr="00815B14" w:rsidRDefault="00F05B4D" w:rsidP="005D1E21">
      <w:pPr>
        <w:ind w:left="1080"/>
        <w:rPr>
          <w:rFonts w:ascii="Times New Roman" w:hAnsi="Times New Roman" w:cs="Times New Roman"/>
          <w:sz w:val="32"/>
          <w:szCs w:val="32"/>
        </w:rPr>
      </w:pPr>
      <w:r w:rsidRPr="00815B14">
        <w:rPr>
          <w:rFonts w:ascii="Times New Roman" w:hAnsi="Times New Roman" w:cs="Times New Roman"/>
          <w:b/>
          <w:sz w:val="32"/>
          <w:szCs w:val="32"/>
        </w:rPr>
        <w:t xml:space="preserve">The </w:t>
      </w:r>
      <w:r w:rsidR="009133D0" w:rsidRPr="00815B14">
        <w:rPr>
          <w:rFonts w:ascii="Times New Roman" w:hAnsi="Times New Roman" w:cs="Times New Roman"/>
          <w:b/>
          <w:sz w:val="32"/>
          <w:szCs w:val="32"/>
        </w:rPr>
        <w:t>C</w:t>
      </w:r>
      <w:r w:rsidRPr="00815B14">
        <w:rPr>
          <w:rFonts w:ascii="Times New Roman" w:hAnsi="Times New Roman" w:cs="Times New Roman"/>
          <w:b/>
          <w:sz w:val="32"/>
          <w:szCs w:val="32"/>
        </w:rPr>
        <w:t>ovenant</w:t>
      </w:r>
      <w:r w:rsidRPr="00815B14">
        <w:rPr>
          <w:rFonts w:ascii="Times New Roman" w:hAnsi="Times New Roman" w:cs="Times New Roman"/>
          <w:sz w:val="32"/>
          <w:szCs w:val="32"/>
        </w:rPr>
        <w:t xml:space="preserve">- table of contents: </w:t>
      </w:r>
      <w:r w:rsidR="009133D0" w:rsidRPr="00815B14">
        <w:rPr>
          <w:rFonts w:ascii="Times New Roman" w:hAnsi="Times New Roman" w:cs="Times New Roman"/>
          <w:sz w:val="32"/>
          <w:szCs w:val="32"/>
        </w:rPr>
        <w:t>testaments to a covenant not a contract.</w:t>
      </w:r>
    </w:p>
    <w:p w14:paraId="389DA92E" w14:textId="77777777" w:rsidR="00F05B4D" w:rsidRPr="00815B14" w:rsidRDefault="00F05B4D" w:rsidP="005D1E21">
      <w:pPr>
        <w:ind w:left="1080"/>
        <w:rPr>
          <w:rFonts w:ascii="Times New Roman" w:hAnsi="Times New Roman" w:cs="Times New Roman"/>
          <w:sz w:val="32"/>
          <w:szCs w:val="32"/>
        </w:rPr>
      </w:pPr>
    </w:p>
    <w:p w14:paraId="137017B7" w14:textId="77777777" w:rsidR="00F05B4D" w:rsidRPr="00815B14" w:rsidRDefault="00F05B4D" w:rsidP="005D1E21">
      <w:pPr>
        <w:ind w:left="1080"/>
        <w:rPr>
          <w:rFonts w:ascii="Times New Roman" w:hAnsi="Times New Roman" w:cs="Times New Roman"/>
          <w:sz w:val="32"/>
          <w:szCs w:val="32"/>
        </w:rPr>
      </w:pPr>
      <w:r w:rsidRPr="00815B14">
        <w:rPr>
          <w:rFonts w:ascii="Times New Roman" w:hAnsi="Times New Roman" w:cs="Times New Roman"/>
          <w:sz w:val="32"/>
          <w:szCs w:val="32"/>
        </w:rPr>
        <w:tab/>
        <w:t>Illus: sales for my dad’s company (Parties, Terms and Promises).</w:t>
      </w:r>
    </w:p>
    <w:p w14:paraId="4E4A7E54" w14:textId="77777777" w:rsidR="00402DA4" w:rsidRPr="00815B14" w:rsidRDefault="00402DA4" w:rsidP="005D1E21">
      <w:pPr>
        <w:ind w:left="1080"/>
        <w:rPr>
          <w:rFonts w:ascii="Times New Roman" w:hAnsi="Times New Roman" w:cs="Times New Roman"/>
          <w:sz w:val="32"/>
          <w:szCs w:val="32"/>
        </w:rPr>
      </w:pPr>
    </w:p>
    <w:p w14:paraId="1ADD34DC" w14:textId="77777777" w:rsidR="00402DA4" w:rsidRPr="00815B14" w:rsidRDefault="00402DA4" w:rsidP="005D1E21">
      <w:pPr>
        <w:ind w:left="1080"/>
        <w:rPr>
          <w:rFonts w:ascii="Times New Roman" w:hAnsi="Times New Roman" w:cs="Times New Roman"/>
          <w:sz w:val="32"/>
          <w:szCs w:val="32"/>
        </w:rPr>
      </w:pPr>
      <w:r w:rsidRPr="00815B14">
        <w:rPr>
          <w:rFonts w:ascii="Times New Roman" w:hAnsi="Times New Roman" w:cs="Times New Roman"/>
          <w:sz w:val="32"/>
          <w:szCs w:val="32"/>
        </w:rPr>
        <w:t>The Ark shows us a God that not only wants us to come home to the Father (</w:t>
      </w:r>
      <w:proofErr w:type="spellStart"/>
      <w:r w:rsidRPr="00815B14">
        <w:rPr>
          <w:rFonts w:ascii="Times New Roman" w:hAnsi="Times New Roman" w:cs="Times New Roman"/>
          <w:sz w:val="32"/>
          <w:szCs w:val="32"/>
        </w:rPr>
        <w:t>Cheribum</w:t>
      </w:r>
      <w:proofErr w:type="spellEnd"/>
      <w:r w:rsidRPr="00815B14">
        <w:rPr>
          <w:rFonts w:ascii="Times New Roman" w:hAnsi="Times New Roman" w:cs="Times New Roman"/>
          <w:sz w:val="32"/>
          <w:szCs w:val="32"/>
        </w:rPr>
        <w:t xml:space="preserve">), but will help us fulfill </w:t>
      </w:r>
      <w:r w:rsidRPr="00815B14">
        <w:rPr>
          <w:rFonts w:ascii="Times New Roman" w:hAnsi="Times New Roman" w:cs="Times New Roman"/>
          <w:sz w:val="32"/>
          <w:szCs w:val="32"/>
        </w:rPr>
        <w:lastRenderedPageBreak/>
        <w:t>what’s necessary to be with God (Covenant-10 commandments, Aaron’s Rod, Manna)</w:t>
      </w:r>
    </w:p>
    <w:p w14:paraId="33419551" w14:textId="77777777" w:rsidR="00A739EA" w:rsidRPr="00815B14" w:rsidRDefault="00A739EA" w:rsidP="005D1E21">
      <w:pPr>
        <w:ind w:left="360"/>
        <w:rPr>
          <w:rFonts w:ascii="Times New Roman" w:hAnsi="Times New Roman" w:cs="Times New Roman"/>
          <w:sz w:val="32"/>
          <w:szCs w:val="32"/>
        </w:rPr>
      </w:pPr>
    </w:p>
    <w:p w14:paraId="760A2382" w14:textId="77777777" w:rsidR="00402DA4" w:rsidRPr="00815B14" w:rsidRDefault="00402DA4" w:rsidP="005D1E21">
      <w:pPr>
        <w:ind w:left="360"/>
        <w:rPr>
          <w:rFonts w:ascii="Times New Roman" w:hAnsi="Times New Roman" w:cs="Times New Roman"/>
          <w:sz w:val="32"/>
          <w:szCs w:val="32"/>
        </w:rPr>
      </w:pPr>
      <w:r w:rsidRPr="00815B14">
        <w:rPr>
          <w:rFonts w:ascii="Times New Roman" w:hAnsi="Times New Roman" w:cs="Times New Roman"/>
          <w:sz w:val="32"/>
          <w:szCs w:val="32"/>
        </w:rPr>
        <w:t>That’s what it means to enjoy the presence of God. That’s what we can learn from this week’s stories.</w:t>
      </w:r>
    </w:p>
    <w:p w14:paraId="7E011F52" w14:textId="77777777" w:rsidR="00402DA4" w:rsidRPr="00815B14" w:rsidRDefault="00402DA4" w:rsidP="005D1E21">
      <w:pPr>
        <w:ind w:left="360"/>
        <w:rPr>
          <w:rFonts w:ascii="Times New Roman" w:hAnsi="Times New Roman" w:cs="Times New Roman"/>
          <w:sz w:val="32"/>
          <w:szCs w:val="32"/>
        </w:rPr>
      </w:pPr>
    </w:p>
    <w:p w14:paraId="0C1B789D" w14:textId="77777777" w:rsidR="00F05B4D" w:rsidRPr="00815B14" w:rsidRDefault="0016390F" w:rsidP="00ED07A0">
      <w:pPr>
        <w:rPr>
          <w:rFonts w:ascii="Times New Roman" w:hAnsi="Times New Roman" w:cs="Times New Roman"/>
          <w:sz w:val="32"/>
          <w:szCs w:val="32"/>
        </w:rPr>
      </w:pPr>
      <w:r w:rsidRPr="00815B14">
        <w:rPr>
          <w:rFonts w:ascii="Times New Roman" w:hAnsi="Times New Roman" w:cs="Times New Roman"/>
          <w:sz w:val="32"/>
          <w:szCs w:val="32"/>
        </w:rPr>
        <w:t>According to the last verse in today</w:t>
      </w:r>
      <w:r w:rsidR="00815B14">
        <w:rPr>
          <w:rFonts w:ascii="Times New Roman" w:hAnsi="Times New Roman" w:cs="Times New Roman"/>
          <w:sz w:val="32"/>
          <w:szCs w:val="32"/>
        </w:rPr>
        <w:t>’</w:t>
      </w:r>
      <w:r w:rsidRPr="00815B14">
        <w:rPr>
          <w:rFonts w:ascii="Times New Roman" w:hAnsi="Times New Roman" w:cs="Times New Roman"/>
          <w:sz w:val="32"/>
          <w:szCs w:val="32"/>
        </w:rPr>
        <w:t>s passage,</w:t>
      </w:r>
      <w:r w:rsidR="00F05B4D" w:rsidRPr="00815B14">
        <w:rPr>
          <w:rFonts w:ascii="Times New Roman" w:hAnsi="Times New Roman" w:cs="Times New Roman"/>
          <w:sz w:val="32"/>
          <w:szCs w:val="32"/>
        </w:rPr>
        <w:t xml:space="preserve"> for t</w:t>
      </w:r>
      <w:r w:rsidR="00A739EA" w:rsidRPr="00815B14">
        <w:rPr>
          <w:rFonts w:ascii="Times New Roman" w:hAnsi="Times New Roman" w:cs="Times New Roman"/>
          <w:sz w:val="32"/>
          <w:szCs w:val="32"/>
        </w:rPr>
        <w:t xml:space="preserve">wenty years the presence of God </w:t>
      </w:r>
      <w:r w:rsidR="00F05B4D" w:rsidRPr="00815B14">
        <w:rPr>
          <w:rFonts w:ascii="Times New Roman" w:hAnsi="Times New Roman" w:cs="Times New Roman"/>
          <w:sz w:val="32"/>
          <w:szCs w:val="32"/>
        </w:rPr>
        <w:t>would remain</w:t>
      </w:r>
      <w:r w:rsidR="00A739EA" w:rsidRPr="00815B14">
        <w:rPr>
          <w:rFonts w:ascii="Times New Roman" w:hAnsi="Times New Roman" w:cs="Times New Roman"/>
          <w:sz w:val="32"/>
          <w:szCs w:val="32"/>
        </w:rPr>
        <w:t xml:space="preserve"> somewhere in waiting.</w:t>
      </w:r>
      <w:r w:rsidR="00815B14">
        <w:rPr>
          <w:rFonts w:ascii="Times New Roman" w:hAnsi="Times New Roman" w:cs="Times New Roman"/>
          <w:sz w:val="32"/>
          <w:szCs w:val="32"/>
        </w:rPr>
        <w:t xml:space="preserve">  </w:t>
      </w:r>
      <w:r w:rsidR="00F05B4D" w:rsidRPr="00815B14">
        <w:rPr>
          <w:rFonts w:ascii="Times New Roman" w:hAnsi="Times New Roman" w:cs="Times New Roman"/>
          <w:sz w:val="32"/>
          <w:szCs w:val="32"/>
        </w:rPr>
        <w:t xml:space="preserve">They didn’t know what to do with him. </w:t>
      </w:r>
    </w:p>
    <w:p w14:paraId="14EEE133" w14:textId="77777777" w:rsidR="00F05B4D" w:rsidRPr="00815B14" w:rsidRDefault="00F05B4D" w:rsidP="00ED07A0">
      <w:pPr>
        <w:rPr>
          <w:rFonts w:ascii="Times New Roman" w:hAnsi="Times New Roman" w:cs="Times New Roman"/>
          <w:sz w:val="32"/>
          <w:szCs w:val="32"/>
        </w:rPr>
      </w:pPr>
    </w:p>
    <w:p w14:paraId="2B4223EA" w14:textId="77777777" w:rsidR="00F05B4D" w:rsidRPr="00815B14" w:rsidRDefault="00F05B4D" w:rsidP="00ED07A0">
      <w:pPr>
        <w:rPr>
          <w:rFonts w:ascii="Times New Roman" w:hAnsi="Times New Roman" w:cs="Times New Roman"/>
          <w:sz w:val="32"/>
          <w:szCs w:val="32"/>
        </w:rPr>
      </w:pPr>
      <w:r w:rsidRPr="00815B14">
        <w:rPr>
          <w:rFonts w:ascii="Times New Roman" w:hAnsi="Times New Roman" w:cs="Times New Roman"/>
          <w:sz w:val="32"/>
          <w:szCs w:val="32"/>
        </w:rPr>
        <w:t>Do we today?</w:t>
      </w:r>
    </w:p>
    <w:p w14:paraId="23689F4D" w14:textId="77777777" w:rsidR="00F05B4D" w:rsidRPr="00815B14" w:rsidRDefault="00F05B4D" w:rsidP="00ED07A0">
      <w:pPr>
        <w:rPr>
          <w:rFonts w:ascii="Times New Roman" w:hAnsi="Times New Roman" w:cs="Times New Roman"/>
          <w:sz w:val="32"/>
          <w:szCs w:val="32"/>
        </w:rPr>
      </w:pPr>
    </w:p>
    <w:p w14:paraId="7FB417E6" w14:textId="77777777" w:rsidR="00A739EA" w:rsidRPr="00815B14" w:rsidRDefault="00771FF3" w:rsidP="00ED07A0">
      <w:pPr>
        <w:rPr>
          <w:rFonts w:ascii="Times New Roman" w:hAnsi="Times New Roman" w:cs="Times New Roman"/>
          <w:sz w:val="32"/>
          <w:szCs w:val="32"/>
        </w:rPr>
      </w:pPr>
      <w:r w:rsidRPr="00815B14">
        <w:rPr>
          <w:rFonts w:ascii="Times New Roman" w:hAnsi="Times New Roman" w:cs="Times New Roman"/>
          <w:sz w:val="32"/>
          <w:szCs w:val="32"/>
        </w:rPr>
        <w:t>Where is he present now in your life? Who in today</w:t>
      </w:r>
      <w:r w:rsidR="00402DA4" w:rsidRPr="00815B14">
        <w:rPr>
          <w:rFonts w:ascii="Times New Roman" w:hAnsi="Times New Roman" w:cs="Times New Roman"/>
          <w:sz w:val="32"/>
          <w:szCs w:val="32"/>
        </w:rPr>
        <w:t>’</w:t>
      </w:r>
      <w:r w:rsidRPr="00815B14">
        <w:rPr>
          <w:rFonts w:ascii="Times New Roman" w:hAnsi="Times New Roman" w:cs="Times New Roman"/>
          <w:sz w:val="32"/>
          <w:szCs w:val="32"/>
        </w:rPr>
        <w:t>s story are you reactin</w:t>
      </w:r>
      <w:r w:rsidR="00402DA4" w:rsidRPr="00815B14">
        <w:rPr>
          <w:rFonts w:ascii="Times New Roman" w:hAnsi="Times New Roman" w:cs="Times New Roman"/>
          <w:sz w:val="32"/>
          <w:szCs w:val="32"/>
        </w:rPr>
        <w:t>g like in light of his presence? Get out of the pig pen, or get off the front porch and join the Party.</w:t>
      </w:r>
    </w:p>
    <w:p w14:paraId="3B05C4F9" w14:textId="77777777" w:rsidR="00771FF3" w:rsidRPr="00815B14" w:rsidRDefault="00771FF3" w:rsidP="00ED07A0">
      <w:pPr>
        <w:rPr>
          <w:rFonts w:ascii="Times New Roman" w:hAnsi="Times New Roman" w:cs="Times New Roman"/>
          <w:sz w:val="32"/>
          <w:szCs w:val="32"/>
        </w:rPr>
      </w:pPr>
    </w:p>
    <w:p w14:paraId="67624604" w14:textId="77777777" w:rsidR="00771FF3" w:rsidRPr="00815B14" w:rsidRDefault="00771FF3" w:rsidP="00ED07A0">
      <w:pPr>
        <w:rPr>
          <w:rFonts w:ascii="Times New Roman" w:hAnsi="Times New Roman" w:cs="Times New Roman"/>
          <w:sz w:val="32"/>
          <w:szCs w:val="32"/>
        </w:rPr>
      </w:pPr>
      <w:r w:rsidRPr="00815B14">
        <w:rPr>
          <w:rFonts w:ascii="Times New Roman" w:hAnsi="Times New Roman" w:cs="Times New Roman"/>
          <w:sz w:val="32"/>
          <w:szCs w:val="32"/>
        </w:rPr>
        <w:t xml:space="preserve">Pray </w:t>
      </w:r>
    </w:p>
    <w:p w14:paraId="4025052F" w14:textId="77777777" w:rsidR="00824ED3" w:rsidRPr="00815B14" w:rsidRDefault="00824ED3" w:rsidP="00ED07A0">
      <w:pPr>
        <w:rPr>
          <w:rFonts w:ascii="Times New Roman" w:hAnsi="Times New Roman" w:cs="Times New Roman"/>
          <w:sz w:val="32"/>
          <w:szCs w:val="32"/>
        </w:rPr>
      </w:pPr>
    </w:p>
    <w:p w14:paraId="6744ADF8" w14:textId="77777777" w:rsidR="00824ED3" w:rsidRPr="00815B14" w:rsidRDefault="00824ED3" w:rsidP="00ED07A0">
      <w:pPr>
        <w:rPr>
          <w:rFonts w:ascii="Times New Roman" w:hAnsi="Times New Roman" w:cs="Times New Roman"/>
          <w:sz w:val="32"/>
          <w:szCs w:val="32"/>
        </w:rPr>
      </w:pPr>
    </w:p>
    <w:sectPr w:rsidR="00824ED3" w:rsidRPr="00815B14" w:rsidSect="00BD2882">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97CAD"/>
    <w:multiLevelType w:val="hybridMultilevel"/>
    <w:tmpl w:val="9A30C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693FA6"/>
    <w:multiLevelType w:val="hybridMultilevel"/>
    <w:tmpl w:val="F418FB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AF11E2"/>
    <w:multiLevelType w:val="hybridMultilevel"/>
    <w:tmpl w:val="7A62675E"/>
    <w:lvl w:ilvl="0" w:tplc="04090001">
      <w:start w:val="1"/>
      <w:numFmt w:val="bullet"/>
      <w:lvlText w:val=""/>
      <w:lvlJc w:val="left"/>
      <w:pPr>
        <w:ind w:left="1460" w:hanging="360"/>
      </w:pPr>
      <w:rPr>
        <w:rFonts w:ascii="Symbol" w:hAnsi="Symbol" w:hint="default"/>
      </w:rPr>
    </w:lvl>
    <w:lvl w:ilvl="1" w:tplc="04090003" w:tentative="1">
      <w:start w:val="1"/>
      <w:numFmt w:val="bullet"/>
      <w:lvlText w:val="o"/>
      <w:lvlJc w:val="left"/>
      <w:pPr>
        <w:ind w:left="2180" w:hanging="360"/>
      </w:pPr>
      <w:rPr>
        <w:rFonts w:ascii="Courier New" w:hAnsi="Courier New" w:hint="default"/>
      </w:rPr>
    </w:lvl>
    <w:lvl w:ilvl="2" w:tplc="04090005" w:tentative="1">
      <w:start w:val="1"/>
      <w:numFmt w:val="bullet"/>
      <w:lvlText w:val=""/>
      <w:lvlJc w:val="left"/>
      <w:pPr>
        <w:ind w:left="2900" w:hanging="360"/>
      </w:pPr>
      <w:rPr>
        <w:rFonts w:ascii="Wingdings" w:hAnsi="Wingdings" w:hint="default"/>
      </w:rPr>
    </w:lvl>
    <w:lvl w:ilvl="3" w:tplc="04090001" w:tentative="1">
      <w:start w:val="1"/>
      <w:numFmt w:val="bullet"/>
      <w:lvlText w:val=""/>
      <w:lvlJc w:val="left"/>
      <w:pPr>
        <w:ind w:left="3620" w:hanging="360"/>
      </w:pPr>
      <w:rPr>
        <w:rFonts w:ascii="Symbol" w:hAnsi="Symbol" w:hint="default"/>
      </w:rPr>
    </w:lvl>
    <w:lvl w:ilvl="4" w:tplc="04090003" w:tentative="1">
      <w:start w:val="1"/>
      <w:numFmt w:val="bullet"/>
      <w:lvlText w:val="o"/>
      <w:lvlJc w:val="left"/>
      <w:pPr>
        <w:ind w:left="4340" w:hanging="360"/>
      </w:pPr>
      <w:rPr>
        <w:rFonts w:ascii="Courier New" w:hAnsi="Courier New" w:hint="default"/>
      </w:rPr>
    </w:lvl>
    <w:lvl w:ilvl="5" w:tplc="04090005" w:tentative="1">
      <w:start w:val="1"/>
      <w:numFmt w:val="bullet"/>
      <w:lvlText w:val=""/>
      <w:lvlJc w:val="left"/>
      <w:pPr>
        <w:ind w:left="5060" w:hanging="360"/>
      </w:pPr>
      <w:rPr>
        <w:rFonts w:ascii="Wingdings" w:hAnsi="Wingdings" w:hint="default"/>
      </w:rPr>
    </w:lvl>
    <w:lvl w:ilvl="6" w:tplc="04090001" w:tentative="1">
      <w:start w:val="1"/>
      <w:numFmt w:val="bullet"/>
      <w:lvlText w:val=""/>
      <w:lvlJc w:val="left"/>
      <w:pPr>
        <w:ind w:left="5780" w:hanging="360"/>
      </w:pPr>
      <w:rPr>
        <w:rFonts w:ascii="Symbol" w:hAnsi="Symbol" w:hint="default"/>
      </w:rPr>
    </w:lvl>
    <w:lvl w:ilvl="7" w:tplc="04090003" w:tentative="1">
      <w:start w:val="1"/>
      <w:numFmt w:val="bullet"/>
      <w:lvlText w:val="o"/>
      <w:lvlJc w:val="left"/>
      <w:pPr>
        <w:ind w:left="6500" w:hanging="360"/>
      </w:pPr>
      <w:rPr>
        <w:rFonts w:ascii="Courier New" w:hAnsi="Courier New" w:hint="default"/>
      </w:rPr>
    </w:lvl>
    <w:lvl w:ilvl="8" w:tplc="04090005" w:tentative="1">
      <w:start w:val="1"/>
      <w:numFmt w:val="bullet"/>
      <w:lvlText w:val=""/>
      <w:lvlJc w:val="left"/>
      <w:pPr>
        <w:ind w:left="7220" w:hanging="360"/>
      </w:pPr>
      <w:rPr>
        <w:rFonts w:ascii="Wingdings" w:hAnsi="Wingdings" w:hint="default"/>
      </w:rPr>
    </w:lvl>
  </w:abstractNum>
  <w:abstractNum w:abstractNumId="3" w15:restartNumberingAfterBreak="0">
    <w:nsid w:val="242F607E"/>
    <w:multiLevelType w:val="hybridMultilevel"/>
    <w:tmpl w:val="30046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0E5472"/>
    <w:multiLevelType w:val="hybridMultilevel"/>
    <w:tmpl w:val="A5DC73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BEB2AA0"/>
    <w:multiLevelType w:val="hybridMultilevel"/>
    <w:tmpl w:val="E574421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7A0"/>
    <w:rsid w:val="000A17BD"/>
    <w:rsid w:val="000B6E91"/>
    <w:rsid w:val="000B70CE"/>
    <w:rsid w:val="000C02B4"/>
    <w:rsid w:val="0016390F"/>
    <w:rsid w:val="001D00B8"/>
    <w:rsid w:val="002D395F"/>
    <w:rsid w:val="003045CB"/>
    <w:rsid w:val="0038674A"/>
    <w:rsid w:val="003A1AA1"/>
    <w:rsid w:val="00402DA4"/>
    <w:rsid w:val="00471453"/>
    <w:rsid w:val="004B4A66"/>
    <w:rsid w:val="00517790"/>
    <w:rsid w:val="005B26A8"/>
    <w:rsid w:val="005C476D"/>
    <w:rsid w:val="005D1E21"/>
    <w:rsid w:val="00627C2A"/>
    <w:rsid w:val="006C0166"/>
    <w:rsid w:val="00771FF3"/>
    <w:rsid w:val="00812252"/>
    <w:rsid w:val="00815B14"/>
    <w:rsid w:val="00824ED3"/>
    <w:rsid w:val="009133D0"/>
    <w:rsid w:val="0098047F"/>
    <w:rsid w:val="009F49B5"/>
    <w:rsid w:val="00A61C92"/>
    <w:rsid w:val="00A64BD2"/>
    <w:rsid w:val="00A739EA"/>
    <w:rsid w:val="00B766F7"/>
    <w:rsid w:val="00B80CFC"/>
    <w:rsid w:val="00B83EFB"/>
    <w:rsid w:val="00BD2882"/>
    <w:rsid w:val="00CE31F6"/>
    <w:rsid w:val="00D06A41"/>
    <w:rsid w:val="00E27A60"/>
    <w:rsid w:val="00EB5F81"/>
    <w:rsid w:val="00ED07A0"/>
    <w:rsid w:val="00F05B4D"/>
    <w:rsid w:val="00F86CFD"/>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47834B31"/>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7A0"/>
    <w:pPr>
      <w:ind w:left="720"/>
      <w:contextualSpacing/>
    </w:pPr>
  </w:style>
  <w:style w:type="character" w:customStyle="1" w:styleId="text">
    <w:name w:val="text"/>
    <w:basedOn w:val="DefaultParagraphFont"/>
    <w:rsid w:val="00F05B4D"/>
  </w:style>
  <w:style w:type="character" w:customStyle="1" w:styleId="apple-converted-space">
    <w:name w:val="apple-converted-space"/>
    <w:basedOn w:val="DefaultParagraphFont"/>
    <w:rsid w:val="00F05B4D"/>
  </w:style>
  <w:style w:type="character" w:customStyle="1" w:styleId="small-caps">
    <w:name w:val="small-caps"/>
    <w:basedOn w:val="DefaultParagraphFont"/>
    <w:rsid w:val="00F05B4D"/>
  </w:style>
  <w:style w:type="character" w:customStyle="1" w:styleId="indent-1-breaks">
    <w:name w:val="indent-1-breaks"/>
    <w:basedOn w:val="DefaultParagraphFont"/>
    <w:rsid w:val="00F05B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7217542">
      <w:bodyDiv w:val="1"/>
      <w:marLeft w:val="0"/>
      <w:marRight w:val="0"/>
      <w:marTop w:val="0"/>
      <w:marBottom w:val="0"/>
      <w:divBdr>
        <w:top w:val="none" w:sz="0" w:space="0" w:color="auto"/>
        <w:left w:val="none" w:sz="0" w:space="0" w:color="auto"/>
        <w:bottom w:val="none" w:sz="0" w:space="0" w:color="auto"/>
        <w:right w:val="none" w:sz="0" w:space="0" w:color="auto"/>
      </w:divBdr>
    </w:div>
    <w:div w:id="191597225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1072</Words>
  <Characters>6114</Characters>
  <Application>Microsoft Office Word</Application>
  <DocSecurity>0</DocSecurity>
  <Lines>50</Lines>
  <Paragraphs>14</Paragraphs>
  <ScaleCrop>false</ScaleCrop>
  <Company>ccc</Company>
  <LinksUpToDate>false</LinksUpToDate>
  <CharactersWithSpaces>7172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Curtis</dc:creator>
  <cp:keywords/>
  <dc:description/>
  <cp:lastModifiedBy>Marcus Leppo</cp:lastModifiedBy>
  <cp:revision>2</cp:revision>
  <dcterms:created xsi:type="dcterms:W3CDTF">2021-08-07T16:19:00Z</dcterms:created>
  <dcterms:modified xsi:type="dcterms:W3CDTF">2021-08-07T16:19:00Z</dcterms:modified>
</cp:coreProperties>
</file>