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B8E4A1" w14:textId="77777777" w:rsidR="00C923F4" w:rsidRPr="002947DD" w:rsidRDefault="003E6D76" w:rsidP="002947DD">
      <w:pPr>
        <w:spacing w:line="360" w:lineRule="auto"/>
        <w:jc w:val="center"/>
        <w:rPr>
          <w:rFonts w:ascii="Times New Roman" w:hAnsi="Times New Roman" w:cs="Times New Roman"/>
          <w:sz w:val="28"/>
          <w:szCs w:val="28"/>
        </w:rPr>
      </w:pPr>
      <w:r w:rsidRPr="002947DD">
        <w:rPr>
          <w:rFonts w:ascii="Times New Roman" w:hAnsi="Times New Roman" w:cs="Times New Roman"/>
          <w:sz w:val="28"/>
          <w:szCs w:val="28"/>
        </w:rPr>
        <w:t>Lesson 21</w:t>
      </w:r>
    </w:p>
    <w:p w14:paraId="7CA49296" w14:textId="3371F4A0" w:rsidR="000F60F5" w:rsidRDefault="000F60F5" w:rsidP="005A5EF5">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Confession time – how many of you are feeling like this study is getting “a little long in the tooth” or a little old? You can be honest – come on, how many times can we hear the story of God blessing the Jews, the Jews sinning, and God exacts judgment on them? Hopefully, by now, we have fully received the messages from 52 chapters of Jeremiah and 34 chapters of Ezekiel that God has a big problem with sin, and prolonged sin in the face of countless warnings from God </w:t>
      </w:r>
      <w:r w:rsidR="00921FA3">
        <w:rPr>
          <w:rFonts w:ascii="Times New Roman" w:hAnsi="Times New Roman" w:cs="Times New Roman"/>
          <w:sz w:val="28"/>
          <w:szCs w:val="28"/>
        </w:rPr>
        <w:t xml:space="preserve">He </w:t>
      </w:r>
      <w:r w:rsidRPr="00921FA3">
        <w:rPr>
          <w:rFonts w:ascii="Times New Roman" w:hAnsi="Times New Roman" w:cs="Times New Roman"/>
          <w:i/>
          <w:sz w:val="28"/>
          <w:szCs w:val="28"/>
          <w:u w:val="single"/>
        </w:rPr>
        <w:t>will</w:t>
      </w:r>
      <w:r>
        <w:rPr>
          <w:rFonts w:ascii="Times New Roman" w:hAnsi="Times New Roman" w:cs="Times New Roman"/>
          <w:sz w:val="28"/>
          <w:szCs w:val="28"/>
        </w:rPr>
        <w:t xml:space="preserve"> judge. Right?</w:t>
      </w:r>
    </w:p>
    <w:p w14:paraId="534A707E" w14:textId="2421474C" w:rsidR="000F60F5" w:rsidRDefault="000F60F5" w:rsidP="005A5EF5">
      <w:pPr>
        <w:spacing w:line="360" w:lineRule="auto"/>
        <w:ind w:firstLine="720"/>
        <w:rPr>
          <w:rFonts w:ascii="Times New Roman" w:hAnsi="Times New Roman" w:cs="Times New Roman"/>
          <w:sz w:val="28"/>
          <w:szCs w:val="28"/>
        </w:rPr>
      </w:pPr>
      <w:r>
        <w:rPr>
          <w:rFonts w:ascii="Times New Roman" w:hAnsi="Times New Roman" w:cs="Times New Roman"/>
          <w:sz w:val="28"/>
          <w:szCs w:val="28"/>
        </w:rPr>
        <w:t>Question – how many of you, your children, or grandchildren have ever learned to play a musical instrument? What’s that like at the beginning of the process? Playing the scales and chords over and over and over. For me, it was the trombone, and I remember getting to the point thinking, ‘Enough – I get it!’ Then that glorious day c</w:t>
      </w:r>
      <w:r w:rsidR="005A5EF5">
        <w:rPr>
          <w:rFonts w:ascii="Times New Roman" w:hAnsi="Times New Roman" w:cs="Times New Roman"/>
          <w:sz w:val="28"/>
          <w:szCs w:val="28"/>
        </w:rPr>
        <w:t>ame</w:t>
      </w:r>
      <w:r>
        <w:rPr>
          <w:rFonts w:ascii="Times New Roman" w:hAnsi="Times New Roman" w:cs="Times New Roman"/>
          <w:sz w:val="28"/>
          <w:szCs w:val="28"/>
        </w:rPr>
        <w:t xml:space="preserve"> when the music teacher announce</w:t>
      </w:r>
      <w:r w:rsidR="005A5EF5">
        <w:rPr>
          <w:rFonts w:ascii="Times New Roman" w:hAnsi="Times New Roman" w:cs="Times New Roman"/>
          <w:sz w:val="28"/>
          <w:szCs w:val="28"/>
        </w:rPr>
        <w:t>d</w:t>
      </w:r>
      <w:r>
        <w:rPr>
          <w:rFonts w:ascii="Times New Roman" w:hAnsi="Times New Roman" w:cs="Times New Roman"/>
          <w:sz w:val="28"/>
          <w:szCs w:val="28"/>
        </w:rPr>
        <w:t>, ‘It’s time to play some music’. Hallelujah!</w:t>
      </w:r>
    </w:p>
    <w:p w14:paraId="7EF74C07" w14:textId="2BB8EFB9" w:rsidR="000F60F5" w:rsidRDefault="000F60F5" w:rsidP="005A5EF5">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Well, my fellow lovers and followers of Jesus Christ, we have reached the point in this study where </w:t>
      </w:r>
      <w:r w:rsidRPr="000F60F5">
        <w:rPr>
          <w:rFonts w:ascii="Times New Roman" w:hAnsi="Times New Roman" w:cs="Times New Roman"/>
          <w:i/>
          <w:sz w:val="28"/>
          <w:szCs w:val="28"/>
          <w:u w:val="single"/>
        </w:rPr>
        <w:t>we</w:t>
      </w:r>
      <w:r>
        <w:rPr>
          <w:rFonts w:ascii="Times New Roman" w:hAnsi="Times New Roman" w:cs="Times New Roman"/>
          <w:sz w:val="28"/>
          <w:szCs w:val="28"/>
        </w:rPr>
        <w:t xml:space="preserve"> get to play some music. Today’s reading coupled with chapters 9 and 10 of Daniel </w:t>
      </w:r>
      <w:r w:rsidR="005A5EF5">
        <w:rPr>
          <w:rFonts w:ascii="Times New Roman" w:hAnsi="Times New Roman" w:cs="Times New Roman"/>
          <w:sz w:val="28"/>
          <w:szCs w:val="28"/>
        </w:rPr>
        <w:t>–</w:t>
      </w:r>
      <w:r>
        <w:rPr>
          <w:rFonts w:ascii="Times New Roman" w:hAnsi="Times New Roman" w:cs="Times New Roman"/>
          <w:sz w:val="28"/>
          <w:szCs w:val="28"/>
        </w:rPr>
        <w:t xml:space="preserve"> </w:t>
      </w:r>
      <w:r w:rsidR="005A5EF5">
        <w:rPr>
          <w:rFonts w:ascii="Times New Roman" w:hAnsi="Times New Roman" w:cs="Times New Roman"/>
          <w:sz w:val="28"/>
          <w:szCs w:val="28"/>
        </w:rPr>
        <w:t xml:space="preserve">which Lin and I will be getting to in about a month – are the cornerstone sections of Scripture that provide a prophetic timeline of the life of the Nation of Israel. Now why this should be ‘music’ to your ears is, if I do my job today well, you will see where we, as the church and in human history, </w:t>
      </w:r>
      <w:r w:rsidR="005A5EF5" w:rsidRPr="005A5EF5">
        <w:rPr>
          <w:rFonts w:ascii="Times New Roman" w:hAnsi="Times New Roman" w:cs="Times New Roman"/>
          <w:i/>
          <w:sz w:val="28"/>
          <w:szCs w:val="28"/>
          <w:u w:val="single"/>
        </w:rPr>
        <w:t>are</w:t>
      </w:r>
      <w:r w:rsidR="005A5EF5">
        <w:rPr>
          <w:rFonts w:ascii="Times New Roman" w:hAnsi="Times New Roman" w:cs="Times New Roman"/>
          <w:sz w:val="28"/>
          <w:szCs w:val="28"/>
        </w:rPr>
        <w:t xml:space="preserve"> in this prophetic timeline. When I am finished, my hope and prayer is that once you will see where we are at this point in the prophetic timeline, your level of excitement at the prospect of the imminence of Jesus’ return will be elevated.</w:t>
      </w:r>
    </w:p>
    <w:p w14:paraId="796C3445" w14:textId="69FB04EF" w:rsidR="003E6D76" w:rsidRPr="002947DD" w:rsidRDefault="003E6D76" w:rsidP="005A5EF5">
      <w:pPr>
        <w:spacing w:line="360" w:lineRule="auto"/>
        <w:ind w:firstLine="720"/>
        <w:rPr>
          <w:rFonts w:ascii="Times New Roman" w:hAnsi="Times New Roman" w:cs="Times New Roman"/>
          <w:sz w:val="28"/>
          <w:szCs w:val="28"/>
        </w:rPr>
      </w:pPr>
      <w:r w:rsidRPr="002947DD">
        <w:rPr>
          <w:rFonts w:ascii="Times New Roman" w:hAnsi="Times New Roman" w:cs="Times New Roman"/>
          <w:sz w:val="28"/>
          <w:szCs w:val="28"/>
        </w:rPr>
        <w:t>For a good part of the church age, which began with the Day of Pentecost, there has been a corrupt theology called “</w:t>
      </w:r>
      <w:proofErr w:type="spellStart"/>
      <w:r w:rsidRPr="002947DD">
        <w:rPr>
          <w:rFonts w:ascii="Times New Roman" w:hAnsi="Times New Roman" w:cs="Times New Roman"/>
          <w:sz w:val="28"/>
          <w:szCs w:val="28"/>
        </w:rPr>
        <w:t>Supersessionism</w:t>
      </w:r>
      <w:proofErr w:type="spellEnd"/>
      <w:r w:rsidRPr="002947DD">
        <w:rPr>
          <w:rFonts w:ascii="Times New Roman" w:hAnsi="Times New Roman" w:cs="Times New Roman"/>
          <w:sz w:val="28"/>
          <w:szCs w:val="28"/>
        </w:rPr>
        <w:t xml:space="preserve">” or more commonly known as “Replacement Theology” that </w:t>
      </w:r>
      <w:r w:rsidR="00C84991" w:rsidRPr="002947DD">
        <w:rPr>
          <w:rFonts w:ascii="Times New Roman" w:hAnsi="Times New Roman" w:cs="Times New Roman"/>
          <w:sz w:val="28"/>
          <w:szCs w:val="28"/>
        </w:rPr>
        <w:t>is</w:t>
      </w:r>
      <w:r w:rsidRPr="002947DD">
        <w:rPr>
          <w:rFonts w:ascii="Times New Roman" w:hAnsi="Times New Roman" w:cs="Times New Roman"/>
          <w:sz w:val="28"/>
          <w:szCs w:val="28"/>
        </w:rPr>
        <w:t xml:space="preserve"> be</w:t>
      </w:r>
      <w:r w:rsidR="00C84991" w:rsidRPr="002947DD">
        <w:rPr>
          <w:rFonts w:ascii="Times New Roman" w:hAnsi="Times New Roman" w:cs="Times New Roman"/>
          <w:sz w:val="28"/>
          <w:szCs w:val="28"/>
        </w:rPr>
        <w:t>i</w:t>
      </w:r>
      <w:r w:rsidRPr="002947DD">
        <w:rPr>
          <w:rFonts w:ascii="Times New Roman" w:hAnsi="Times New Roman" w:cs="Times New Roman"/>
          <w:sz w:val="28"/>
          <w:szCs w:val="28"/>
        </w:rPr>
        <w:t>n</w:t>
      </w:r>
      <w:r w:rsidR="00C84991" w:rsidRPr="002947DD">
        <w:rPr>
          <w:rFonts w:ascii="Times New Roman" w:hAnsi="Times New Roman" w:cs="Times New Roman"/>
          <w:sz w:val="28"/>
          <w:szCs w:val="28"/>
        </w:rPr>
        <w:t>g</w:t>
      </w:r>
      <w:r w:rsidRPr="002947DD">
        <w:rPr>
          <w:rFonts w:ascii="Times New Roman" w:hAnsi="Times New Roman" w:cs="Times New Roman"/>
          <w:sz w:val="28"/>
          <w:szCs w:val="28"/>
        </w:rPr>
        <w:t xml:space="preserve"> taught even to this very day. The core of this theology is it designates the belief that the Christian Church has </w:t>
      </w:r>
      <w:r w:rsidRPr="002947DD">
        <w:rPr>
          <w:rFonts w:ascii="Times New Roman" w:hAnsi="Times New Roman" w:cs="Times New Roman"/>
          <w:i/>
          <w:sz w:val="28"/>
          <w:szCs w:val="28"/>
        </w:rPr>
        <w:t>replaced</w:t>
      </w:r>
      <w:r w:rsidRPr="002947DD">
        <w:rPr>
          <w:rFonts w:ascii="Times New Roman" w:hAnsi="Times New Roman" w:cs="Times New Roman"/>
          <w:sz w:val="28"/>
          <w:szCs w:val="28"/>
        </w:rPr>
        <w:t xml:space="preserve"> the Israelites as God's chosen people and that the Mosaic covenant has been replaced or superseded by the New Covenant. In other words, when we read about prophecy dealing with post-resurrection</w:t>
      </w:r>
      <w:r w:rsidR="00C84991" w:rsidRPr="002947DD">
        <w:rPr>
          <w:rFonts w:ascii="Times New Roman" w:hAnsi="Times New Roman" w:cs="Times New Roman"/>
          <w:sz w:val="28"/>
          <w:szCs w:val="28"/>
        </w:rPr>
        <w:t>-</w:t>
      </w:r>
      <w:r w:rsidRPr="002947DD">
        <w:rPr>
          <w:rFonts w:ascii="Times New Roman" w:hAnsi="Times New Roman" w:cs="Times New Roman"/>
          <w:sz w:val="28"/>
          <w:szCs w:val="28"/>
        </w:rPr>
        <w:t>of</w:t>
      </w:r>
      <w:r w:rsidR="00C84991" w:rsidRPr="002947DD">
        <w:rPr>
          <w:rFonts w:ascii="Times New Roman" w:hAnsi="Times New Roman" w:cs="Times New Roman"/>
          <w:sz w:val="28"/>
          <w:szCs w:val="28"/>
        </w:rPr>
        <w:t>-</w:t>
      </w:r>
      <w:r w:rsidRPr="002947DD">
        <w:rPr>
          <w:rFonts w:ascii="Times New Roman" w:hAnsi="Times New Roman" w:cs="Times New Roman"/>
          <w:sz w:val="28"/>
          <w:szCs w:val="28"/>
        </w:rPr>
        <w:t xml:space="preserve">Christ times, because of the Jews rejection of Jesus as their Messiah, they forfeited their position as God’s prized possession. For the church, because of its acknowledgment of Jesus as the Messiah, it </w:t>
      </w:r>
      <w:r w:rsidR="00C84991" w:rsidRPr="002947DD">
        <w:rPr>
          <w:rFonts w:ascii="Times New Roman" w:hAnsi="Times New Roman" w:cs="Times New Roman"/>
          <w:sz w:val="28"/>
          <w:szCs w:val="28"/>
        </w:rPr>
        <w:t>ha</w:t>
      </w:r>
      <w:r w:rsidRPr="002947DD">
        <w:rPr>
          <w:rFonts w:ascii="Times New Roman" w:hAnsi="Times New Roman" w:cs="Times New Roman"/>
          <w:sz w:val="28"/>
          <w:szCs w:val="28"/>
        </w:rPr>
        <w:t xml:space="preserve">s </w:t>
      </w:r>
      <w:r w:rsidR="00C84991" w:rsidRPr="002947DD">
        <w:rPr>
          <w:rFonts w:ascii="Times New Roman" w:hAnsi="Times New Roman" w:cs="Times New Roman"/>
          <w:sz w:val="28"/>
          <w:szCs w:val="28"/>
        </w:rPr>
        <w:t>taken the place of the Jews</w:t>
      </w:r>
      <w:r w:rsidRPr="002947DD">
        <w:rPr>
          <w:rFonts w:ascii="Times New Roman" w:hAnsi="Times New Roman" w:cs="Times New Roman"/>
          <w:sz w:val="28"/>
          <w:szCs w:val="28"/>
        </w:rPr>
        <w:t xml:space="preserve"> in the favored position as God’s chosen people. One of the presumptions of this bankrupt theology is the Nation of Israel and the Jews have no hope – basically, they’re toast.</w:t>
      </w:r>
    </w:p>
    <w:p w14:paraId="4A2B265F" w14:textId="5DF92AA6" w:rsidR="00CD4957" w:rsidRDefault="00B86D93" w:rsidP="00CD4957">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Whenever we’re confronted with a theology, we need to check it against what the Bible says – and on this topic – the Bible says a lot. John </w:t>
      </w:r>
      <w:proofErr w:type="spellStart"/>
      <w:r>
        <w:rPr>
          <w:rFonts w:ascii="Times New Roman" w:hAnsi="Times New Roman" w:cs="Times New Roman"/>
          <w:sz w:val="28"/>
          <w:szCs w:val="28"/>
        </w:rPr>
        <w:t>Courson</w:t>
      </w:r>
      <w:proofErr w:type="spellEnd"/>
      <w:r>
        <w:rPr>
          <w:rFonts w:ascii="Times New Roman" w:hAnsi="Times New Roman" w:cs="Times New Roman"/>
          <w:sz w:val="28"/>
          <w:szCs w:val="28"/>
        </w:rPr>
        <w:t xml:space="preserve"> points out in his commentary that throughout the Old Testament, God mad</w:t>
      </w:r>
      <w:r w:rsidR="000424F8">
        <w:rPr>
          <w:rFonts w:ascii="Times New Roman" w:hAnsi="Times New Roman" w:cs="Times New Roman"/>
          <w:sz w:val="28"/>
          <w:szCs w:val="28"/>
        </w:rPr>
        <w:t>e</w:t>
      </w:r>
      <w:r>
        <w:rPr>
          <w:rFonts w:ascii="Times New Roman" w:hAnsi="Times New Roman" w:cs="Times New Roman"/>
          <w:sz w:val="28"/>
          <w:szCs w:val="28"/>
        </w:rPr>
        <w:t xml:space="preserve"> 5 covenants with the nation of Israel. They are </w:t>
      </w:r>
    </w:p>
    <w:p w14:paraId="11B5242D" w14:textId="77777777" w:rsidR="00B86D93" w:rsidRDefault="00B86D93" w:rsidP="00CD4957">
      <w:pPr>
        <w:spacing w:line="360" w:lineRule="auto"/>
        <w:ind w:firstLine="720"/>
        <w:rPr>
          <w:rFonts w:ascii="Times New Roman" w:hAnsi="Times New Roman" w:cs="Times New Roman"/>
          <w:sz w:val="28"/>
          <w:szCs w:val="28"/>
        </w:rPr>
      </w:pPr>
    </w:p>
    <w:p w14:paraId="5CA1C9D3" w14:textId="3AE61CBD" w:rsidR="00B86D93" w:rsidRPr="00B86D93" w:rsidRDefault="00B86D93" w:rsidP="00B86D93">
      <w:pPr>
        <w:pStyle w:val="ListParagraph"/>
        <w:numPr>
          <w:ilvl w:val="0"/>
          <w:numId w:val="1"/>
        </w:numPr>
        <w:spacing w:line="360" w:lineRule="auto"/>
        <w:rPr>
          <w:rFonts w:ascii="Times New Roman" w:hAnsi="Times New Roman" w:cs="Times New Roman"/>
          <w:sz w:val="28"/>
          <w:szCs w:val="28"/>
        </w:rPr>
      </w:pPr>
      <w:r w:rsidRPr="00B86D93">
        <w:rPr>
          <w:rFonts w:ascii="Times New Roman" w:hAnsi="Times New Roman" w:cs="Times New Roman"/>
          <w:sz w:val="28"/>
          <w:szCs w:val="28"/>
          <w:u w:val="single"/>
        </w:rPr>
        <w:t>Abrahamic Covenant</w:t>
      </w:r>
      <w:r w:rsidRPr="00B86D93">
        <w:rPr>
          <w:rFonts w:ascii="Times New Roman" w:hAnsi="Times New Roman" w:cs="Times New Roman"/>
          <w:sz w:val="28"/>
          <w:szCs w:val="28"/>
        </w:rPr>
        <w:t xml:space="preserve"> – God promised to bless Abraham regardless of what Abraham did or didn’t do (Genesis 12:1-3)</w:t>
      </w:r>
      <w:r>
        <w:rPr>
          <w:rFonts w:ascii="Times New Roman" w:hAnsi="Times New Roman" w:cs="Times New Roman"/>
          <w:sz w:val="28"/>
          <w:szCs w:val="28"/>
        </w:rPr>
        <w:t xml:space="preserve"> </w:t>
      </w:r>
    </w:p>
    <w:p w14:paraId="05C9ED69" w14:textId="28E950DC" w:rsidR="00B86D93" w:rsidRPr="00B86D93" w:rsidRDefault="00B86D93" w:rsidP="00B86D93">
      <w:pPr>
        <w:pStyle w:val="ListParagraph"/>
        <w:numPr>
          <w:ilvl w:val="0"/>
          <w:numId w:val="1"/>
        </w:numPr>
        <w:spacing w:line="360" w:lineRule="auto"/>
        <w:rPr>
          <w:rFonts w:ascii="Times New Roman" w:hAnsi="Times New Roman" w:cs="Times New Roman"/>
          <w:sz w:val="28"/>
          <w:szCs w:val="28"/>
        </w:rPr>
      </w:pPr>
      <w:r w:rsidRPr="00B86D93">
        <w:rPr>
          <w:rFonts w:ascii="Times New Roman" w:hAnsi="Times New Roman" w:cs="Times New Roman"/>
          <w:sz w:val="28"/>
          <w:szCs w:val="28"/>
          <w:u w:val="single"/>
        </w:rPr>
        <w:t>Palestinian Covenant</w:t>
      </w:r>
      <w:r w:rsidRPr="00B86D93">
        <w:rPr>
          <w:rFonts w:ascii="Times New Roman" w:hAnsi="Times New Roman" w:cs="Times New Roman"/>
          <w:sz w:val="28"/>
          <w:szCs w:val="28"/>
        </w:rPr>
        <w:t xml:space="preserve"> – God gave 300,000 square miles of land - from the Euphrates River to the Nile (Genesis 13:14)</w:t>
      </w:r>
      <w:r>
        <w:rPr>
          <w:rFonts w:ascii="Times New Roman" w:hAnsi="Times New Roman" w:cs="Times New Roman"/>
          <w:sz w:val="28"/>
          <w:szCs w:val="28"/>
        </w:rPr>
        <w:t xml:space="preserve"> </w:t>
      </w:r>
    </w:p>
    <w:p w14:paraId="4564082B" w14:textId="19CFC55E" w:rsidR="00B86D93" w:rsidRPr="00B86D93" w:rsidRDefault="00B86D93" w:rsidP="00B86D93">
      <w:pPr>
        <w:pStyle w:val="ListParagraph"/>
        <w:numPr>
          <w:ilvl w:val="0"/>
          <w:numId w:val="1"/>
        </w:numPr>
        <w:spacing w:line="360" w:lineRule="auto"/>
        <w:rPr>
          <w:rFonts w:ascii="Times New Roman" w:hAnsi="Times New Roman" w:cs="Times New Roman"/>
          <w:sz w:val="28"/>
          <w:szCs w:val="28"/>
        </w:rPr>
      </w:pPr>
      <w:r w:rsidRPr="00B86D93">
        <w:rPr>
          <w:rFonts w:ascii="Times New Roman" w:hAnsi="Times New Roman" w:cs="Times New Roman"/>
          <w:sz w:val="28"/>
          <w:szCs w:val="28"/>
          <w:u w:val="single"/>
        </w:rPr>
        <w:t>Davidic Covenant</w:t>
      </w:r>
      <w:r w:rsidRPr="00B86D93">
        <w:rPr>
          <w:rFonts w:ascii="Times New Roman" w:hAnsi="Times New Roman" w:cs="Times New Roman"/>
          <w:sz w:val="28"/>
          <w:szCs w:val="28"/>
        </w:rPr>
        <w:t xml:space="preserve"> – God promised that an eternal King would come from David’s lineage – fulfilled in Jesus (2 Samuel 7)</w:t>
      </w:r>
      <w:r>
        <w:rPr>
          <w:rFonts w:ascii="Times New Roman" w:hAnsi="Times New Roman" w:cs="Times New Roman"/>
          <w:sz w:val="28"/>
          <w:szCs w:val="28"/>
        </w:rPr>
        <w:t xml:space="preserve"> </w:t>
      </w:r>
    </w:p>
    <w:p w14:paraId="26E9D1E8" w14:textId="77777777" w:rsidR="00B86D93" w:rsidRDefault="00B86D93" w:rsidP="00B86D93">
      <w:pPr>
        <w:pStyle w:val="ListParagraph"/>
        <w:numPr>
          <w:ilvl w:val="0"/>
          <w:numId w:val="1"/>
        </w:numPr>
        <w:spacing w:line="360" w:lineRule="auto"/>
        <w:rPr>
          <w:rFonts w:ascii="Times New Roman" w:hAnsi="Times New Roman" w:cs="Times New Roman"/>
          <w:sz w:val="28"/>
          <w:szCs w:val="28"/>
        </w:rPr>
      </w:pPr>
      <w:r w:rsidRPr="00B86D93">
        <w:rPr>
          <w:rFonts w:ascii="Times New Roman" w:hAnsi="Times New Roman" w:cs="Times New Roman"/>
          <w:sz w:val="28"/>
          <w:szCs w:val="28"/>
          <w:u w:val="single"/>
        </w:rPr>
        <w:t>New Covenant</w:t>
      </w:r>
      <w:r w:rsidRPr="00B86D93">
        <w:rPr>
          <w:rFonts w:ascii="Times New Roman" w:hAnsi="Times New Roman" w:cs="Times New Roman"/>
          <w:sz w:val="28"/>
          <w:szCs w:val="28"/>
        </w:rPr>
        <w:t xml:space="preserve"> – God promised to give Israel a new heart upon which He would write His will (Jeremiah 31:31-33)</w:t>
      </w:r>
    </w:p>
    <w:p w14:paraId="497717EA" w14:textId="77777777" w:rsidR="00B86D93" w:rsidRPr="00B86D93" w:rsidRDefault="00B86D93" w:rsidP="00B86D93">
      <w:pPr>
        <w:spacing w:line="360" w:lineRule="auto"/>
        <w:rPr>
          <w:rFonts w:ascii="Times New Roman" w:hAnsi="Times New Roman" w:cs="Times New Roman"/>
          <w:sz w:val="28"/>
          <w:szCs w:val="28"/>
        </w:rPr>
      </w:pPr>
    </w:p>
    <w:p w14:paraId="34AA9BB2" w14:textId="52D35886" w:rsidR="00B86D93" w:rsidRDefault="00B86D93" w:rsidP="00B86D93">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These first 4 covenants have one thing in common – they are all unconditional. That means – regardless of what the Jews do or don’t do, God is going to honor that covenant – no matter what. The fifth covenant was </w:t>
      </w:r>
    </w:p>
    <w:p w14:paraId="17900D4E" w14:textId="4000D3F2" w:rsidR="00B86D93" w:rsidRPr="00B86D93" w:rsidRDefault="00B86D93" w:rsidP="00B86D93">
      <w:pPr>
        <w:pStyle w:val="ListParagraph"/>
        <w:numPr>
          <w:ilvl w:val="0"/>
          <w:numId w:val="2"/>
        </w:numPr>
        <w:spacing w:line="360" w:lineRule="auto"/>
        <w:rPr>
          <w:rFonts w:ascii="Times New Roman" w:hAnsi="Times New Roman" w:cs="Times New Roman"/>
          <w:sz w:val="28"/>
          <w:szCs w:val="28"/>
        </w:rPr>
      </w:pPr>
      <w:r w:rsidRPr="00B86D93">
        <w:rPr>
          <w:rFonts w:ascii="Times New Roman" w:hAnsi="Times New Roman" w:cs="Times New Roman"/>
          <w:sz w:val="28"/>
          <w:szCs w:val="28"/>
          <w:u w:val="single"/>
        </w:rPr>
        <w:t>Mosaic Covenant (the Law)</w:t>
      </w:r>
      <w:r w:rsidRPr="00B86D93">
        <w:rPr>
          <w:rFonts w:ascii="Times New Roman" w:hAnsi="Times New Roman" w:cs="Times New Roman"/>
          <w:sz w:val="28"/>
          <w:szCs w:val="28"/>
        </w:rPr>
        <w:t xml:space="preserve"> – God promised to bless Israel if they followed His commandments (Deuteronomy 28)</w:t>
      </w:r>
    </w:p>
    <w:p w14:paraId="0998A16E" w14:textId="77777777" w:rsidR="00B86D93" w:rsidRDefault="00B86D93" w:rsidP="00B86D93">
      <w:pPr>
        <w:spacing w:line="360" w:lineRule="auto"/>
        <w:rPr>
          <w:rFonts w:ascii="Times New Roman" w:hAnsi="Times New Roman" w:cs="Times New Roman"/>
          <w:sz w:val="28"/>
          <w:szCs w:val="28"/>
        </w:rPr>
      </w:pPr>
    </w:p>
    <w:p w14:paraId="0FA4F2D3" w14:textId="41234E90" w:rsidR="00B86D93" w:rsidRDefault="00B86D93" w:rsidP="003C51E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What made this covenant </w:t>
      </w:r>
      <w:r w:rsidR="003C51EF">
        <w:rPr>
          <w:rFonts w:ascii="Times New Roman" w:hAnsi="Times New Roman" w:cs="Times New Roman"/>
          <w:sz w:val="28"/>
          <w:szCs w:val="28"/>
        </w:rPr>
        <w:t xml:space="preserve">different from the other 4 </w:t>
      </w:r>
      <w:r>
        <w:rPr>
          <w:rFonts w:ascii="Times New Roman" w:hAnsi="Times New Roman" w:cs="Times New Roman"/>
          <w:sz w:val="28"/>
          <w:szCs w:val="28"/>
        </w:rPr>
        <w:t xml:space="preserve">was that it was </w:t>
      </w:r>
      <w:r w:rsidRPr="003C51EF">
        <w:rPr>
          <w:rFonts w:ascii="Times New Roman" w:hAnsi="Times New Roman" w:cs="Times New Roman"/>
          <w:i/>
          <w:sz w:val="28"/>
          <w:szCs w:val="28"/>
          <w:u w:val="single"/>
        </w:rPr>
        <w:t>conditional</w:t>
      </w:r>
      <w:r>
        <w:rPr>
          <w:rFonts w:ascii="Times New Roman" w:hAnsi="Times New Roman" w:cs="Times New Roman"/>
          <w:sz w:val="28"/>
          <w:szCs w:val="28"/>
        </w:rPr>
        <w:t xml:space="preserve"> – meaning as long as the Nation of Israel complied with the conditions of the covenant – namely following His commandments – He would bless them</w:t>
      </w:r>
      <w:r w:rsidR="003C51EF">
        <w:rPr>
          <w:rFonts w:ascii="Times New Roman" w:hAnsi="Times New Roman" w:cs="Times New Roman"/>
          <w:sz w:val="28"/>
          <w:szCs w:val="28"/>
        </w:rPr>
        <w:t xml:space="preserve"> if they obeyed. What is implied if they don’t obey His commandments? He won’t bless them – He will judge them – not out of malice but out of a desire to correct sinful behavior.</w:t>
      </w:r>
    </w:p>
    <w:p w14:paraId="14404B5A" w14:textId="32C01CFE" w:rsidR="00E2553D" w:rsidRPr="00E2553D" w:rsidRDefault="003C51EF" w:rsidP="00E2553D">
      <w:pPr>
        <w:spacing w:line="360" w:lineRule="auto"/>
        <w:ind w:firstLine="720"/>
        <w:rPr>
          <w:rFonts w:ascii="Times New Roman" w:hAnsi="Times New Roman"/>
          <w:sz w:val="28"/>
          <w:szCs w:val="28"/>
        </w:rPr>
      </w:pPr>
      <w:r>
        <w:rPr>
          <w:rFonts w:ascii="Times New Roman" w:hAnsi="Times New Roman" w:cs="Times New Roman"/>
          <w:sz w:val="28"/>
          <w:szCs w:val="28"/>
        </w:rPr>
        <w:t xml:space="preserve">God kept His promise on </w:t>
      </w:r>
      <w:r w:rsidR="000424F8">
        <w:rPr>
          <w:rFonts w:ascii="Times New Roman" w:hAnsi="Times New Roman" w:cs="Times New Roman"/>
          <w:sz w:val="28"/>
          <w:szCs w:val="28"/>
        </w:rPr>
        <w:t xml:space="preserve">the </w:t>
      </w:r>
      <w:r>
        <w:rPr>
          <w:rFonts w:ascii="Times New Roman" w:hAnsi="Times New Roman" w:cs="Times New Roman"/>
          <w:sz w:val="28"/>
          <w:szCs w:val="28"/>
        </w:rPr>
        <w:t>conditional covenant – when they would periodically repent, He would bless them, and visa versa. If God is going to keep His promise on a conditional covenant, then we can count on Him to keep his unconditional covenants. Numbers 23:19 should be a verse all of us should commit to memory. “</w:t>
      </w:r>
      <w:r w:rsidRPr="003C51EF">
        <w:rPr>
          <w:rFonts w:ascii="Times New Roman" w:hAnsi="Times New Roman"/>
          <w:sz w:val="28"/>
          <w:szCs w:val="28"/>
        </w:rPr>
        <w:t>God is not human, that he should lie, not a human being, that he should change his mind. Does he speak and then not act? Does he promise and not fulfill?</w:t>
      </w:r>
      <w:r>
        <w:rPr>
          <w:rFonts w:ascii="Times New Roman" w:hAnsi="Times New Roman"/>
          <w:sz w:val="28"/>
          <w:szCs w:val="28"/>
        </w:rPr>
        <w:t>”</w:t>
      </w:r>
      <w:r w:rsidR="000E4D94">
        <w:rPr>
          <w:rFonts w:ascii="Times New Roman" w:hAnsi="Times New Roman"/>
          <w:sz w:val="28"/>
          <w:szCs w:val="28"/>
        </w:rPr>
        <w:t xml:space="preserve"> The Apostle Paul affirms the Lord’s heart r</w:t>
      </w:r>
      <w:r w:rsidR="00E2553D">
        <w:rPr>
          <w:rFonts w:ascii="Times New Roman" w:hAnsi="Times New Roman"/>
          <w:sz w:val="28"/>
          <w:szCs w:val="28"/>
        </w:rPr>
        <w:t>egarding the Nation of Israel in Romans 10:1, “</w:t>
      </w:r>
      <w:r w:rsidR="00E2553D" w:rsidRPr="00E2553D">
        <w:rPr>
          <w:rFonts w:ascii="Times New Roman" w:hAnsi="Times New Roman"/>
          <w:sz w:val="28"/>
          <w:szCs w:val="28"/>
        </w:rPr>
        <w:t>Brothers and sisters, my heart’s desire and prayer to God for the Israelites is that they may be saved.</w:t>
      </w:r>
      <w:r w:rsidR="00E2553D">
        <w:rPr>
          <w:rFonts w:ascii="Times New Roman" w:hAnsi="Times New Roman"/>
          <w:sz w:val="28"/>
          <w:szCs w:val="28"/>
        </w:rPr>
        <w:t>”</w:t>
      </w:r>
    </w:p>
    <w:p w14:paraId="225B545C" w14:textId="0F2509C1" w:rsidR="003C51EF" w:rsidRDefault="003C51EF" w:rsidP="003C51EF">
      <w:pPr>
        <w:spacing w:line="360" w:lineRule="auto"/>
        <w:ind w:firstLine="720"/>
        <w:rPr>
          <w:rFonts w:ascii="Times New Roman" w:hAnsi="Times New Roman" w:cs="Times New Roman"/>
          <w:sz w:val="28"/>
          <w:szCs w:val="28"/>
        </w:rPr>
      </w:pPr>
      <w:r>
        <w:rPr>
          <w:rFonts w:ascii="Times New Roman" w:hAnsi="Times New Roman" w:cs="Times New Roman"/>
          <w:sz w:val="28"/>
          <w:szCs w:val="28"/>
        </w:rPr>
        <w:t>A review of Scripture make</w:t>
      </w:r>
      <w:r w:rsidR="00A9443E">
        <w:rPr>
          <w:rFonts w:ascii="Times New Roman" w:hAnsi="Times New Roman" w:cs="Times New Roman"/>
          <w:sz w:val="28"/>
          <w:szCs w:val="28"/>
        </w:rPr>
        <w:t>s</w:t>
      </w:r>
      <w:r>
        <w:rPr>
          <w:rFonts w:ascii="Times New Roman" w:hAnsi="Times New Roman" w:cs="Times New Roman"/>
          <w:sz w:val="28"/>
          <w:szCs w:val="28"/>
        </w:rPr>
        <w:t xml:space="preserve"> it clear that Replacement Theology has no Biblical foundation. As I just mentioned, t</w:t>
      </w:r>
      <w:r w:rsidRPr="002947DD">
        <w:rPr>
          <w:rFonts w:ascii="Times New Roman" w:hAnsi="Times New Roman" w:cs="Times New Roman"/>
          <w:sz w:val="28"/>
          <w:szCs w:val="28"/>
        </w:rPr>
        <w:t xml:space="preserve">oday’s reading is one of the key foundational prophetic sections of the Bible dealing with the life of the Nation of Israel. If we were to buy into Replacement Theology, it would literally gut the significance of what is being described and prophesied in these chapters. Simply, if you remove the Jews from the future plans of God, then a material portion of Scripture becomes null and void. </w:t>
      </w:r>
      <w:r w:rsidRPr="002947DD">
        <w:rPr>
          <w:rFonts w:ascii="Times New Roman" w:hAnsi="Times New Roman" w:cs="Times New Roman"/>
          <w:i/>
          <w:sz w:val="28"/>
          <w:szCs w:val="28"/>
          <w:u w:val="single"/>
        </w:rPr>
        <w:t>Any</w:t>
      </w:r>
      <w:r w:rsidRPr="002947DD">
        <w:rPr>
          <w:rFonts w:ascii="Times New Roman" w:hAnsi="Times New Roman" w:cs="Times New Roman"/>
          <w:sz w:val="28"/>
          <w:szCs w:val="28"/>
        </w:rPr>
        <w:t xml:space="preserve"> teaching that devalues the entirety and perfection of the Word of God is coming from the bowels of hell.</w:t>
      </w:r>
      <w:r>
        <w:rPr>
          <w:rFonts w:ascii="Times New Roman" w:hAnsi="Times New Roman" w:cs="Times New Roman"/>
          <w:sz w:val="28"/>
          <w:szCs w:val="28"/>
        </w:rPr>
        <w:t xml:space="preserve"> There is nothing in Scripture that even gives a hint to the validity of the Replacement Theology. It’s just bogus.</w:t>
      </w:r>
      <w:r w:rsidR="00A9443E">
        <w:rPr>
          <w:rFonts w:ascii="Times New Roman" w:hAnsi="Times New Roman" w:cs="Times New Roman"/>
          <w:sz w:val="28"/>
          <w:szCs w:val="28"/>
        </w:rPr>
        <w:t xml:space="preserve"> In summary, God is not done with the Nation of Israel!</w:t>
      </w:r>
    </w:p>
    <w:p w14:paraId="572BDE37" w14:textId="1AF3DD8C" w:rsidR="002947DD" w:rsidRPr="002947DD" w:rsidRDefault="00A9443E" w:rsidP="00A9443E">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Ok, I’ll step down from my soapbox. </w:t>
      </w:r>
      <w:r w:rsidR="00C84991" w:rsidRPr="002947DD">
        <w:rPr>
          <w:rFonts w:ascii="Times New Roman" w:hAnsi="Times New Roman" w:cs="Times New Roman"/>
          <w:sz w:val="28"/>
          <w:szCs w:val="28"/>
        </w:rPr>
        <w:t>Our reading begins in chapter 35 of Ezekiel</w:t>
      </w:r>
      <w:r w:rsidR="00FA2DA7" w:rsidRPr="002947DD">
        <w:rPr>
          <w:rFonts w:ascii="Times New Roman" w:hAnsi="Times New Roman" w:cs="Times New Roman"/>
          <w:sz w:val="28"/>
          <w:szCs w:val="28"/>
        </w:rPr>
        <w:t xml:space="preserve">. He is instructed by the Lord to prophesy against Mt. </w:t>
      </w:r>
      <w:proofErr w:type="spellStart"/>
      <w:r w:rsidR="00FA2DA7" w:rsidRPr="002947DD">
        <w:rPr>
          <w:rFonts w:ascii="Times New Roman" w:hAnsi="Times New Roman" w:cs="Times New Roman"/>
          <w:sz w:val="28"/>
          <w:szCs w:val="28"/>
        </w:rPr>
        <w:t>Seir</w:t>
      </w:r>
      <w:proofErr w:type="spellEnd"/>
      <w:r w:rsidR="00FA2DA7" w:rsidRPr="002947DD">
        <w:rPr>
          <w:rFonts w:ascii="Times New Roman" w:hAnsi="Times New Roman" w:cs="Times New Roman"/>
          <w:sz w:val="28"/>
          <w:szCs w:val="28"/>
        </w:rPr>
        <w:t xml:space="preserve"> and proclaim that the Lord will make it most desolate.</w:t>
      </w:r>
      <w:r w:rsidR="00D965BE" w:rsidRPr="002947DD">
        <w:rPr>
          <w:rFonts w:ascii="Times New Roman" w:hAnsi="Times New Roman" w:cs="Times New Roman"/>
          <w:sz w:val="28"/>
          <w:szCs w:val="28"/>
        </w:rPr>
        <w:t xml:space="preserve"> </w:t>
      </w:r>
      <w:r w:rsidR="000424F8">
        <w:rPr>
          <w:rFonts w:ascii="Times New Roman" w:hAnsi="Times New Roman" w:cs="Times New Roman"/>
          <w:sz w:val="28"/>
          <w:szCs w:val="28"/>
        </w:rPr>
        <w:t>A</w:t>
      </w:r>
      <w:r w:rsidR="00D965BE" w:rsidRPr="002947DD">
        <w:rPr>
          <w:rFonts w:ascii="Times New Roman" w:hAnsi="Times New Roman" w:cs="Times New Roman"/>
          <w:sz w:val="28"/>
          <w:szCs w:val="28"/>
        </w:rPr>
        <w:t xml:space="preserve">s you can see on this map, Mt. </w:t>
      </w:r>
      <w:proofErr w:type="spellStart"/>
      <w:r w:rsidR="00D965BE" w:rsidRPr="002947DD">
        <w:rPr>
          <w:rFonts w:ascii="Times New Roman" w:hAnsi="Times New Roman" w:cs="Times New Roman"/>
          <w:sz w:val="28"/>
          <w:szCs w:val="28"/>
        </w:rPr>
        <w:t>Seir</w:t>
      </w:r>
      <w:proofErr w:type="spellEnd"/>
      <w:r w:rsidR="00D965BE" w:rsidRPr="002947DD">
        <w:rPr>
          <w:rFonts w:ascii="Times New Roman" w:hAnsi="Times New Roman" w:cs="Times New Roman"/>
          <w:sz w:val="28"/>
          <w:szCs w:val="28"/>
        </w:rPr>
        <w:t xml:space="preserve"> was located in the land of the </w:t>
      </w:r>
      <w:proofErr w:type="spellStart"/>
      <w:r w:rsidR="00D965BE" w:rsidRPr="002947DD">
        <w:rPr>
          <w:rFonts w:ascii="Times New Roman" w:hAnsi="Times New Roman" w:cs="Times New Roman"/>
          <w:sz w:val="28"/>
          <w:szCs w:val="28"/>
        </w:rPr>
        <w:t>Edomites</w:t>
      </w:r>
      <w:proofErr w:type="spellEnd"/>
      <w:r w:rsidR="00D965BE" w:rsidRPr="002947DD">
        <w:rPr>
          <w:rFonts w:ascii="Times New Roman" w:hAnsi="Times New Roman" w:cs="Times New Roman"/>
          <w:sz w:val="28"/>
          <w:szCs w:val="28"/>
        </w:rPr>
        <w:t xml:space="preserve">. Pop quiz time – </w:t>
      </w:r>
      <w:proofErr w:type="gramStart"/>
      <w:r w:rsidR="00D965BE" w:rsidRPr="002947DD">
        <w:rPr>
          <w:rFonts w:ascii="Times New Roman" w:hAnsi="Times New Roman" w:cs="Times New Roman"/>
          <w:sz w:val="28"/>
          <w:szCs w:val="28"/>
        </w:rPr>
        <w:t>who</w:t>
      </w:r>
      <w:proofErr w:type="gramEnd"/>
      <w:r w:rsidR="00D965BE" w:rsidRPr="002947DD">
        <w:rPr>
          <w:rFonts w:ascii="Times New Roman" w:hAnsi="Times New Roman" w:cs="Times New Roman"/>
          <w:sz w:val="28"/>
          <w:szCs w:val="28"/>
        </w:rPr>
        <w:t xml:space="preserve"> are the </w:t>
      </w:r>
      <w:proofErr w:type="spellStart"/>
      <w:r w:rsidR="00D965BE" w:rsidRPr="002947DD">
        <w:rPr>
          <w:rFonts w:ascii="Times New Roman" w:hAnsi="Times New Roman" w:cs="Times New Roman"/>
          <w:sz w:val="28"/>
          <w:szCs w:val="28"/>
        </w:rPr>
        <w:t>Edomites</w:t>
      </w:r>
      <w:proofErr w:type="spellEnd"/>
      <w:r w:rsidR="00D965BE" w:rsidRPr="002947DD">
        <w:rPr>
          <w:rFonts w:ascii="Times New Roman" w:hAnsi="Times New Roman" w:cs="Times New Roman"/>
          <w:sz w:val="28"/>
          <w:szCs w:val="28"/>
        </w:rPr>
        <w:t xml:space="preserve"> descendants of? Esau – Jacob’s furry twin brother. You probably remember the story, Esau sold his birthright as the first born to Jacob for some stew, and because of this, </w:t>
      </w:r>
      <w:proofErr w:type="gramStart"/>
      <w:r w:rsidR="00D965BE" w:rsidRPr="002947DD">
        <w:rPr>
          <w:rFonts w:ascii="Times New Roman" w:hAnsi="Times New Roman" w:cs="Times New Roman"/>
          <w:sz w:val="28"/>
          <w:szCs w:val="28"/>
        </w:rPr>
        <w:t>he and his descendants – the</w:t>
      </w:r>
      <w:proofErr w:type="gramEnd"/>
      <w:r w:rsidR="00D965BE" w:rsidRPr="002947DD">
        <w:rPr>
          <w:rFonts w:ascii="Times New Roman" w:hAnsi="Times New Roman" w:cs="Times New Roman"/>
          <w:sz w:val="28"/>
          <w:szCs w:val="28"/>
        </w:rPr>
        <w:t xml:space="preserve"> </w:t>
      </w:r>
      <w:proofErr w:type="spellStart"/>
      <w:r w:rsidR="00D965BE" w:rsidRPr="002947DD">
        <w:rPr>
          <w:rFonts w:ascii="Times New Roman" w:hAnsi="Times New Roman" w:cs="Times New Roman"/>
          <w:sz w:val="28"/>
          <w:szCs w:val="28"/>
        </w:rPr>
        <w:t>Edomites</w:t>
      </w:r>
      <w:proofErr w:type="spellEnd"/>
      <w:r w:rsidR="00D965BE" w:rsidRPr="002947DD">
        <w:rPr>
          <w:rFonts w:ascii="Times New Roman" w:hAnsi="Times New Roman" w:cs="Times New Roman"/>
          <w:sz w:val="28"/>
          <w:szCs w:val="28"/>
        </w:rPr>
        <w:t xml:space="preserve"> – became enemies of the Nation of Israel. </w:t>
      </w:r>
    </w:p>
    <w:p w14:paraId="0118BF0A" w14:textId="10E4A0B7" w:rsidR="002947DD" w:rsidRPr="00A9443E" w:rsidRDefault="002947DD" w:rsidP="00A9443E">
      <w:pPr>
        <w:spacing w:line="360" w:lineRule="auto"/>
        <w:ind w:firstLine="720"/>
        <w:rPr>
          <w:rFonts w:ascii="Times New Roman" w:eastAsia="Times New Roman" w:hAnsi="Times New Roman"/>
          <w:color w:val="000000"/>
          <w:sz w:val="28"/>
          <w:szCs w:val="28"/>
          <w:shd w:val="clear" w:color="auto" w:fill="FFFFFF"/>
        </w:rPr>
      </w:pPr>
      <w:r w:rsidRPr="002947DD">
        <w:rPr>
          <w:rFonts w:ascii="Times New Roman" w:hAnsi="Times New Roman" w:cs="Times New Roman"/>
          <w:sz w:val="28"/>
          <w:szCs w:val="28"/>
        </w:rPr>
        <w:t xml:space="preserve">In verses 3-4, the LORD says, “I </w:t>
      </w:r>
      <w:r w:rsidRPr="002947DD">
        <w:rPr>
          <w:rFonts w:ascii="Times New Roman" w:eastAsia="Times New Roman" w:hAnsi="Times New Roman" w:cs="Times New Roman"/>
          <w:color w:val="000000"/>
          <w:sz w:val="28"/>
          <w:szCs w:val="28"/>
          <w:shd w:val="clear" w:color="auto" w:fill="FFFFFF"/>
        </w:rPr>
        <w:t xml:space="preserve">am against you, Mount </w:t>
      </w:r>
      <w:proofErr w:type="spellStart"/>
      <w:r w:rsidRPr="002947DD">
        <w:rPr>
          <w:rFonts w:ascii="Times New Roman" w:eastAsia="Times New Roman" w:hAnsi="Times New Roman" w:cs="Times New Roman"/>
          <w:color w:val="000000"/>
          <w:sz w:val="28"/>
          <w:szCs w:val="28"/>
          <w:shd w:val="clear" w:color="auto" w:fill="FFFFFF"/>
        </w:rPr>
        <w:t>Seir</w:t>
      </w:r>
      <w:proofErr w:type="spellEnd"/>
      <w:r w:rsidRPr="002947DD">
        <w:rPr>
          <w:rFonts w:ascii="Times New Roman" w:eastAsia="Times New Roman" w:hAnsi="Times New Roman" w:cs="Times New Roman"/>
          <w:color w:val="000000"/>
          <w:sz w:val="28"/>
          <w:szCs w:val="28"/>
          <w:shd w:val="clear" w:color="auto" w:fill="FFFFFF"/>
        </w:rPr>
        <w:t>, and I will stretch out my hand against you and make you a desolate waste. I will turn your towns into ruins and you will be desolate.</w:t>
      </w:r>
      <w:r>
        <w:rPr>
          <w:rFonts w:ascii="Times New Roman" w:eastAsia="Times New Roman" w:hAnsi="Times New Roman" w:cs="Times New Roman"/>
          <w:color w:val="000000"/>
          <w:sz w:val="28"/>
          <w:szCs w:val="28"/>
          <w:shd w:val="clear" w:color="auto" w:fill="FFFFFF"/>
        </w:rPr>
        <w:t>” He goes on to explain why in verse 5, “</w:t>
      </w:r>
      <w:r w:rsidRPr="002947DD">
        <w:rPr>
          <w:rFonts w:ascii="Times New Roman" w:eastAsia="Times New Roman" w:hAnsi="Times New Roman"/>
          <w:color w:val="000000"/>
          <w:sz w:val="28"/>
          <w:szCs w:val="28"/>
          <w:shd w:val="clear" w:color="auto" w:fill="FFFFFF"/>
        </w:rPr>
        <w:t>Because you harbored an ancient hostility and delivered the Israelites over to the sword at the time of their calamity, the time their punishment reached its climax</w:t>
      </w:r>
      <w:r w:rsidR="00591134">
        <w:rPr>
          <w:rFonts w:ascii="Times New Roman" w:eastAsia="Times New Roman" w:hAnsi="Times New Roman"/>
          <w:color w:val="000000"/>
          <w:sz w:val="28"/>
          <w:szCs w:val="28"/>
          <w:shd w:val="clear" w:color="auto" w:fill="FFFFFF"/>
        </w:rPr>
        <w:t>.”</w:t>
      </w:r>
    </w:p>
    <w:p w14:paraId="2BF7B076" w14:textId="2DF6377E" w:rsidR="00591134" w:rsidRPr="00886860" w:rsidRDefault="002947DD" w:rsidP="00A9443E">
      <w:pPr>
        <w:spacing w:line="360" w:lineRule="auto"/>
        <w:ind w:firstLine="720"/>
        <w:rPr>
          <w:rFonts w:ascii="Times New Roman" w:hAnsi="Times New Roman" w:cs="Times New Roman"/>
          <w:sz w:val="28"/>
          <w:szCs w:val="28"/>
        </w:rPr>
      </w:pPr>
      <w:r w:rsidRPr="002947DD">
        <w:rPr>
          <w:rFonts w:ascii="Times New Roman" w:hAnsi="Times New Roman" w:cs="Times New Roman"/>
          <w:sz w:val="28"/>
          <w:szCs w:val="28"/>
        </w:rPr>
        <w:t>The</w:t>
      </w:r>
      <w:r w:rsidR="00591134">
        <w:rPr>
          <w:rFonts w:ascii="Times New Roman" w:hAnsi="Times New Roman" w:cs="Times New Roman"/>
          <w:sz w:val="28"/>
          <w:szCs w:val="28"/>
        </w:rPr>
        <w:t xml:space="preserve"> </w:t>
      </w:r>
      <w:proofErr w:type="spellStart"/>
      <w:r w:rsidR="00591134">
        <w:rPr>
          <w:rFonts w:ascii="Times New Roman" w:hAnsi="Times New Roman" w:cs="Times New Roman"/>
          <w:sz w:val="28"/>
          <w:szCs w:val="28"/>
        </w:rPr>
        <w:t>Edomites</w:t>
      </w:r>
      <w:proofErr w:type="spellEnd"/>
      <w:r w:rsidRPr="002947DD">
        <w:rPr>
          <w:rFonts w:ascii="Times New Roman" w:hAnsi="Times New Roman" w:cs="Times New Roman"/>
          <w:sz w:val="28"/>
          <w:szCs w:val="28"/>
        </w:rPr>
        <w:t xml:space="preserve"> would refuse the Jews to pass through their land on their way to the Promised Land, and every time someone attacked the Jews from the north, the </w:t>
      </w:r>
      <w:proofErr w:type="spellStart"/>
      <w:r w:rsidRPr="002947DD">
        <w:rPr>
          <w:rFonts w:ascii="Times New Roman" w:hAnsi="Times New Roman" w:cs="Times New Roman"/>
          <w:sz w:val="28"/>
          <w:szCs w:val="28"/>
        </w:rPr>
        <w:t>Edomites</w:t>
      </w:r>
      <w:proofErr w:type="spellEnd"/>
      <w:r w:rsidRPr="002947DD">
        <w:rPr>
          <w:rFonts w:ascii="Times New Roman" w:hAnsi="Times New Roman" w:cs="Times New Roman"/>
          <w:sz w:val="28"/>
          <w:szCs w:val="28"/>
        </w:rPr>
        <w:t xml:space="preserve"> would attack from the south.</w:t>
      </w:r>
      <w:r w:rsidR="00591134">
        <w:rPr>
          <w:rFonts w:ascii="Times New Roman" w:hAnsi="Times New Roman" w:cs="Times New Roman"/>
          <w:sz w:val="28"/>
          <w:szCs w:val="28"/>
        </w:rPr>
        <w:t xml:space="preserve"> God’s opinion of Esau’s and his descendants’ attitude towards the Jews is pretty much summed up in Malachi 1:3 where He says, “But Esau I have hated.” May God never use the word “hate” and my name in the same </w:t>
      </w:r>
      <w:proofErr w:type="gramStart"/>
      <w:r w:rsidR="00591134">
        <w:rPr>
          <w:rFonts w:ascii="Times New Roman" w:hAnsi="Times New Roman" w:cs="Times New Roman"/>
          <w:sz w:val="28"/>
          <w:szCs w:val="28"/>
        </w:rPr>
        <w:t>sentence.</w:t>
      </w:r>
      <w:proofErr w:type="gramEnd"/>
      <w:r w:rsidR="00591134">
        <w:rPr>
          <w:rFonts w:ascii="Times New Roman" w:hAnsi="Times New Roman" w:cs="Times New Roman"/>
          <w:sz w:val="28"/>
          <w:szCs w:val="28"/>
        </w:rPr>
        <w:t xml:space="preserve"> This area of Edom remains one of the most desolate places on Earth</w:t>
      </w:r>
      <w:r w:rsidR="000424F8">
        <w:rPr>
          <w:rFonts w:ascii="Times New Roman" w:hAnsi="Times New Roman" w:cs="Times New Roman"/>
          <w:sz w:val="28"/>
          <w:szCs w:val="28"/>
        </w:rPr>
        <w:t xml:space="preserve"> to this very day</w:t>
      </w:r>
      <w:r w:rsidR="00591134">
        <w:rPr>
          <w:rFonts w:ascii="Times New Roman" w:hAnsi="Times New Roman" w:cs="Times New Roman"/>
          <w:sz w:val="28"/>
          <w:szCs w:val="28"/>
        </w:rPr>
        <w:t>. Clearly, God means what He says, and He does what He says He’s going to do.</w:t>
      </w:r>
    </w:p>
    <w:p w14:paraId="583962B7" w14:textId="59BB9A4A" w:rsidR="00726CD1" w:rsidRPr="00886860" w:rsidRDefault="00591134" w:rsidP="00A9443E">
      <w:pPr>
        <w:spacing w:line="360" w:lineRule="auto"/>
        <w:ind w:firstLine="720"/>
        <w:rPr>
          <w:rFonts w:ascii="Times New Roman" w:eastAsia="Times New Roman" w:hAnsi="Times New Roman" w:cs="Times New Roman"/>
          <w:color w:val="000000"/>
          <w:sz w:val="28"/>
          <w:szCs w:val="28"/>
          <w:shd w:val="clear" w:color="auto" w:fill="FFFFFF"/>
        </w:rPr>
      </w:pPr>
      <w:r w:rsidRPr="00886860">
        <w:rPr>
          <w:rFonts w:ascii="Times New Roman" w:hAnsi="Times New Roman" w:cs="Times New Roman"/>
          <w:sz w:val="28"/>
          <w:szCs w:val="28"/>
        </w:rPr>
        <w:t>As we get into chapter 36, we finally begin to see a new tone emerging from the LORD regarding the Jews and the Nation of Israel. Beginning in verse 8, the LORD begins to speak of the restoration of the land of Israel.</w:t>
      </w:r>
      <w:r w:rsidR="00726CD1" w:rsidRPr="00886860">
        <w:rPr>
          <w:rFonts w:ascii="Times New Roman" w:hAnsi="Times New Roman" w:cs="Times New Roman"/>
          <w:sz w:val="28"/>
          <w:szCs w:val="28"/>
        </w:rPr>
        <w:t xml:space="preserve"> </w:t>
      </w:r>
      <w:r w:rsidR="00726CD1" w:rsidRPr="00886860">
        <w:rPr>
          <w:rFonts w:ascii="Times New Roman" w:eastAsia="Times New Roman" w:hAnsi="Times New Roman" w:cs="Times New Roman"/>
          <w:b/>
          <w:bCs/>
          <w:color w:val="000000"/>
          <w:sz w:val="28"/>
          <w:szCs w:val="28"/>
          <w:shd w:val="clear" w:color="auto" w:fill="FFFFFF"/>
          <w:vertAlign w:val="superscript"/>
        </w:rPr>
        <w:t>8 </w:t>
      </w:r>
      <w:r w:rsidR="00726CD1" w:rsidRPr="00886860">
        <w:rPr>
          <w:rFonts w:ascii="Times New Roman" w:eastAsia="Times New Roman" w:hAnsi="Times New Roman" w:cs="Times New Roman"/>
          <w:color w:val="000000"/>
          <w:sz w:val="28"/>
          <w:szCs w:val="28"/>
          <w:shd w:val="clear" w:color="auto" w:fill="FFFFFF"/>
        </w:rPr>
        <w:t>“‘But you, mountains of Israel, will produce branches and fruit for my people Israel, for they will soon come home. </w:t>
      </w:r>
      <w:r w:rsidR="00726CD1" w:rsidRPr="00886860">
        <w:rPr>
          <w:rFonts w:ascii="Times New Roman" w:eastAsia="Times New Roman" w:hAnsi="Times New Roman" w:cs="Times New Roman"/>
          <w:b/>
          <w:bCs/>
          <w:color w:val="000000"/>
          <w:sz w:val="28"/>
          <w:szCs w:val="28"/>
          <w:shd w:val="clear" w:color="auto" w:fill="FFFFFF"/>
          <w:vertAlign w:val="superscript"/>
        </w:rPr>
        <w:t>9 </w:t>
      </w:r>
      <w:r w:rsidR="00726CD1" w:rsidRPr="00886860">
        <w:rPr>
          <w:rFonts w:ascii="Times New Roman" w:eastAsia="Times New Roman" w:hAnsi="Times New Roman" w:cs="Times New Roman"/>
          <w:color w:val="000000"/>
          <w:sz w:val="28"/>
          <w:szCs w:val="28"/>
          <w:shd w:val="clear" w:color="auto" w:fill="FFFFFF"/>
        </w:rPr>
        <w:t>I am concerned for you and will look on you with favor; you will be plowed and sown, </w:t>
      </w:r>
      <w:r w:rsidR="00726CD1" w:rsidRPr="00886860">
        <w:rPr>
          <w:rFonts w:ascii="Times New Roman" w:eastAsia="Times New Roman" w:hAnsi="Times New Roman" w:cs="Times New Roman"/>
          <w:b/>
          <w:bCs/>
          <w:color w:val="000000"/>
          <w:sz w:val="28"/>
          <w:szCs w:val="28"/>
          <w:shd w:val="clear" w:color="auto" w:fill="FFFFFF"/>
          <w:vertAlign w:val="superscript"/>
        </w:rPr>
        <w:t>10 </w:t>
      </w:r>
      <w:r w:rsidR="00726CD1" w:rsidRPr="00886860">
        <w:rPr>
          <w:rFonts w:ascii="Times New Roman" w:eastAsia="Times New Roman" w:hAnsi="Times New Roman" w:cs="Times New Roman"/>
          <w:color w:val="000000"/>
          <w:sz w:val="28"/>
          <w:szCs w:val="28"/>
          <w:shd w:val="clear" w:color="auto" w:fill="FFFFFF"/>
        </w:rPr>
        <w:t>and I will cause many people to live on you—yes, all of Israel. The towns will be inhabited and the ruins rebuilt. </w:t>
      </w:r>
      <w:r w:rsidR="00726CD1" w:rsidRPr="00886860">
        <w:rPr>
          <w:rFonts w:ascii="Times New Roman" w:eastAsia="Times New Roman" w:hAnsi="Times New Roman" w:cs="Times New Roman"/>
          <w:b/>
          <w:bCs/>
          <w:color w:val="000000"/>
          <w:sz w:val="28"/>
          <w:szCs w:val="28"/>
          <w:shd w:val="clear" w:color="auto" w:fill="FFFFFF"/>
          <w:vertAlign w:val="superscript"/>
        </w:rPr>
        <w:t>11 </w:t>
      </w:r>
      <w:r w:rsidR="00726CD1" w:rsidRPr="00886860">
        <w:rPr>
          <w:rFonts w:ascii="Times New Roman" w:eastAsia="Times New Roman" w:hAnsi="Times New Roman" w:cs="Times New Roman"/>
          <w:color w:val="000000"/>
          <w:sz w:val="28"/>
          <w:szCs w:val="28"/>
          <w:shd w:val="clear" w:color="auto" w:fill="FFFFFF"/>
        </w:rPr>
        <w:t>I will increase the number of people and animals living on you, and they will be fruitful and become numerous. I will settle people on you as in the past and will make you prosper more than before.”</w:t>
      </w:r>
    </w:p>
    <w:p w14:paraId="33628D1E" w14:textId="0D1AE798" w:rsidR="00726CD1" w:rsidRPr="00886860" w:rsidRDefault="00726CD1" w:rsidP="00A9443E">
      <w:pPr>
        <w:spacing w:line="360" w:lineRule="auto"/>
        <w:ind w:firstLine="720"/>
        <w:rPr>
          <w:rFonts w:ascii="Times New Roman" w:hAnsi="Times New Roman" w:cs="Times New Roman"/>
          <w:sz w:val="28"/>
          <w:szCs w:val="28"/>
        </w:rPr>
      </w:pPr>
      <w:r w:rsidRPr="00886860">
        <w:rPr>
          <w:rFonts w:ascii="Times New Roman" w:hAnsi="Times New Roman" w:cs="Times New Roman"/>
          <w:sz w:val="28"/>
          <w:szCs w:val="28"/>
        </w:rPr>
        <w:t>In the 19</w:t>
      </w:r>
      <w:r w:rsidRPr="00886860">
        <w:rPr>
          <w:rFonts w:ascii="Times New Roman" w:hAnsi="Times New Roman" w:cs="Times New Roman"/>
          <w:sz w:val="28"/>
          <w:szCs w:val="28"/>
          <w:vertAlign w:val="superscript"/>
        </w:rPr>
        <w:t>th</w:t>
      </w:r>
      <w:r w:rsidRPr="00886860">
        <w:rPr>
          <w:rFonts w:ascii="Times New Roman" w:hAnsi="Times New Roman" w:cs="Times New Roman"/>
          <w:sz w:val="28"/>
          <w:szCs w:val="28"/>
        </w:rPr>
        <w:t xml:space="preserve"> century Mark Twain wrote a book called, “The Innocents Abroad” that documented his travel to, among other places, the area of Palestine – now the Holy Land. He said, “</w:t>
      </w:r>
      <w:proofErr w:type="gramStart"/>
      <w:r w:rsidRPr="00886860">
        <w:rPr>
          <w:rFonts w:ascii="Times New Roman" w:hAnsi="Times New Roman" w:cs="Times New Roman"/>
          <w:sz w:val="28"/>
          <w:szCs w:val="28"/>
        </w:rPr>
        <w:t>.....</w:t>
      </w:r>
      <w:proofErr w:type="gramEnd"/>
      <w:r w:rsidRPr="00886860">
        <w:rPr>
          <w:rFonts w:ascii="Times New Roman" w:hAnsi="Times New Roman" w:cs="Times New Roman"/>
          <w:sz w:val="28"/>
          <w:szCs w:val="28"/>
        </w:rPr>
        <w:t xml:space="preserve"> A desolate country whose soil is rich enough, but is given over wholly to weeds... a silent mournful expanse.... a desolation.... we never saw a human being on the whole route.... hardly a tree or shrub anywhere. Even the olive tree and the cactus, those fast friends of a worthless soil, had almost deserted the country.” For almost 2,000 years, the land of Israel was pretty much a wasteland.</w:t>
      </w:r>
    </w:p>
    <w:p w14:paraId="4DACF79D" w14:textId="5C337C79" w:rsidR="00726CD1" w:rsidRPr="00886860" w:rsidRDefault="00726CD1" w:rsidP="00A9443E">
      <w:pPr>
        <w:spacing w:line="360" w:lineRule="auto"/>
        <w:ind w:firstLine="720"/>
        <w:rPr>
          <w:rFonts w:ascii="Times New Roman" w:hAnsi="Times New Roman" w:cs="Times New Roman"/>
          <w:sz w:val="28"/>
          <w:szCs w:val="28"/>
        </w:rPr>
      </w:pPr>
      <w:r w:rsidRPr="00886860">
        <w:rPr>
          <w:rFonts w:ascii="Times New Roman" w:hAnsi="Times New Roman" w:cs="Times New Roman"/>
          <w:sz w:val="28"/>
          <w:szCs w:val="28"/>
        </w:rPr>
        <w:t xml:space="preserve">Beginning in the </w:t>
      </w:r>
      <w:r w:rsidR="006C302B" w:rsidRPr="00886860">
        <w:rPr>
          <w:rFonts w:ascii="Times New Roman" w:hAnsi="Times New Roman" w:cs="Times New Roman"/>
          <w:sz w:val="28"/>
          <w:szCs w:val="28"/>
        </w:rPr>
        <w:t xml:space="preserve">early </w:t>
      </w:r>
      <w:r w:rsidRPr="00886860">
        <w:rPr>
          <w:rFonts w:ascii="Times New Roman" w:hAnsi="Times New Roman" w:cs="Times New Roman"/>
          <w:sz w:val="28"/>
          <w:szCs w:val="28"/>
        </w:rPr>
        <w:t>20</w:t>
      </w:r>
      <w:r w:rsidRPr="00886860">
        <w:rPr>
          <w:rFonts w:ascii="Times New Roman" w:hAnsi="Times New Roman" w:cs="Times New Roman"/>
          <w:sz w:val="28"/>
          <w:szCs w:val="28"/>
          <w:vertAlign w:val="superscript"/>
        </w:rPr>
        <w:t>th</w:t>
      </w:r>
      <w:r w:rsidRPr="00886860">
        <w:rPr>
          <w:rFonts w:ascii="Times New Roman" w:hAnsi="Times New Roman" w:cs="Times New Roman"/>
          <w:sz w:val="28"/>
          <w:szCs w:val="28"/>
        </w:rPr>
        <w:t xml:space="preserve"> century, t</w:t>
      </w:r>
      <w:r w:rsidR="00A9443E">
        <w:rPr>
          <w:rFonts w:ascii="Times New Roman" w:hAnsi="Times New Roman" w:cs="Times New Roman"/>
          <w:sz w:val="28"/>
          <w:szCs w:val="28"/>
        </w:rPr>
        <w:t>he Jews started buying the land and due to the grace of God and their hard work, t</w:t>
      </w:r>
      <w:r w:rsidRPr="00886860">
        <w:rPr>
          <w:rFonts w:ascii="Times New Roman" w:hAnsi="Times New Roman" w:cs="Times New Roman"/>
          <w:sz w:val="28"/>
          <w:szCs w:val="28"/>
        </w:rPr>
        <w:t>he Sharon Valley is now one of the m</w:t>
      </w:r>
      <w:r w:rsidR="006C302B" w:rsidRPr="00886860">
        <w:rPr>
          <w:rFonts w:ascii="Times New Roman" w:hAnsi="Times New Roman" w:cs="Times New Roman"/>
          <w:sz w:val="28"/>
          <w:szCs w:val="28"/>
        </w:rPr>
        <w:t xml:space="preserve">ost fertile lands in the world. This is a picture of the Sharon Valley – it’s absolutely beautiful – lush, green, and </w:t>
      </w:r>
      <w:r w:rsidR="00A9443E">
        <w:rPr>
          <w:rFonts w:ascii="Times New Roman" w:hAnsi="Times New Roman" w:cs="Times New Roman"/>
          <w:sz w:val="28"/>
          <w:szCs w:val="28"/>
        </w:rPr>
        <w:t xml:space="preserve">the Nation of Israel </w:t>
      </w:r>
      <w:r w:rsidR="006C302B" w:rsidRPr="00886860">
        <w:rPr>
          <w:rFonts w:ascii="Times New Roman" w:hAnsi="Times New Roman" w:cs="Times New Roman"/>
          <w:sz w:val="28"/>
          <w:szCs w:val="28"/>
        </w:rPr>
        <w:t>is a net exporter of agriculture. This prophecy has been fulfilled.</w:t>
      </w:r>
    </w:p>
    <w:p w14:paraId="00214FC8" w14:textId="3E3B0805" w:rsidR="00886860" w:rsidRPr="00886860" w:rsidRDefault="006C302B" w:rsidP="0098710A">
      <w:pPr>
        <w:spacing w:line="360" w:lineRule="auto"/>
        <w:ind w:firstLine="720"/>
        <w:rPr>
          <w:rFonts w:ascii="Times New Roman" w:eastAsia="Times New Roman" w:hAnsi="Times New Roman" w:cs="Times New Roman"/>
          <w:color w:val="000000"/>
          <w:sz w:val="28"/>
          <w:szCs w:val="28"/>
          <w:shd w:val="clear" w:color="auto" w:fill="FFFFFF"/>
        </w:rPr>
      </w:pPr>
      <w:r w:rsidRPr="00886860">
        <w:rPr>
          <w:rFonts w:ascii="Times New Roman" w:hAnsi="Times New Roman" w:cs="Times New Roman"/>
          <w:sz w:val="28"/>
          <w:szCs w:val="28"/>
        </w:rPr>
        <w:t xml:space="preserve">The LORD, though, is not done dealing with the </w:t>
      </w:r>
      <w:r w:rsidR="0098710A">
        <w:rPr>
          <w:rFonts w:ascii="Times New Roman" w:hAnsi="Times New Roman" w:cs="Times New Roman"/>
          <w:sz w:val="28"/>
          <w:szCs w:val="28"/>
        </w:rPr>
        <w:t xml:space="preserve">lack of obedience in the </w:t>
      </w:r>
      <w:r w:rsidRPr="00886860">
        <w:rPr>
          <w:rFonts w:ascii="Times New Roman" w:hAnsi="Times New Roman" w:cs="Times New Roman"/>
          <w:sz w:val="28"/>
          <w:szCs w:val="28"/>
        </w:rPr>
        <w:t xml:space="preserve">Nation of Israel. </w:t>
      </w:r>
      <w:r w:rsidR="00886860" w:rsidRPr="00886860">
        <w:rPr>
          <w:rFonts w:ascii="Times New Roman" w:hAnsi="Times New Roman" w:cs="Times New Roman"/>
          <w:sz w:val="28"/>
          <w:szCs w:val="28"/>
        </w:rPr>
        <w:t>I</w:t>
      </w:r>
      <w:r w:rsidRPr="00886860">
        <w:rPr>
          <w:rFonts w:ascii="Times New Roman" w:hAnsi="Times New Roman" w:cs="Times New Roman"/>
          <w:sz w:val="28"/>
          <w:szCs w:val="28"/>
        </w:rPr>
        <w:t xml:space="preserve">n verse </w:t>
      </w:r>
      <w:r w:rsidR="00886860" w:rsidRPr="00886860">
        <w:rPr>
          <w:rFonts w:ascii="Times New Roman" w:hAnsi="Times New Roman" w:cs="Times New Roman"/>
          <w:sz w:val="28"/>
          <w:szCs w:val="28"/>
        </w:rPr>
        <w:t>1</w:t>
      </w:r>
      <w:r w:rsidRPr="00886860">
        <w:rPr>
          <w:rFonts w:ascii="Times New Roman" w:hAnsi="Times New Roman" w:cs="Times New Roman"/>
          <w:sz w:val="28"/>
          <w:szCs w:val="28"/>
        </w:rPr>
        <w:t xml:space="preserve">8 </w:t>
      </w:r>
      <w:r w:rsidR="00886860" w:rsidRPr="00886860">
        <w:rPr>
          <w:rFonts w:ascii="Times New Roman" w:hAnsi="Times New Roman" w:cs="Times New Roman"/>
          <w:sz w:val="28"/>
          <w:szCs w:val="28"/>
        </w:rPr>
        <w:t>He says, “</w:t>
      </w:r>
      <w:r w:rsidRPr="00886860">
        <w:rPr>
          <w:rFonts w:ascii="Times New Roman" w:eastAsia="Times New Roman" w:hAnsi="Times New Roman" w:cs="Times New Roman"/>
          <w:color w:val="000000"/>
          <w:sz w:val="28"/>
          <w:szCs w:val="28"/>
          <w:shd w:val="clear" w:color="auto" w:fill="FFFFFF"/>
        </w:rPr>
        <w:t>I poured out my wrath on them because they had shed blood in the land and because they had defiled it with their idols. </w:t>
      </w:r>
      <w:r w:rsidRPr="00886860">
        <w:rPr>
          <w:rFonts w:ascii="Times New Roman" w:eastAsia="Times New Roman" w:hAnsi="Times New Roman" w:cs="Times New Roman"/>
          <w:b/>
          <w:bCs/>
          <w:color w:val="000000"/>
          <w:sz w:val="28"/>
          <w:szCs w:val="28"/>
          <w:shd w:val="clear" w:color="auto" w:fill="FFFFFF"/>
          <w:vertAlign w:val="superscript"/>
        </w:rPr>
        <w:t>19 </w:t>
      </w:r>
      <w:r w:rsidRPr="00886860">
        <w:rPr>
          <w:rFonts w:ascii="Times New Roman" w:eastAsia="Times New Roman" w:hAnsi="Times New Roman" w:cs="Times New Roman"/>
          <w:color w:val="000000"/>
          <w:sz w:val="28"/>
          <w:szCs w:val="28"/>
          <w:shd w:val="clear" w:color="auto" w:fill="FFFFFF"/>
        </w:rPr>
        <w:t>I dispersed them among the nations, and they were scattered through the countries; I judged them according to their conduct and their actions.</w:t>
      </w:r>
      <w:r w:rsidR="00886860" w:rsidRPr="00886860">
        <w:rPr>
          <w:rFonts w:ascii="Times New Roman" w:eastAsia="Times New Roman" w:hAnsi="Times New Roman" w:cs="Times New Roman"/>
          <w:color w:val="000000"/>
          <w:sz w:val="28"/>
          <w:szCs w:val="28"/>
          <w:shd w:val="clear" w:color="auto" w:fill="FFFFFF"/>
        </w:rPr>
        <w:t xml:space="preserve">” This is what we’ve been reading about – over and over again - through Jeremiah and up until now. They were given the land and could possess </w:t>
      </w:r>
      <w:r w:rsidR="00C17C02">
        <w:rPr>
          <w:rFonts w:ascii="Times New Roman" w:eastAsia="Times New Roman" w:hAnsi="Times New Roman" w:cs="Times New Roman"/>
          <w:color w:val="000000"/>
          <w:sz w:val="28"/>
          <w:szCs w:val="28"/>
          <w:shd w:val="clear" w:color="auto" w:fill="FFFFFF"/>
        </w:rPr>
        <w:t xml:space="preserve">it </w:t>
      </w:r>
      <w:r w:rsidR="00886860" w:rsidRPr="00886860">
        <w:rPr>
          <w:rFonts w:ascii="Times New Roman" w:eastAsia="Times New Roman" w:hAnsi="Times New Roman" w:cs="Times New Roman"/>
          <w:color w:val="000000"/>
          <w:sz w:val="28"/>
          <w:szCs w:val="28"/>
          <w:shd w:val="clear" w:color="auto" w:fill="FFFFFF"/>
        </w:rPr>
        <w:t>as long as they obeyed the LORD. They didn’t, so they were scattered and judged according to their actions.</w:t>
      </w:r>
    </w:p>
    <w:p w14:paraId="18FE50AC" w14:textId="79AF8E64" w:rsidR="00886860" w:rsidRDefault="0098710A" w:rsidP="0098710A">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Getting scattered wasn’t enough of an incentive to repent because </w:t>
      </w:r>
      <w:r w:rsidR="00886860" w:rsidRPr="00886860">
        <w:rPr>
          <w:rFonts w:ascii="Times New Roman" w:eastAsia="Times New Roman" w:hAnsi="Times New Roman" w:cs="Times New Roman"/>
          <w:color w:val="000000"/>
          <w:sz w:val="28"/>
          <w:szCs w:val="28"/>
          <w:shd w:val="clear" w:color="auto" w:fill="FFFFFF"/>
        </w:rPr>
        <w:t xml:space="preserve">once they were booted from their land, what did they do? Verse 20 tells us, </w:t>
      </w:r>
      <w:r w:rsidR="00886860">
        <w:rPr>
          <w:rFonts w:ascii="Times New Roman" w:eastAsia="Times New Roman" w:hAnsi="Times New Roman" w:cs="Times New Roman"/>
          <w:color w:val="000000"/>
          <w:sz w:val="28"/>
          <w:szCs w:val="28"/>
          <w:shd w:val="clear" w:color="auto" w:fill="FFFFFF"/>
        </w:rPr>
        <w:t>“</w:t>
      </w:r>
      <w:r w:rsidR="00886860" w:rsidRPr="00886860">
        <w:rPr>
          <w:rFonts w:ascii="Times New Roman" w:eastAsia="Times New Roman" w:hAnsi="Times New Roman" w:cs="Times New Roman"/>
          <w:color w:val="000000"/>
          <w:sz w:val="28"/>
          <w:szCs w:val="28"/>
          <w:shd w:val="clear" w:color="auto" w:fill="FFFFFF"/>
        </w:rPr>
        <w:t>And wherever they went among the nations they profaned my holy name, for it was said of them, ‘</w:t>
      </w:r>
      <w:proofErr w:type="gramStart"/>
      <w:r w:rsidR="00886860" w:rsidRPr="00886860">
        <w:rPr>
          <w:rFonts w:ascii="Times New Roman" w:eastAsia="Times New Roman" w:hAnsi="Times New Roman" w:cs="Times New Roman"/>
          <w:color w:val="000000"/>
          <w:sz w:val="28"/>
          <w:szCs w:val="28"/>
          <w:shd w:val="clear" w:color="auto" w:fill="FFFFFF"/>
        </w:rPr>
        <w:t>These</w:t>
      </w:r>
      <w:proofErr w:type="gramEnd"/>
      <w:r w:rsidR="00886860" w:rsidRPr="00886860">
        <w:rPr>
          <w:rFonts w:ascii="Times New Roman" w:eastAsia="Times New Roman" w:hAnsi="Times New Roman" w:cs="Times New Roman"/>
          <w:color w:val="000000"/>
          <w:sz w:val="28"/>
          <w:szCs w:val="28"/>
          <w:shd w:val="clear" w:color="auto" w:fill="FFFFFF"/>
        </w:rPr>
        <w:t xml:space="preserve"> are the </w:t>
      </w:r>
      <w:r w:rsidR="00886860" w:rsidRPr="00886860">
        <w:rPr>
          <w:rFonts w:ascii="Times New Roman" w:eastAsia="Times New Roman" w:hAnsi="Times New Roman" w:cs="Times New Roman"/>
          <w:smallCaps/>
          <w:color w:val="000000"/>
          <w:sz w:val="28"/>
          <w:szCs w:val="28"/>
          <w:shd w:val="clear" w:color="auto" w:fill="FFFFFF"/>
        </w:rPr>
        <w:t>Lord</w:t>
      </w:r>
      <w:r w:rsidR="00886860" w:rsidRPr="00886860">
        <w:rPr>
          <w:rFonts w:ascii="Times New Roman" w:eastAsia="Times New Roman" w:hAnsi="Times New Roman" w:cs="Times New Roman"/>
          <w:color w:val="000000"/>
          <w:sz w:val="28"/>
          <w:szCs w:val="28"/>
          <w:shd w:val="clear" w:color="auto" w:fill="FFFFFF"/>
        </w:rPr>
        <w:t>’s people, and yet they had to leave his land.</w:t>
      </w:r>
      <w:r w:rsidR="00886860">
        <w:rPr>
          <w:rFonts w:ascii="Times New Roman" w:eastAsia="Times New Roman" w:hAnsi="Times New Roman" w:cs="Times New Roman"/>
          <w:color w:val="000000"/>
          <w:sz w:val="28"/>
          <w:szCs w:val="28"/>
          <w:shd w:val="clear" w:color="auto" w:fill="FFFFFF"/>
        </w:rPr>
        <w:t>”</w:t>
      </w:r>
      <w:r w:rsidR="00FD4583">
        <w:rPr>
          <w:rFonts w:ascii="Times New Roman" w:eastAsia="Times New Roman" w:hAnsi="Times New Roman" w:cs="Times New Roman"/>
          <w:color w:val="000000"/>
          <w:sz w:val="28"/>
          <w:szCs w:val="28"/>
          <w:shd w:val="clear" w:color="auto" w:fill="FFFFFF"/>
        </w:rPr>
        <w:t xml:space="preserve"> So they’re kicked out of their land for their behavior and disobedience, and they are not taking any ownership or accountability. Worse, they profane God’s name in the foreign countries they’ve been scattered to.</w:t>
      </w:r>
    </w:p>
    <w:p w14:paraId="2F0B725C" w14:textId="5EF685B7" w:rsidR="00FD4583" w:rsidRDefault="00FD4583" w:rsidP="0098710A">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Accusations against God have been going on since the Garden of Eden, and although judgment has taken place periodically through the thousands of years, God has only once visibly defended Himself and His name when He sent His Son to die on a cross. Jesus, being God, demonstrated through His life and sacrifice </w:t>
      </w:r>
      <w:r w:rsidR="0098710A">
        <w:rPr>
          <w:rFonts w:ascii="Times New Roman" w:eastAsia="Times New Roman" w:hAnsi="Times New Roman" w:cs="Times New Roman"/>
          <w:color w:val="000000"/>
          <w:sz w:val="28"/>
          <w:szCs w:val="28"/>
          <w:shd w:val="clear" w:color="auto" w:fill="FFFFFF"/>
        </w:rPr>
        <w:t xml:space="preserve">being </w:t>
      </w:r>
      <w:r>
        <w:rPr>
          <w:rFonts w:ascii="Times New Roman" w:eastAsia="Times New Roman" w:hAnsi="Times New Roman" w:cs="Times New Roman"/>
          <w:color w:val="000000"/>
          <w:sz w:val="28"/>
          <w:szCs w:val="28"/>
          <w:shd w:val="clear" w:color="auto" w:fill="FFFFFF"/>
        </w:rPr>
        <w:t xml:space="preserve">the most relatable presentation of God’s character since the beginning of humanity. The truth of </w:t>
      </w:r>
      <w:proofErr w:type="gramStart"/>
      <w:r>
        <w:rPr>
          <w:rFonts w:ascii="Times New Roman" w:eastAsia="Times New Roman" w:hAnsi="Times New Roman" w:cs="Times New Roman"/>
          <w:color w:val="000000"/>
          <w:sz w:val="28"/>
          <w:szCs w:val="28"/>
          <w:shd w:val="clear" w:color="auto" w:fill="FFFFFF"/>
        </w:rPr>
        <w:t>Who</w:t>
      </w:r>
      <w:proofErr w:type="gramEnd"/>
      <w:r>
        <w:rPr>
          <w:rFonts w:ascii="Times New Roman" w:eastAsia="Times New Roman" w:hAnsi="Times New Roman" w:cs="Times New Roman"/>
          <w:color w:val="000000"/>
          <w:sz w:val="28"/>
          <w:szCs w:val="28"/>
          <w:shd w:val="clear" w:color="auto" w:fill="FFFFFF"/>
        </w:rPr>
        <w:t xml:space="preserve"> God is can only truly be accurately portrayed by God Himself. Think about it, until we are saved and empowered by the Holy Spirit, we cannot present the truth of God. Even with the Holy Spirit</w:t>
      </w:r>
      <w:r w:rsidR="0017084A">
        <w:rPr>
          <w:rFonts w:ascii="Times New Roman" w:eastAsia="Times New Roman" w:hAnsi="Times New Roman" w:cs="Times New Roman"/>
          <w:color w:val="000000"/>
          <w:sz w:val="28"/>
          <w:szCs w:val="28"/>
          <w:shd w:val="clear" w:color="auto" w:fill="FFFFFF"/>
        </w:rPr>
        <w:t xml:space="preserve">, we still have our flesh battling His leadership mixing in our flesh as we attempt to represent God. </w:t>
      </w:r>
    </w:p>
    <w:p w14:paraId="4E50F90F" w14:textId="477C81C9" w:rsidR="0017084A" w:rsidRDefault="0017084A" w:rsidP="0098710A">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Sadly, God must defend Himself and His name – despite His children’s best or worst intentions. Here’s a question for you to think about. Why would God be concerned about how He’s perceived? </w:t>
      </w:r>
      <w:r w:rsidR="00C17C02">
        <w:rPr>
          <w:rFonts w:ascii="Times New Roman" w:eastAsia="Times New Roman" w:hAnsi="Times New Roman" w:cs="Times New Roman"/>
          <w:color w:val="000000"/>
          <w:sz w:val="28"/>
          <w:szCs w:val="28"/>
          <w:shd w:val="clear" w:color="auto" w:fill="FFFFFF"/>
        </w:rPr>
        <w:t xml:space="preserve">He doesn’t need us. </w:t>
      </w:r>
      <w:r>
        <w:rPr>
          <w:rFonts w:ascii="Times New Roman" w:eastAsia="Times New Roman" w:hAnsi="Times New Roman" w:cs="Times New Roman"/>
          <w:color w:val="000000"/>
          <w:sz w:val="28"/>
          <w:szCs w:val="28"/>
          <w:shd w:val="clear" w:color="auto" w:fill="FFFFFF"/>
        </w:rPr>
        <w:t xml:space="preserve">Why would God Almighty, the Creator of the heavens and earth, all-powerful and self-existent give </w:t>
      </w:r>
      <w:r w:rsidRPr="0098710A">
        <w:rPr>
          <w:rFonts w:ascii="Times New Roman" w:eastAsia="Times New Roman" w:hAnsi="Times New Roman" w:cs="Times New Roman"/>
          <w:i/>
          <w:color w:val="000000"/>
          <w:sz w:val="28"/>
          <w:szCs w:val="28"/>
          <w:u w:val="single"/>
          <w:shd w:val="clear" w:color="auto" w:fill="FFFFFF"/>
        </w:rPr>
        <w:t>one thought</w:t>
      </w:r>
      <w:r>
        <w:rPr>
          <w:rFonts w:ascii="Times New Roman" w:eastAsia="Times New Roman" w:hAnsi="Times New Roman" w:cs="Times New Roman"/>
          <w:color w:val="000000"/>
          <w:sz w:val="28"/>
          <w:szCs w:val="28"/>
          <w:shd w:val="clear" w:color="auto" w:fill="FFFFFF"/>
        </w:rPr>
        <w:t xml:space="preserve"> as to what we think about Him? Why? He is a loving and caring God. He takes no pleasure in the lost – it is His desire that all should come to repentance and be saved. </w:t>
      </w:r>
      <w:r w:rsidR="00D10E62">
        <w:rPr>
          <w:rFonts w:ascii="Times New Roman" w:eastAsia="Times New Roman" w:hAnsi="Times New Roman" w:cs="Times New Roman"/>
          <w:color w:val="000000"/>
          <w:sz w:val="28"/>
          <w:szCs w:val="28"/>
          <w:shd w:val="clear" w:color="auto" w:fill="FFFFFF"/>
        </w:rPr>
        <w:t xml:space="preserve">If His true character is not preserved, then where is the hope that humanity has from the deliverance of the sin of this world? </w:t>
      </w:r>
    </w:p>
    <w:p w14:paraId="336001B9" w14:textId="3274B332" w:rsidR="00D10E62" w:rsidRPr="00D10E62" w:rsidRDefault="00D10E62" w:rsidP="0098710A">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Listen to what He says in verse 22-23, </w:t>
      </w:r>
      <w:r w:rsidRPr="00D10E62">
        <w:rPr>
          <w:rFonts w:ascii="Times New Roman" w:eastAsia="Times New Roman" w:hAnsi="Times New Roman" w:cs="Times New Roman"/>
          <w:color w:val="000000"/>
          <w:sz w:val="28"/>
          <w:szCs w:val="28"/>
          <w:shd w:val="clear" w:color="auto" w:fill="FFFFFF"/>
        </w:rPr>
        <w:t>“It is not for your sake, people of Israel, that I am going to do these things, but for the sake of my holy name, which you have profaned among the nations where you have gone. </w:t>
      </w:r>
      <w:r w:rsidRPr="00D10E62">
        <w:rPr>
          <w:rFonts w:ascii="Times New Roman" w:eastAsia="Times New Roman" w:hAnsi="Times New Roman" w:cs="Times New Roman"/>
          <w:b/>
          <w:bCs/>
          <w:color w:val="000000"/>
          <w:sz w:val="28"/>
          <w:szCs w:val="28"/>
          <w:shd w:val="clear" w:color="auto" w:fill="FFFFFF"/>
          <w:vertAlign w:val="superscript"/>
        </w:rPr>
        <w:t>23 </w:t>
      </w:r>
      <w:r w:rsidRPr="00D10E62">
        <w:rPr>
          <w:rFonts w:ascii="Times New Roman" w:eastAsia="Times New Roman" w:hAnsi="Times New Roman" w:cs="Times New Roman"/>
          <w:color w:val="000000"/>
          <w:sz w:val="28"/>
          <w:szCs w:val="28"/>
          <w:shd w:val="clear" w:color="auto" w:fill="FFFFFF"/>
        </w:rPr>
        <w:t>I will show the holiness of my great name, which has been profaned among the nations, the name you have profaned among them. Then the nations will know that I am the </w:t>
      </w:r>
      <w:r w:rsidRPr="00D10E62">
        <w:rPr>
          <w:rFonts w:ascii="Times New Roman" w:eastAsia="Times New Roman" w:hAnsi="Times New Roman" w:cs="Times New Roman"/>
          <w:smallCaps/>
          <w:color w:val="000000"/>
          <w:sz w:val="28"/>
          <w:szCs w:val="28"/>
          <w:shd w:val="clear" w:color="auto" w:fill="FFFFFF"/>
        </w:rPr>
        <w:t>Lord</w:t>
      </w:r>
      <w:r w:rsidRPr="00D10E62">
        <w:rPr>
          <w:rFonts w:ascii="Times New Roman" w:eastAsia="Times New Roman" w:hAnsi="Times New Roman" w:cs="Times New Roman"/>
          <w:color w:val="000000"/>
          <w:sz w:val="28"/>
          <w:szCs w:val="28"/>
          <w:shd w:val="clear" w:color="auto" w:fill="FFFFFF"/>
        </w:rPr>
        <w:t>, declares the Sovereign </w:t>
      </w:r>
      <w:r w:rsidRPr="00D10E62">
        <w:rPr>
          <w:rFonts w:ascii="Times New Roman" w:eastAsia="Times New Roman" w:hAnsi="Times New Roman" w:cs="Times New Roman"/>
          <w:smallCaps/>
          <w:color w:val="000000"/>
          <w:sz w:val="28"/>
          <w:szCs w:val="28"/>
          <w:shd w:val="clear" w:color="auto" w:fill="FFFFFF"/>
        </w:rPr>
        <w:t>Lord</w:t>
      </w:r>
      <w:r w:rsidRPr="00D10E62">
        <w:rPr>
          <w:rFonts w:ascii="Times New Roman" w:eastAsia="Times New Roman" w:hAnsi="Times New Roman" w:cs="Times New Roman"/>
          <w:color w:val="000000"/>
          <w:sz w:val="28"/>
          <w:szCs w:val="28"/>
          <w:shd w:val="clear" w:color="auto" w:fill="FFFFFF"/>
        </w:rPr>
        <w:t>, when I am proved holy through you before their eyes.</w:t>
      </w:r>
      <w:r>
        <w:rPr>
          <w:rFonts w:ascii="Times New Roman" w:eastAsia="Times New Roman" w:hAnsi="Times New Roman" w:cs="Times New Roman"/>
          <w:color w:val="000000"/>
          <w:sz w:val="28"/>
          <w:szCs w:val="28"/>
          <w:shd w:val="clear" w:color="auto" w:fill="FFFFFF"/>
        </w:rPr>
        <w:t>” By restoring the land and bringing the people back into Israel, God Himself is proving the truth of His prophets' words.</w:t>
      </w:r>
    </w:p>
    <w:p w14:paraId="570E8779" w14:textId="420B465A" w:rsidR="00D10E62" w:rsidRPr="00D10E62" w:rsidRDefault="00D10E62" w:rsidP="0098710A">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Do these people deserve this incredible act of love? No – He tells them in verse 32 they should be ashamed and disgraced for their conduct. Yet, He restores the land and brings back the people to the land He promised them. That is grace. Did we deserve our salvation? No, while we were still sinners, Christ died for us. Brothers and sisters I implore you to </w:t>
      </w:r>
      <w:r w:rsidR="00DE1B53">
        <w:rPr>
          <w:rFonts w:ascii="Times New Roman" w:eastAsia="Times New Roman" w:hAnsi="Times New Roman" w:cs="Times New Roman"/>
          <w:color w:val="000000"/>
          <w:sz w:val="28"/>
          <w:szCs w:val="28"/>
          <w:shd w:val="clear" w:color="auto" w:fill="FFFFFF"/>
        </w:rPr>
        <w:t xml:space="preserve">constantly </w:t>
      </w:r>
      <w:r>
        <w:rPr>
          <w:rFonts w:ascii="Times New Roman" w:eastAsia="Times New Roman" w:hAnsi="Times New Roman" w:cs="Times New Roman"/>
          <w:color w:val="000000"/>
          <w:sz w:val="28"/>
          <w:szCs w:val="28"/>
          <w:shd w:val="clear" w:color="auto" w:fill="FFFFFF"/>
        </w:rPr>
        <w:t xml:space="preserve">reflect on the incredible grace of God. </w:t>
      </w:r>
      <w:r w:rsidR="00DE1B53">
        <w:rPr>
          <w:rFonts w:ascii="Times New Roman" w:eastAsia="Times New Roman" w:hAnsi="Times New Roman" w:cs="Times New Roman"/>
          <w:color w:val="000000"/>
          <w:sz w:val="28"/>
          <w:szCs w:val="28"/>
          <w:shd w:val="clear" w:color="auto" w:fill="FFFFFF"/>
        </w:rPr>
        <w:t>Remember the saying, Mercy is not getting what you deserve. Grace is getting what you don’t deserve.</w:t>
      </w:r>
    </w:p>
    <w:p w14:paraId="22FA3A9E" w14:textId="4596C595" w:rsidR="009349DE" w:rsidRDefault="0098710A" w:rsidP="0088686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FD42B8">
        <w:rPr>
          <w:rFonts w:ascii="Times New Roman" w:eastAsia="Times New Roman" w:hAnsi="Times New Roman" w:cs="Times New Roman"/>
          <w:sz w:val="28"/>
          <w:szCs w:val="28"/>
        </w:rPr>
        <w:t xml:space="preserve">Chapter 37 is where we get the visual of the valley of dry bones. </w:t>
      </w:r>
      <w:proofErr w:type="gramStart"/>
      <w:r w:rsidR="00FD42B8">
        <w:rPr>
          <w:rFonts w:ascii="Times New Roman" w:eastAsia="Times New Roman" w:hAnsi="Times New Roman" w:cs="Times New Roman"/>
          <w:sz w:val="28"/>
          <w:szCs w:val="28"/>
        </w:rPr>
        <w:t>Ezekiel is brought out by the Spirit of the Lord to a valley</w:t>
      </w:r>
      <w:proofErr w:type="gramEnd"/>
      <w:r w:rsidR="00FD42B8">
        <w:rPr>
          <w:rFonts w:ascii="Times New Roman" w:eastAsia="Times New Roman" w:hAnsi="Times New Roman" w:cs="Times New Roman"/>
          <w:sz w:val="28"/>
          <w:szCs w:val="28"/>
        </w:rPr>
        <w:t>, and it is full of dry human bones. The LORD asks Ezekiel if these bones can live. I love his response, “Sovereign LORD, you alone know.”</w:t>
      </w:r>
    </w:p>
    <w:p w14:paraId="3AE6CF97" w14:textId="4E85EDA0" w:rsidR="00FD42B8" w:rsidRDefault="00FD42B8" w:rsidP="0088686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Have you ever been confronted with a situation – or maybe you’re being confronted with one now – that seems impossible to understand or figure out what is going on? You’re just overwhelmed with the complexities of </w:t>
      </w:r>
      <w:r w:rsidR="008B27AE">
        <w:rPr>
          <w:rFonts w:ascii="Times New Roman" w:eastAsia="Times New Roman" w:hAnsi="Times New Roman" w:cs="Times New Roman"/>
          <w:sz w:val="28"/>
          <w:szCs w:val="28"/>
        </w:rPr>
        <w:t>the situation</w:t>
      </w:r>
      <w:r>
        <w:rPr>
          <w:rFonts w:ascii="Times New Roman" w:eastAsia="Times New Roman" w:hAnsi="Times New Roman" w:cs="Times New Roman"/>
          <w:sz w:val="28"/>
          <w:szCs w:val="28"/>
        </w:rPr>
        <w:t>, and it is beyond your ability to comprehend a solution</w:t>
      </w:r>
      <w:r w:rsidR="008B27AE">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We would do well to consider Ezekiel’s heart, attitude, and frame of mind that had to be in place for him to utter such statement as, “Sovereign LORD, you alone know.” </w:t>
      </w:r>
    </w:p>
    <w:p w14:paraId="5B368201" w14:textId="4426CBA2" w:rsidR="00FD42B8" w:rsidRDefault="00FD42B8" w:rsidP="00FD42B8">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 xml:space="preserve">Let’s examine each word of this statement as each of them individually and collectively are a great example of how we should approach the impossible circumstances of our lives. </w:t>
      </w:r>
    </w:p>
    <w:p w14:paraId="72336D32" w14:textId="1F5ECBE9" w:rsidR="003B4947" w:rsidRDefault="003B4947" w:rsidP="00FD42B8">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The definition of sovereign means a person who has supreme power or authority. He can do whatever He wants. Claiming God is sovereign is an acknowledgement that He is in control – not us. </w:t>
      </w:r>
    </w:p>
    <w:p w14:paraId="577E8694" w14:textId="12C17D1E" w:rsidR="009349DE" w:rsidRDefault="003B4947" w:rsidP="003B4947">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ab/>
        <w:t xml:space="preserve">The term LORD implies a person who has authority, control, or power over others – he is a master, chief or ruler. By calling God the LORD, we are submitting to His control not only over everything but also over </w:t>
      </w:r>
      <w:r w:rsidR="008B27AE">
        <w:rPr>
          <w:rFonts w:ascii="Times New Roman" w:eastAsia="Times New Roman" w:hAnsi="Times New Roman" w:cs="Times New Roman"/>
          <w:sz w:val="28"/>
          <w:szCs w:val="28"/>
        </w:rPr>
        <w:t>ourselves</w:t>
      </w:r>
      <w:r>
        <w:rPr>
          <w:rFonts w:ascii="Times New Roman" w:eastAsia="Times New Roman" w:hAnsi="Times New Roman" w:cs="Times New Roman"/>
          <w:sz w:val="28"/>
          <w:szCs w:val="28"/>
        </w:rPr>
        <w:t>. As a servant of the LORD, I have no right to reject anything He tells me to do. If He says to do something or not to do something, I am to obey without question.</w:t>
      </w:r>
      <w:r w:rsidR="00E65F61">
        <w:rPr>
          <w:rFonts w:ascii="Times New Roman" w:eastAsia="Times New Roman" w:hAnsi="Times New Roman" w:cs="Times New Roman"/>
          <w:sz w:val="28"/>
          <w:szCs w:val="28"/>
        </w:rPr>
        <w:t xml:space="preserve"> </w:t>
      </w:r>
    </w:p>
    <w:p w14:paraId="7E5B9A15" w14:textId="23E9A8B7" w:rsidR="00E65F61" w:rsidRDefault="00E65F61" w:rsidP="003B4947">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 xml:space="preserve">“You” confirms the title of Sovereign LORD is meant for God – not us or anyone else. </w:t>
      </w:r>
    </w:p>
    <w:p w14:paraId="28C2322E" w14:textId="55FA2C87" w:rsidR="00E65F61" w:rsidRDefault="00E65F61" w:rsidP="003B4947">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 xml:space="preserve">“Alone” confesses that in the face of what we’re dealing with, it is not God plus all of our </w:t>
      </w:r>
      <w:r w:rsidR="004B3237">
        <w:rPr>
          <w:rFonts w:ascii="Times New Roman" w:eastAsia="Times New Roman" w:hAnsi="Times New Roman" w:cs="Times New Roman"/>
          <w:color w:val="000000"/>
          <w:sz w:val="28"/>
          <w:szCs w:val="28"/>
          <w:shd w:val="clear" w:color="auto" w:fill="FFFFFF"/>
        </w:rPr>
        <w:t>brilliance and wisdom – it is God alone who is going to provide.</w:t>
      </w:r>
      <w:r w:rsidR="004B3237" w:rsidRPr="004B3237">
        <w:rPr>
          <w:rFonts w:ascii="Times New Roman" w:eastAsia="Times New Roman" w:hAnsi="Times New Roman" w:cs="Times New Roman"/>
          <w:color w:val="000000"/>
          <w:sz w:val="28"/>
          <w:szCs w:val="28"/>
          <w:shd w:val="clear" w:color="auto" w:fill="FFFFFF"/>
        </w:rPr>
        <w:t xml:space="preserve"> </w:t>
      </w:r>
    </w:p>
    <w:p w14:paraId="4280E5E6" w14:textId="0B0CB70D" w:rsidR="004B3237" w:rsidRDefault="004B3237" w:rsidP="003B4947">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“Know” is admitting God is omniscient – He has total understanding.</w:t>
      </w:r>
    </w:p>
    <w:p w14:paraId="3518D397" w14:textId="77777777" w:rsidR="004B3237" w:rsidRDefault="004B3237" w:rsidP="003B4947">
      <w:pPr>
        <w:spacing w:line="360" w:lineRule="auto"/>
        <w:rPr>
          <w:rFonts w:ascii="Times New Roman" w:eastAsia="Times New Roman" w:hAnsi="Times New Roman" w:cs="Times New Roman"/>
          <w:color w:val="000000"/>
          <w:sz w:val="28"/>
          <w:szCs w:val="28"/>
          <w:shd w:val="clear" w:color="auto" w:fill="FFFFFF"/>
        </w:rPr>
      </w:pPr>
    </w:p>
    <w:p w14:paraId="66007CFF" w14:textId="3C9A8AF1" w:rsidR="004B3237" w:rsidRDefault="004B3237" w:rsidP="004B3237">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So by saying, Sovereign LORD, you alone know, Ezekiel is acknowledging that God is in complete control – and it is He – not anyone or anything else </w:t>
      </w:r>
      <w:proofErr w:type="gramStart"/>
      <w:r>
        <w:rPr>
          <w:rFonts w:ascii="Times New Roman" w:eastAsia="Times New Roman" w:hAnsi="Times New Roman" w:cs="Times New Roman"/>
          <w:color w:val="000000"/>
          <w:sz w:val="28"/>
          <w:szCs w:val="28"/>
          <w:shd w:val="clear" w:color="auto" w:fill="FFFFFF"/>
        </w:rPr>
        <w:t>who</w:t>
      </w:r>
      <w:proofErr w:type="gramEnd"/>
      <w:r>
        <w:rPr>
          <w:rFonts w:ascii="Times New Roman" w:eastAsia="Times New Roman" w:hAnsi="Times New Roman" w:cs="Times New Roman"/>
          <w:color w:val="000000"/>
          <w:sz w:val="28"/>
          <w:szCs w:val="28"/>
          <w:shd w:val="clear" w:color="auto" w:fill="FFFFFF"/>
        </w:rPr>
        <w:t xml:space="preserve"> is the Sovereign LORD Who has all knowledge. In summary, Ezekiel, in the response to an impossible question or situation, is humbling himself before the LORD and acknowledging he doesn’t have the answers – but the LORD does. What a great model for each of us to follow when we’re confronted with situations that are beyond our understanding and control.</w:t>
      </w:r>
    </w:p>
    <w:p w14:paraId="22C28190" w14:textId="623BC76A" w:rsidR="004B3237" w:rsidRDefault="004B3237" w:rsidP="004B3237">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The LORD tells Ezekiel to prophesy against the </w:t>
      </w:r>
      <w:r w:rsidR="00617B49">
        <w:rPr>
          <w:rFonts w:ascii="Times New Roman" w:eastAsia="Times New Roman" w:hAnsi="Times New Roman" w:cs="Times New Roman"/>
          <w:color w:val="000000"/>
          <w:sz w:val="28"/>
          <w:szCs w:val="28"/>
          <w:shd w:val="clear" w:color="auto" w:fill="FFFFFF"/>
        </w:rPr>
        <w:t xml:space="preserve">bones by hearing the word of the LORD and telling them the LORD will breathe into them, and they will come to life. This is a foundational point of God’s character – He is a </w:t>
      </w:r>
      <w:r w:rsidR="00617B49" w:rsidRPr="000424F8">
        <w:rPr>
          <w:rFonts w:ascii="Times New Roman" w:eastAsia="Times New Roman" w:hAnsi="Times New Roman" w:cs="Times New Roman"/>
          <w:i/>
          <w:color w:val="000000"/>
          <w:sz w:val="28"/>
          <w:szCs w:val="28"/>
          <w:u w:val="single"/>
          <w:shd w:val="clear" w:color="auto" w:fill="FFFFFF"/>
        </w:rPr>
        <w:t>giver</w:t>
      </w:r>
      <w:r w:rsidR="00617B49">
        <w:rPr>
          <w:rFonts w:ascii="Times New Roman" w:eastAsia="Times New Roman" w:hAnsi="Times New Roman" w:cs="Times New Roman"/>
          <w:color w:val="000000"/>
          <w:sz w:val="28"/>
          <w:szCs w:val="28"/>
          <w:shd w:val="clear" w:color="auto" w:fill="FFFFFF"/>
        </w:rPr>
        <w:t xml:space="preserve"> of life. When God created Adam from the dust of the ground, it wasn’t until He breathed into Adam’s nostrils the breath of life that he became a living being. In John 20:22, when Jesus breathed on the</w:t>
      </w:r>
      <w:r w:rsidR="008B27AE">
        <w:rPr>
          <w:rFonts w:ascii="Times New Roman" w:eastAsia="Times New Roman" w:hAnsi="Times New Roman" w:cs="Times New Roman"/>
          <w:color w:val="000000"/>
          <w:sz w:val="28"/>
          <w:szCs w:val="28"/>
          <w:shd w:val="clear" w:color="auto" w:fill="FFFFFF"/>
        </w:rPr>
        <w:t xml:space="preserve"> disciples</w:t>
      </w:r>
      <w:r w:rsidR="00617B49">
        <w:rPr>
          <w:rFonts w:ascii="Times New Roman" w:eastAsia="Times New Roman" w:hAnsi="Times New Roman" w:cs="Times New Roman"/>
          <w:color w:val="000000"/>
          <w:sz w:val="28"/>
          <w:szCs w:val="28"/>
          <w:shd w:val="clear" w:color="auto" w:fill="FFFFFF"/>
        </w:rPr>
        <w:t>, He gave them the Holy Spirit.</w:t>
      </w:r>
    </w:p>
    <w:p w14:paraId="45B9F534" w14:textId="63E36076" w:rsidR="00617B49" w:rsidRDefault="00617B49" w:rsidP="004B3237">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What does this mean for us today? Jesus tells us in chapter 3 of John’s gospel that we’re to be born again</w:t>
      </w:r>
      <w:r w:rsidR="008B27AE">
        <w:rPr>
          <w:rFonts w:ascii="Times New Roman" w:eastAsia="Times New Roman" w:hAnsi="Times New Roman" w:cs="Times New Roman"/>
          <w:color w:val="000000"/>
          <w:sz w:val="28"/>
          <w:szCs w:val="28"/>
          <w:shd w:val="clear" w:color="auto" w:fill="FFFFFF"/>
        </w:rPr>
        <w:t xml:space="preserve"> if we’re to enter the Kingdom of God</w:t>
      </w:r>
      <w:r>
        <w:rPr>
          <w:rFonts w:ascii="Times New Roman" w:eastAsia="Times New Roman" w:hAnsi="Times New Roman" w:cs="Times New Roman"/>
          <w:color w:val="000000"/>
          <w:sz w:val="28"/>
          <w:szCs w:val="28"/>
          <w:shd w:val="clear" w:color="auto" w:fill="FFFFFF"/>
        </w:rPr>
        <w:t xml:space="preserve">. That implies that without being born again, we must be dead. What is it that allows us to be born again? By our confession of faith in </w:t>
      </w:r>
      <w:proofErr w:type="gramStart"/>
      <w:r>
        <w:rPr>
          <w:rFonts w:ascii="Times New Roman" w:eastAsia="Times New Roman" w:hAnsi="Times New Roman" w:cs="Times New Roman"/>
          <w:color w:val="000000"/>
          <w:sz w:val="28"/>
          <w:szCs w:val="28"/>
          <w:shd w:val="clear" w:color="auto" w:fill="FFFFFF"/>
        </w:rPr>
        <w:t>Who</w:t>
      </w:r>
      <w:proofErr w:type="gramEnd"/>
      <w:r>
        <w:rPr>
          <w:rFonts w:ascii="Times New Roman" w:eastAsia="Times New Roman" w:hAnsi="Times New Roman" w:cs="Times New Roman"/>
          <w:color w:val="000000"/>
          <w:sz w:val="28"/>
          <w:szCs w:val="28"/>
          <w:shd w:val="clear" w:color="auto" w:fill="FFFFFF"/>
        </w:rPr>
        <w:t xml:space="preserve"> Jesus is and what He accomplished on the cross, we are given new life via the Holy Spirit. The Holy Spirit, being a co-equal member of the Godhead, is a giver of life. When we are walking in the Spirit, the fruit of our walk is </w:t>
      </w:r>
      <w:proofErr w:type="gramStart"/>
      <w:r>
        <w:rPr>
          <w:rFonts w:ascii="Times New Roman" w:eastAsia="Times New Roman" w:hAnsi="Times New Roman" w:cs="Times New Roman"/>
          <w:color w:val="000000"/>
          <w:sz w:val="28"/>
          <w:szCs w:val="28"/>
          <w:shd w:val="clear" w:color="auto" w:fill="FFFFFF"/>
        </w:rPr>
        <w:t>life-giving</w:t>
      </w:r>
      <w:proofErr w:type="gramEnd"/>
      <w:r>
        <w:rPr>
          <w:rFonts w:ascii="Times New Roman" w:eastAsia="Times New Roman" w:hAnsi="Times New Roman" w:cs="Times New Roman"/>
          <w:color w:val="000000"/>
          <w:sz w:val="28"/>
          <w:szCs w:val="28"/>
          <w:shd w:val="clear" w:color="auto" w:fill="FFFFFF"/>
        </w:rPr>
        <w:t xml:space="preserve"> – it is love, joy, peace, patience, kindness, goodness, faithfulness, gentleness, and self-control towards others. If you’ve ever been around someone who is walking in the Spirit, </w:t>
      </w:r>
      <w:r w:rsidR="008B27AE">
        <w:rPr>
          <w:rFonts w:ascii="Times New Roman" w:eastAsia="Times New Roman" w:hAnsi="Times New Roman" w:cs="Times New Roman"/>
          <w:color w:val="000000"/>
          <w:sz w:val="28"/>
          <w:szCs w:val="28"/>
          <w:shd w:val="clear" w:color="auto" w:fill="FFFFFF"/>
        </w:rPr>
        <w:t>you</w:t>
      </w:r>
      <w:r>
        <w:rPr>
          <w:rFonts w:ascii="Times New Roman" w:eastAsia="Times New Roman" w:hAnsi="Times New Roman" w:cs="Times New Roman"/>
          <w:color w:val="000000"/>
          <w:sz w:val="28"/>
          <w:szCs w:val="28"/>
          <w:shd w:val="clear" w:color="auto" w:fill="FFFFFF"/>
        </w:rPr>
        <w:t xml:space="preserve"> can sense </w:t>
      </w:r>
      <w:r w:rsidR="003D37A5">
        <w:rPr>
          <w:rFonts w:ascii="Times New Roman" w:eastAsia="Times New Roman" w:hAnsi="Times New Roman" w:cs="Times New Roman"/>
          <w:color w:val="000000"/>
          <w:sz w:val="28"/>
          <w:szCs w:val="28"/>
          <w:shd w:val="clear" w:color="auto" w:fill="FFFFFF"/>
        </w:rPr>
        <w:t>they’re not condemning or judging – they are exuding and offering the giver of life – the Holy Spirit.</w:t>
      </w:r>
    </w:p>
    <w:p w14:paraId="6056599D" w14:textId="16ACB52A" w:rsidR="003D37A5" w:rsidRDefault="003D37A5" w:rsidP="004B3237">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The bones come to life, and the LORD tells Ezekiel that the bones are the people of Israel. He tells them that He is going to bring the people back to the land of Israel. This portion of the prophecy is complete.</w:t>
      </w:r>
    </w:p>
    <w:p w14:paraId="713BEE8A" w14:textId="2D417C56" w:rsidR="003D37A5" w:rsidRDefault="009349DE"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On May 14, 1948, David Ben-Gurion proclaimed the Declaration of the Establishment of the State of Israel. This document declared the establishment of a Jewish state in the land today known as Israel. This date is one of the most important dates in the prophetic timeline of the Nation of Israel. No country of people in human history that was removed from its land has ever been returned to </w:t>
      </w:r>
      <w:r w:rsidR="003D37A5">
        <w:rPr>
          <w:rFonts w:ascii="Times New Roman" w:eastAsia="Times New Roman" w:hAnsi="Times New Roman" w:cs="Times New Roman"/>
          <w:sz w:val="28"/>
          <w:szCs w:val="28"/>
        </w:rPr>
        <w:t>it</w:t>
      </w:r>
      <w:r>
        <w:rPr>
          <w:rFonts w:ascii="Times New Roman" w:eastAsia="Times New Roman" w:hAnsi="Times New Roman" w:cs="Times New Roman"/>
          <w:sz w:val="28"/>
          <w:szCs w:val="28"/>
        </w:rPr>
        <w:t xml:space="preserve">. Not once. </w:t>
      </w:r>
      <w:r w:rsidR="003D37A5">
        <w:rPr>
          <w:rFonts w:ascii="Times New Roman" w:eastAsia="Times New Roman" w:hAnsi="Times New Roman" w:cs="Times New Roman"/>
          <w:sz w:val="28"/>
          <w:szCs w:val="28"/>
        </w:rPr>
        <w:t xml:space="preserve">The Philistines, the </w:t>
      </w:r>
      <w:proofErr w:type="spellStart"/>
      <w:r w:rsidR="003D37A5">
        <w:rPr>
          <w:rFonts w:ascii="Times New Roman" w:eastAsia="Times New Roman" w:hAnsi="Times New Roman" w:cs="Times New Roman"/>
          <w:sz w:val="28"/>
          <w:szCs w:val="28"/>
        </w:rPr>
        <w:t>Edomites</w:t>
      </w:r>
      <w:proofErr w:type="spellEnd"/>
      <w:r w:rsidR="003D37A5">
        <w:rPr>
          <w:rFonts w:ascii="Times New Roman" w:eastAsia="Times New Roman" w:hAnsi="Times New Roman" w:cs="Times New Roman"/>
          <w:sz w:val="28"/>
          <w:szCs w:val="28"/>
        </w:rPr>
        <w:t xml:space="preserve">, the Moabites, </w:t>
      </w:r>
      <w:proofErr w:type="gramStart"/>
      <w:r w:rsidR="003D37A5">
        <w:rPr>
          <w:rFonts w:ascii="Times New Roman" w:eastAsia="Times New Roman" w:hAnsi="Times New Roman" w:cs="Times New Roman"/>
          <w:sz w:val="28"/>
          <w:szCs w:val="28"/>
        </w:rPr>
        <w:t>the</w:t>
      </w:r>
      <w:proofErr w:type="gramEnd"/>
      <w:r w:rsidR="003D37A5">
        <w:rPr>
          <w:rFonts w:ascii="Times New Roman" w:eastAsia="Times New Roman" w:hAnsi="Times New Roman" w:cs="Times New Roman"/>
          <w:sz w:val="28"/>
          <w:szCs w:val="28"/>
        </w:rPr>
        <w:t xml:space="preserve"> Ammonites – they are all gone. Only the Jews have returned to their land.</w:t>
      </w:r>
    </w:p>
    <w:p w14:paraId="54ED92E1" w14:textId="798B0BC9" w:rsidR="003D37A5" w:rsidRDefault="003D37A5"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The fullness of the restoration of the land of Israel was not yet complete. It wasn’t until 1967 from the 6-day war that the Israelis captured east Jerusalem – this gave them complete control over Jerusalem. However, for some reason, Moshe Dayan gave part of the authority of Jerusalem back to Islam</w:t>
      </w:r>
      <w:r w:rsidR="00151520">
        <w:rPr>
          <w:rFonts w:ascii="Times New Roman" w:eastAsia="Times New Roman" w:hAnsi="Times New Roman" w:cs="Times New Roman"/>
          <w:sz w:val="28"/>
          <w:szCs w:val="28"/>
        </w:rPr>
        <w:t xml:space="preserve">. The famous </w:t>
      </w:r>
      <w:r>
        <w:rPr>
          <w:rFonts w:ascii="Times New Roman" w:eastAsia="Times New Roman" w:hAnsi="Times New Roman" w:cs="Times New Roman"/>
          <w:sz w:val="28"/>
          <w:szCs w:val="28"/>
        </w:rPr>
        <w:t>dome of the rock</w:t>
      </w:r>
      <w:r w:rsidR="00151520">
        <w:rPr>
          <w:rFonts w:ascii="Times New Roman" w:eastAsia="Times New Roman" w:hAnsi="Times New Roman" w:cs="Times New Roman"/>
          <w:sz w:val="28"/>
          <w:szCs w:val="28"/>
        </w:rPr>
        <w:t xml:space="preserve">, an Islamic shrine located on Mt. </w:t>
      </w:r>
      <w:proofErr w:type="spellStart"/>
      <w:r w:rsidR="00151520">
        <w:rPr>
          <w:rFonts w:ascii="Times New Roman" w:eastAsia="Times New Roman" w:hAnsi="Times New Roman" w:cs="Times New Roman"/>
          <w:sz w:val="28"/>
          <w:szCs w:val="28"/>
        </w:rPr>
        <w:t>Moriah</w:t>
      </w:r>
      <w:proofErr w:type="spellEnd"/>
      <w:r w:rsidR="00151520">
        <w:rPr>
          <w:rFonts w:ascii="Times New Roman" w:eastAsia="Times New Roman" w:hAnsi="Times New Roman" w:cs="Times New Roman"/>
          <w:sz w:val="28"/>
          <w:szCs w:val="28"/>
        </w:rPr>
        <w:t>, is situated on the temple mount, and this is and will continue to be a battleground between the Jews and the Muslims as another critical component of prophecy is the placement</w:t>
      </w:r>
      <w:r w:rsidR="008B27AE">
        <w:rPr>
          <w:rFonts w:ascii="Times New Roman" w:eastAsia="Times New Roman" w:hAnsi="Times New Roman" w:cs="Times New Roman"/>
          <w:sz w:val="28"/>
          <w:szCs w:val="28"/>
        </w:rPr>
        <w:t xml:space="preserve"> and construction</w:t>
      </w:r>
      <w:r w:rsidR="00151520">
        <w:rPr>
          <w:rFonts w:ascii="Times New Roman" w:eastAsia="Times New Roman" w:hAnsi="Times New Roman" w:cs="Times New Roman"/>
          <w:sz w:val="28"/>
          <w:szCs w:val="28"/>
        </w:rPr>
        <w:t xml:space="preserve"> of the third temple – which is to be on Mt. </w:t>
      </w:r>
      <w:proofErr w:type="spellStart"/>
      <w:r w:rsidR="00151520">
        <w:rPr>
          <w:rFonts w:ascii="Times New Roman" w:eastAsia="Times New Roman" w:hAnsi="Times New Roman" w:cs="Times New Roman"/>
          <w:sz w:val="28"/>
          <w:szCs w:val="28"/>
        </w:rPr>
        <w:t>Moriah</w:t>
      </w:r>
      <w:proofErr w:type="spellEnd"/>
      <w:r w:rsidR="00151520">
        <w:rPr>
          <w:rFonts w:ascii="Times New Roman" w:eastAsia="Times New Roman" w:hAnsi="Times New Roman" w:cs="Times New Roman"/>
          <w:sz w:val="28"/>
          <w:szCs w:val="28"/>
        </w:rPr>
        <w:t>.</w:t>
      </w:r>
    </w:p>
    <w:p w14:paraId="7FC1DAFF" w14:textId="619DDD6F" w:rsidR="00D10E62" w:rsidRDefault="009349DE"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The restoration of Israel mentioned in chapter</w:t>
      </w:r>
      <w:r w:rsidR="008B27AE">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36</w:t>
      </w:r>
      <w:r w:rsidR="003D37A5">
        <w:rPr>
          <w:rFonts w:ascii="Times New Roman" w:eastAsia="Times New Roman" w:hAnsi="Times New Roman" w:cs="Times New Roman"/>
          <w:sz w:val="28"/>
          <w:szCs w:val="28"/>
        </w:rPr>
        <w:t xml:space="preserve"> and 37</w:t>
      </w:r>
      <w:r>
        <w:rPr>
          <w:rFonts w:ascii="Times New Roman" w:eastAsia="Times New Roman" w:hAnsi="Times New Roman" w:cs="Times New Roman"/>
          <w:sz w:val="28"/>
          <w:szCs w:val="28"/>
        </w:rPr>
        <w:t xml:space="preserve"> could not have been made possible without the Nation of Israel being, in effect, resurrected. All </w:t>
      </w:r>
      <w:r w:rsidR="008B27AE">
        <w:rPr>
          <w:rFonts w:ascii="Times New Roman" w:eastAsia="Times New Roman" w:hAnsi="Times New Roman" w:cs="Times New Roman"/>
          <w:sz w:val="28"/>
          <w:szCs w:val="28"/>
        </w:rPr>
        <w:t>r</w:t>
      </w:r>
      <w:r>
        <w:rPr>
          <w:rFonts w:ascii="Times New Roman" w:eastAsia="Times New Roman" w:hAnsi="Times New Roman" w:cs="Times New Roman"/>
          <w:sz w:val="28"/>
          <w:szCs w:val="28"/>
        </w:rPr>
        <w:t>emaining unfulfilled prophecies hinged on the return of the Jews to their homeland. Chapter 36</w:t>
      </w:r>
      <w:r w:rsidR="003D37A5">
        <w:rPr>
          <w:rFonts w:ascii="Times New Roman" w:eastAsia="Times New Roman" w:hAnsi="Times New Roman" w:cs="Times New Roman"/>
          <w:sz w:val="28"/>
          <w:szCs w:val="28"/>
        </w:rPr>
        <w:t xml:space="preserve"> and the first part of Chapter 37</w:t>
      </w:r>
      <w:r>
        <w:rPr>
          <w:rFonts w:ascii="Times New Roman" w:eastAsia="Times New Roman" w:hAnsi="Times New Roman" w:cs="Times New Roman"/>
          <w:sz w:val="28"/>
          <w:szCs w:val="28"/>
        </w:rPr>
        <w:t>, for the most part, ha</w:t>
      </w:r>
      <w:r w:rsidR="003D37A5">
        <w:rPr>
          <w:rFonts w:ascii="Times New Roman" w:eastAsia="Times New Roman" w:hAnsi="Times New Roman" w:cs="Times New Roman"/>
          <w:sz w:val="28"/>
          <w:szCs w:val="28"/>
        </w:rPr>
        <w:t>ve</w:t>
      </w:r>
      <w:r>
        <w:rPr>
          <w:rFonts w:ascii="Times New Roman" w:eastAsia="Times New Roman" w:hAnsi="Times New Roman" w:cs="Times New Roman"/>
          <w:sz w:val="28"/>
          <w:szCs w:val="28"/>
        </w:rPr>
        <w:t xml:space="preserve"> been fulfilled.</w:t>
      </w:r>
    </w:p>
    <w:p w14:paraId="68135772" w14:textId="5DD1F8CE" w:rsidR="00311EF8" w:rsidRDefault="00151520"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What hasn’t yet been fulfilled is the second half of chapter 37, which speaks of God putting His Spirit into them. It may surprise you that much of Israel today is either agnostic or atheistic. It is a largely secular nation. </w:t>
      </w:r>
      <w:r w:rsidR="00311EF8">
        <w:rPr>
          <w:rFonts w:ascii="Times New Roman" w:eastAsia="Times New Roman" w:hAnsi="Times New Roman" w:cs="Times New Roman"/>
          <w:sz w:val="28"/>
          <w:szCs w:val="28"/>
        </w:rPr>
        <w:t>It won’t be until we get to the Great Tribulation, which is a 7-year period following, I believe, the rapture of the church. God will be dealing with the Nation of Israel and a Christ-rejecting world in a horrible way, but it will be also a period of the greatest revival in history as the Jews</w:t>
      </w:r>
      <w:r w:rsidR="00D165B5">
        <w:rPr>
          <w:rFonts w:ascii="Times New Roman" w:eastAsia="Times New Roman" w:hAnsi="Times New Roman" w:cs="Times New Roman"/>
          <w:sz w:val="28"/>
          <w:szCs w:val="28"/>
        </w:rPr>
        <w:t>’</w:t>
      </w:r>
      <w:r w:rsidR="00311EF8">
        <w:rPr>
          <w:rFonts w:ascii="Times New Roman" w:eastAsia="Times New Roman" w:hAnsi="Times New Roman" w:cs="Times New Roman"/>
          <w:sz w:val="28"/>
          <w:szCs w:val="28"/>
        </w:rPr>
        <w:t xml:space="preserve"> eyes will finally be opened to the truth of Who Jesus is.</w:t>
      </w:r>
    </w:p>
    <w:p w14:paraId="245B68EB" w14:textId="2AE2613F" w:rsidR="00151520" w:rsidRDefault="00311EF8"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This isn’t to say </w:t>
      </w:r>
      <w:r w:rsidR="00151520">
        <w:rPr>
          <w:rFonts w:ascii="Times New Roman" w:eastAsia="Times New Roman" w:hAnsi="Times New Roman" w:cs="Times New Roman"/>
          <w:sz w:val="28"/>
          <w:szCs w:val="28"/>
        </w:rPr>
        <w:t>that there aren’t faithful Jews living in Israel</w:t>
      </w:r>
      <w:r>
        <w:rPr>
          <w:rFonts w:ascii="Times New Roman" w:eastAsia="Times New Roman" w:hAnsi="Times New Roman" w:cs="Times New Roman"/>
          <w:sz w:val="28"/>
          <w:szCs w:val="28"/>
        </w:rPr>
        <w:t xml:space="preserve"> today</w:t>
      </w:r>
      <w:r w:rsidR="00151520">
        <w:rPr>
          <w:rFonts w:ascii="Times New Roman" w:eastAsia="Times New Roman" w:hAnsi="Times New Roman" w:cs="Times New Roman"/>
          <w:sz w:val="28"/>
          <w:szCs w:val="28"/>
        </w:rPr>
        <w:t xml:space="preserve"> – there are – thank God. Even though they’re not on the same page as us regarding Jesus being the Messiah, we as Christians have a similar faith in the God of Abraham, Isaac, and Jacob. This is why we, as a nation, must not abandon our support for the Nation of Israel.</w:t>
      </w:r>
    </w:p>
    <w:p w14:paraId="751F7671" w14:textId="66500891" w:rsidR="000E4D94" w:rsidRDefault="000E4D94"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Psalm 33:12 makes it clear that, “Blessed is the nation </w:t>
      </w:r>
      <w:proofErr w:type="gramStart"/>
      <w:r>
        <w:rPr>
          <w:rFonts w:ascii="Times New Roman" w:eastAsia="Times New Roman" w:hAnsi="Times New Roman" w:cs="Times New Roman"/>
          <w:sz w:val="28"/>
          <w:szCs w:val="28"/>
        </w:rPr>
        <w:t>whose</w:t>
      </w:r>
      <w:proofErr w:type="gramEnd"/>
      <w:r>
        <w:rPr>
          <w:rFonts w:ascii="Times New Roman" w:eastAsia="Times New Roman" w:hAnsi="Times New Roman" w:cs="Times New Roman"/>
          <w:sz w:val="28"/>
          <w:szCs w:val="28"/>
        </w:rPr>
        <w:t xml:space="preserve"> God is the Lord, the people he chose for his inheritance.” It should go without saying, but I’m going to say it anyway, that the opposite of this verse is true. You could say, “Cursed is the nation </w:t>
      </w:r>
      <w:proofErr w:type="gramStart"/>
      <w:r>
        <w:rPr>
          <w:rFonts w:ascii="Times New Roman" w:eastAsia="Times New Roman" w:hAnsi="Times New Roman" w:cs="Times New Roman"/>
          <w:sz w:val="28"/>
          <w:szCs w:val="28"/>
        </w:rPr>
        <w:t>whose</w:t>
      </w:r>
      <w:proofErr w:type="gramEnd"/>
      <w:r>
        <w:rPr>
          <w:rFonts w:ascii="Times New Roman" w:eastAsia="Times New Roman" w:hAnsi="Times New Roman" w:cs="Times New Roman"/>
          <w:sz w:val="28"/>
          <w:szCs w:val="28"/>
        </w:rPr>
        <w:t xml:space="preserve"> God is not the Lord.” I fear that is the direction our country is headed. Should our nation continue on this course of </w:t>
      </w:r>
      <w:r w:rsidR="00D165B5">
        <w:rPr>
          <w:rFonts w:ascii="Times New Roman" w:eastAsia="Times New Roman" w:hAnsi="Times New Roman" w:cs="Times New Roman"/>
          <w:sz w:val="28"/>
          <w:szCs w:val="28"/>
        </w:rPr>
        <w:t>stripping away</w:t>
      </w:r>
      <w:r>
        <w:rPr>
          <w:rFonts w:ascii="Times New Roman" w:eastAsia="Times New Roman" w:hAnsi="Times New Roman" w:cs="Times New Roman"/>
          <w:sz w:val="28"/>
          <w:szCs w:val="28"/>
        </w:rPr>
        <w:t xml:space="preserve"> God from its conscience, no doubt one of the most terrible outcomes of this trend will be abandoning our support for the Nation of Israel. No empire in history has survived when it turned against the Nation of Israel. Psalm 122:6 commands us to pray for the peace of Jerusalem. </w:t>
      </w:r>
      <w:r w:rsidR="00E2553D">
        <w:rPr>
          <w:rFonts w:ascii="Times New Roman" w:eastAsia="Times New Roman" w:hAnsi="Times New Roman" w:cs="Times New Roman"/>
          <w:sz w:val="28"/>
          <w:szCs w:val="28"/>
        </w:rPr>
        <w:t xml:space="preserve">Regardless of what our political and judicial components of government say, we </w:t>
      </w:r>
      <w:r w:rsidR="00E2553D" w:rsidRPr="00D165B5">
        <w:rPr>
          <w:rFonts w:ascii="Times New Roman" w:eastAsia="Times New Roman" w:hAnsi="Times New Roman" w:cs="Times New Roman"/>
          <w:i/>
          <w:sz w:val="28"/>
          <w:szCs w:val="28"/>
          <w:u w:val="single"/>
        </w:rPr>
        <w:t>must</w:t>
      </w:r>
      <w:r w:rsidR="00E2553D">
        <w:rPr>
          <w:rFonts w:ascii="Times New Roman" w:eastAsia="Times New Roman" w:hAnsi="Times New Roman" w:cs="Times New Roman"/>
          <w:sz w:val="28"/>
          <w:szCs w:val="28"/>
        </w:rPr>
        <w:t xml:space="preserve"> stand firm in our support and prayers for the Nation of Israel.</w:t>
      </w:r>
    </w:p>
    <w:p w14:paraId="1BE7501E" w14:textId="276587E8" w:rsidR="00E2553D" w:rsidRDefault="00E2553D"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In verses 15-17, we learn about two sticks being joined together. The symbolism is not only obvious, but also it is spelled out that each stick is representative of the </w:t>
      </w:r>
      <w:r w:rsidR="00311EF8">
        <w:rPr>
          <w:rFonts w:ascii="Times New Roman" w:eastAsia="Times New Roman" w:hAnsi="Times New Roman" w:cs="Times New Roman"/>
          <w:sz w:val="28"/>
          <w:szCs w:val="28"/>
        </w:rPr>
        <w:t xml:space="preserve">northern kingdom and southern kingdom being brought together as one nation. If you can believe it, Joseph Smith – the founder of the Mormon </w:t>
      </w:r>
      <w:proofErr w:type="gramStart"/>
      <w:r w:rsidR="00311EF8">
        <w:rPr>
          <w:rFonts w:ascii="Times New Roman" w:eastAsia="Times New Roman" w:hAnsi="Times New Roman" w:cs="Times New Roman"/>
          <w:sz w:val="28"/>
          <w:szCs w:val="28"/>
        </w:rPr>
        <w:t>church</w:t>
      </w:r>
      <w:proofErr w:type="gramEnd"/>
      <w:r w:rsidR="00311EF8">
        <w:rPr>
          <w:rFonts w:ascii="Times New Roman" w:eastAsia="Times New Roman" w:hAnsi="Times New Roman" w:cs="Times New Roman"/>
          <w:sz w:val="28"/>
          <w:szCs w:val="28"/>
        </w:rPr>
        <w:t>, has referenced these Scriptures that speak of “Joseph” being him – not the Joseph from Genesis – Jacob’s son. He is claiming these Scriptures give Him the divine authority to be the prophet he claimed to be. Anyone who believes this needs some serious help or a lobotomy. The Scriptures clearly mention Ephraim, one of Joseph’s sons</w:t>
      </w:r>
      <w:r w:rsidR="00446C48">
        <w:rPr>
          <w:rFonts w:ascii="Times New Roman" w:eastAsia="Times New Roman" w:hAnsi="Times New Roman" w:cs="Times New Roman"/>
          <w:sz w:val="28"/>
          <w:szCs w:val="28"/>
        </w:rPr>
        <w:t xml:space="preserve"> (from the Bible)</w:t>
      </w:r>
      <w:r w:rsidR="00311EF8">
        <w:rPr>
          <w:rFonts w:ascii="Times New Roman" w:eastAsia="Times New Roman" w:hAnsi="Times New Roman" w:cs="Times New Roman"/>
          <w:sz w:val="28"/>
          <w:szCs w:val="28"/>
        </w:rPr>
        <w:t>, in the same sentence stating they’re one and the same. It is so sad how easily people can be deceived.</w:t>
      </w:r>
    </w:p>
    <w:p w14:paraId="3324967F" w14:textId="69C2037C" w:rsidR="00311EF8" w:rsidRDefault="00311EF8"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Chapter 37 concludes with the promise that God’s servant David will be king over the reunited kingdom. </w:t>
      </w:r>
      <w:r w:rsidR="00C35D33">
        <w:rPr>
          <w:rFonts w:ascii="Times New Roman" w:eastAsia="Times New Roman" w:hAnsi="Times New Roman" w:cs="Times New Roman"/>
          <w:sz w:val="28"/>
          <w:szCs w:val="28"/>
        </w:rPr>
        <w:t xml:space="preserve">At this point, He is speaking about the Millennium – the 1,000 years following the great tribulation. </w:t>
      </w:r>
      <w:r>
        <w:rPr>
          <w:rFonts w:ascii="Times New Roman" w:eastAsia="Times New Roman" w:hAnsi="Times New Roman" w:cs="Times New Roman"/>
          <w:sz w:val="28"/>
          <w:szCs w:val="28"/>
        </w:rPr>
        <w:t xml:space="preserve">Some </w:t>
      </w:r>
      <w:r w:rsidR="00C35D33">
        <w:rPr>
          <w:rFonts w:ascii="Times New Roman" w:eastAsia="Times New Roman" w:hAnsi="Times New Roman" w:cs="Times New Roman"/>
          <w:sz w:val="28"/>
          <w:szCs w:val="28"/>
        </w:rPr>
        <w:t>scholars believe that David will be resurrected and be the shepherd during this period, but most scholars, which I subscribe to, believe this is referencing the Lord Jesus Christ. The promises of forever living in the land and having peace must be comforting to the Jews who are under constant threats of attack, which we are now going to get into.</w:t>
      </w:r>
    </w:p>
    <w:p w14:paraId="25989612" w14:textId="7D1B91F7" w:rsidR="00C35D33" w:rsidRDefault="00C35D33"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 think it would be helpful to take a pause and review where we are today in the timeline of Biblical History. I’m going to go through these slides pretty quickly – they will be up on the </w:t>
      </w:r>
      <w:proofErr w:type="gramStart"/>
      <w:r>
        <w:rPr>
          <w:rFonts w:ascii="Times New Roman" w:eastAsia="Times New Roman" w:hAnsi="Times New Roman" w:cs="Times New Roman"/>
          <w:sz w:val="28"/>
          <w:szCs w:val="28"/>
        </w:rPr>
        <w:t>web-site</w:t>
      </w:r>
      <w:proofErr w:type="gramEnd"/>
      <w:r>
        <w:rPr>
          <w:rFonts w:ascii="Times New Roman" w:eastAsia="Times New Roman" w:hAnsi="Times New Roman" w:cs="Times New Roman"/>
          <w:sz w:val="28"/>
          <w:szCs w:val="28"/>
        </w:rPr>
        <w:t xml:space="preserve"> tomorrow along with the rest of the slides and the text of this message. I’ve created a timeline </w:t>
      </w:r>
      <w:r w:rsidR="00446C48">
        <w:rPr>
          <w:rFonts w:ascii="Times New Roman" w:eastAsia="Times New Roman" w:hAnsi="Times New Roman" w:cs="Times New Roman"/>
          <w:sz w:val="28"/>
          <w:szCs w:val="28"/>
        </w:rPr>
        <w:t>but</w:t>
      </w:r>
      <w:r>
        <w:rPr>
          <w:rFonts w:ascii="Times New Roman" w:eastAsia="Times New Roman" w:hAnsi="Times New Roman" w:cs="Times New Roman"/>
          <w:sz w:val="28"/>
          <w:szCs w:val="28"/>
        </w:rPr>
        <w:t xml:space="preserve"> I want to offer a precaution. You’ll notice that the bottom line is numbered 1 to 7. Each number represents one thousand years. I have chosen the last number as it is my belief that there is enough </w:t>
      </w:r>
      <w:r w:rsidR="00972841">
        <w:rPr>
          <w:rFonts w:ascii="Times New Roman" w:eastAsia="Times New Roman" w:hAnsi="Times New Roman" w:cs="Times New Roman"/>
          <w:sz w:val="28"/>
          <w:szCs w:val="28"/>
        </w:rPr>
        <w:t xml:space="preserve">context in Scripture that the number 7 is symbolic of completion. In other words, the entirety of the human race before it enters into eternity once and forever will span 7,000 years. Again, I want to emphasize this is </w:t>
      </w:r>
      <w:r w:rsidR="00972841" w:rsidRPr="00446C48">
        <w:rPr>
          <w:rFonts w:ascii="Times New Roman" w:eastAsia="Times New Roman" w:hAnsi="Times New Roman" w:cs="Times New Roman"/>
          <w:i/>
          <w:sz w:val="28"/>
          <w:szCs w:val="28"/>
          <w:u w:val="single"/>
        </w:rPr>
        <w:t>my</w:t>
      </w:r>
      <w:r w:rsidR="00972841">
        <w:rPr>
          <w:rFonts w:ascii="Times New Roman" w:eastAsia="Times New Roman" w:hAnsi="Times New Roman" w:cs="Times New Roman"/>
          <w:sz w:val="28"/>
          <w:szCs w:val="28"/>
        </w:rPr>
        <w:t xml:space="preserve"> belief – I am not proclaiming it as a certainty.</w:t>
      </w:r>
    </w:p>
    <w:p w14:paraId="7495524A" w14:textId="6E774EE0" w:rsidR="003D37A5" w:rsidRDefault="00972841"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That being said the first 6,000 years I am going to point out are a fairly widely held and agreed upon statement</w:t>
      </w:r>
      <w:r w:rsidR="00446C48">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of fact. The first step in human history was creation. This is described in Genesis 1 &amp; 2. The next major step was the fall as described in Genesis 3 – this is the sad point in time where Adam and Eve sinned and handed over the title deed to the earth to Satan. Some 1,600+ years later came the great flood and Noah </w:t>
      </w:r>
      <w:r w:rsidR="00030D5E">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as laid out in Genesis 6-8. Beginning with Abram – later to be called Abraham – in Genesis 12 and all the way through the book of Malachi, we get the birth and life of the Nation of Israel. </w:t>
      </w:r>
    </w:p>
    <w:p w14:paraId="061D52F7" w14:textId="7219D8D0" w:rsidR="00972841" w:rsidRDefault="00972841"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With the arrival of Jesus and during His life, this would put the Nation of Israel, in a sense, on hold in the prophetic timeline. Because of the Jews rejection of Jesus, this opened the door to </w:t>
      </w:r>
      <w:r w:rsidR="006B604D">
        <w:rPr>
          <w:rFonts w:ascii="Times New Roman" w:eastAsia="Times New Roman" w:hAnsi="Times New Roman" w:cs="Times New Roman"/>
          <w:sz w:val="28"/>
          <w:szCs w:val="28"/>
        </w:rPr>
        <w:t>a period of time where people could be adopted into the blessings of being God’s children. This is otherwise known as the Church Age</w:t>
      </w:r>
      <w:r w:rsidR="00D13D41">
        <w:rPr>
          <w:rFonts w:ascii="Times New Roman" w:eastAsia="Times New Roman" w:hAnsi="Times New Roman" w:cs="Times New Roman"/>
          <w:sz w:val="28"/>
          <w:szCs w:val="28"/>
        </w:rPr>
        <w:t>, which began on the Day of Pentecost and is covered in Scripture from the book of Acts to Revelation 3</w:t>
      </w:r>
      <w:r w:rsidR="006B604D">
        <w:rPr>
          <w:rFonts w:ascii="Times New Roman" w:eastAsia="Times New Roman" w:hAnsi="Times New Roman" w:cs="Times New Roman"/>
          <w:sz w:val="28"/>
          <w:szCs w:val="28"/>
        </w:rPr>
        <w:t>. We are currently in the Church Age, but the question that we should be asking is ‘where are we in the life of the church age?’ It’s been about 2,000 years so far which is very interesting to me. When Jesus came on the scene</w:t>
      </w:r>
      <w:r w:rsidR="00D13D41">
        <w:rPr>
          <w:rFonts w:ascii="Times New Roman" w:eastAsia="Times New Roman" w:hAnsi="Times New Roman" w:cs="Times New Roman"/>
          <w:sz w:val="28"/>
          <w:szCs w:val="28"/>
        </w:rPr>
        <w:t xml:space="preserve">, it had been about 4,000 years since Adam &amp; Eve. So if you take 4,000 plus the </w:t>
      </w:r>
      <w:proofErr w:type="gramStart"/>
      <w:r w:rsidR="00D13D41">
        <w:rPr>
          <w:rFonts w:ascii="Times New Roman" w:eastAsia="Times New Roman" w:hAnsi="Times New Roman" w:cs="Times New Roman"/>
          <w:sz w:val="28"/>
          <w:szCs w:val="28"/>
        </w:rPr>
        <w:t>2,000, that</w:t>
      </w:r>
      <w:proofErr w:type="gramEnd"/>
      <w:r w:rsidR="00D13D41">
        <w:rPr>
          <w:rFonts w:ascii="Times New Roman" w:eastAsia="Times New Roman" w:hAnsi="Times New Roman" w:cs="Times New Roman"/>
          <w:sz w:val="28"/>
          <w:szCs w:val="28"/>
        </w:rPr>
        <w:t xml:space="preserve"> puts us at about 6,000 years of human history as of today.</w:t>
      </w:r>
    </w:p>
    <w:p w14:paraId="7A2A2720" w14:textId="6F6C5D32" w:rsidR="009B491B" w:rsidRDefault="00D13D41" w:rsidP="009349D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next major step in Biblical history will be the Rapture as noted in 1 Thessalonians 4. </w:t>
      </w:r>
      <w:r w:rsidR="009B491B">
        <w:rPr>
          <w:rFonts w:ascii="Times New Roman" w:eastAsia="Times New Roman" w:hAnsi="Times New Roman" w:cs="Times New Roman"/>
          <w:sz w:val="28"/>
          <w:szCs w:val="28"/>
        </w:rPr>
        <w:t xml:space="preserve">There is also going to be a 7-year period known as the Great Tribulation. The timing of the Rapture is subject to debate within the church. There are three primary positions: </w:t>
      </w:r>
    </w:p>
    <w:p w14:paraId="6CE795B0" w14:textId="2B403922" w:rsidR="00D13D41" w:rsidRPr="009B491B" w:rsidRDefault="009B491B" w:rsidP="009B491B">
      <w:pPr>
        <w:pStyle w:val="ListParagraph"/>
        <w:numPr>
          <w:ilvl w:val="0"/>
          <w:numId w:val="3"/>
        </w:numPr>
        <w:spacing w:line="360" w:lineRule="auto"/>
        <w:rPr>
          <w:rFonts w:ascii="Times New Roman" w:eastAsia="Times New Roman" w:hAnsi="Times New Roman" w:cs="Times New Roman"/>
          <w:sz w:val="28"/>
          <w:szCs w:val="28"/>
        </w:rPr>
      </w:pPr>
      <w:r w:rsidRPr="009B491B">
        <w:rPr>
          <w:rFonts w:ascii="Times New Roman" w:eastAsia="Times New Roman" w:hAnsi="Times New Roman" w:cs="Times New Roman"/>
          <w:sz w:val="28"/>
          <w:szCs w:val="28"/>
        </w:rPr>
        <w:t xml:space="preserve">Pre-tribulation – assumes that the church will be taken out prior to the beginning </w:t>
      </w:r>
      <w:r w:rsidR="00030D5E">
        <w:rPr>
          <w:rFonts w:ascii="Times New Roman" w:eastAsia="Times New Roman" w:hAnsi="Times New Roman" w:cs="Times New Roman"/>
          <w:sz w:val="28"/>
          <w:szCs w:val="28"/>
        </w:rPr>
        <w:t xml:space="preserve">of </w:t>
      </w:r>
      <w:r w:rsidRPr="009B491B">
        <w:rPr>
          <w:rFonts w:ascii="Times New Roman" w:eastAsia="Times New Roman" w:hAnsi="Times New Roman" w:cs="Times New Roman"/>
          <w:sz w:val="28"/>
          <w:szCs w:val="28"/>
        </w:rPr>
        <w:t xml:space="preserve">the Great Tribulation. The </w:t>
      </w:r>
      <w:r>
        <w:rPr>
          <w:rFonts w:ascii="Times New Roman" w:eastAsia="Times New Roman" w:hAnsi="Times New Roman" w:cs="Times New Roman"/>
          <w:sz w:val="28"/>
          <w:szCs w:val="28"/>
        </w:rPr>
        <w:t xml:space="preserve">belief is the </w:t>
      </w:r>
      <w:r w:rsidRPr="009B491B">
        <w:rPr>
          <w:rFonts w:ascii="Times New Roman" w:eastAsia="Times New Roman" w:hAnsi="Times New Roman" w:cs="Times New Roman"/>
          <w:sz w:val="28"/>
          <w:szCs w:val="28"/>
        </w:rPr>
        <w:t xml:space="preserve">rapture will actually be the event that kicks off this horrible 7 years. </w:t>
      </w:r>
    </w:p>
    <w:p w14:paraId="4D6FC3E3" w14:textId="59DC8B77" w:rsidR="009B491B" w:rsidRDefault="009B491B" w:rsidP="009B491B">
      <w:pPr>
        <w:pStyle w:val="ListParagraph"/>
        <w:numPr>
          <w:ilvl w:val="0"/>
          <w:numId w:val="3"/>
        </w:num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Mid-tribulation – this position assumes the first </w:t>
      </w:r>
      <w:proofErr w:type="gramStart"/>
      <w:r>
        <w:rPr>
          <w:rFonts w:ascii="Times New Roman" w:eastAsia="Times New Roman" w:hAnsi="Times New Roman" w:cs="Times New Roman"/>
          <w:sz w:val="28"/>
          <w:szCs w:val="28"/>
        </w:rPr>
        <w:t>3 ½</w:t>
      </w:r>
      <w:proofErr w:type="gramEnd"/>
      <w:r>
        <w:rPr>
          <w:rFonts w:ascii="Times New Roman" w:eastAsia="Times New Roman" w:hAnsi="Times New Roman" w:cs="Times New Roman"/>
          <w:sz w:val="28"/>
          <w:szCs w:val="28"/>
        </w:rPr>
        <w:t xml:space="preserve"> years of the 7-year period will not be so bad – there will actually be peace between Israel and its enemies. However, at the end of 3 ½ years, the antichrist will enter the re-built temple and demand to be worshipped as god – this is known as the abomination of desolation. </w:t>
      </w:r>
    </w:p>
    <w:p w14:paraId="7BC72AFB" w14:textId="3FC85E54" w:rsidR="009B491B" w:rsidRPr="009B491B" w:rsidRDefault="009B491B" w:rsidP="009B491B">
      <w:pPr>
        <w:pStyle w:val="ListParagraph"/>
        <w:numPr>
          <w:ilvl w:val="0"/>
          <w:numId w:val="3"/>
        </w:num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Post</w:t>
      </w:r>
      <w:r w:rsidR="00D21FE8">
        <w:rPr>
          <w:rFonts w:ascii="Times New Roman" w:eastAsia="Times New Roman" w:hAnsi="Times New Roman" w:cs="Times New Roman"/>
          <w:sz w:val="28"/>
          <w:szCs w:val="28"/>
        </w:rPr>
        <w:t>-tribulation – this group believes the church will go through the entirety of the 7-year period and will be raptured up just before Jesus’ 2</w:t>
      </w:r>
      <w:r w:rsidR="00D21FE8" w:rsidRPr="00D21FE8">
        <w:rPr>
          <w:rFonts w:ascii="Times New Roman" w:eastAsia="Times New Roman" w:hAnsi="Times New Roman" w:cs="Times New Roman"/>
          <w:sz w:val="28"/>
          <w:szCs w:val="28"/>
          <w:vertAlign w:val="superscript"/>
        </w:rPr>
        <w:t>nd</w:t>
      </w:r>
      <w:r w:rsidR="00D21FE8">
        <w:rPr>
          <w:rFonts w:ascii="Times New Roman" w:eastAsia="Times New Roman" w:hAnsi="Times New Roman" w:cs="Times New Roman"/>
          <w:sz w:val="28"/>
          <w:szCs w:val="28"/>
        </w:rPr>
        <w:t xml:space="preserve"> coming.</w:t>
      </w:r>
    </w:p>
    <w:p w14:paraId="04D787AC" w14:textId="77777777" w:rsidR="00D21FE8" w:rsidRDefault="00D21FE8" w:rsidP="00D21FE8">
      <w:pPr>
        <w:spacing w:line="360" w:lineRule="auto"/>
        <w:rPr>
          <w:rFonts w:ascii="Times New Roman" w:eastAsia="Times New Roman" w:hAnsi="Times New Roman" w:cs="Times New Roman"/>
          <w:sz w:val="28"/>
          <w:szCs w:val="28"/>
        </w:rPr>
      </w:pPr>
    </w:p>
    <w:p w14:paraId="3AC83AF8" w14:textId="1C4CF3CE" w:rsidR="00B9674F" w:rsidRDefault="00D21FE8" w:rsidP="00B9674F">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Getting back to our reading, we get into chapters 38 and 39 where we learn of a massive attack waged against the Nation of Israel. The LORD tells Ezekiel to set his face against Gog, of the land of </w:t>
      </w:r>
      <w:proofErr w:type="spellStart"/>
      <w:r>
        <w:rPr>
          <w:rFonts w:ascii="Times New Roman" w:eastAsia="Times New Roman" w:hAnsi="Times New Roman" w:cs="Times New Roman"/>
          <w:sz w:val="28"/>
          <w:szCs w:val="28"/>
        </w:rPr>
        <w:t>Magog</w:t>
      </w:r>
      <w:proofErr w:type="spellEnd"/>
      <w:r>
        <w:rPr>
          <w:rFonts w:ascii="Times New Roman" w:eastAsia="Times New Roman" w:hAnsi="Times New Roman" w:cs="Times New Roman"/>
          <w:sz w:val="28"/>
          <w:szCs w:val="28"/>
        </w:rPr>
        <w:t xml:space="preserve">, the chief prince of </w:t>
      </w:r>
      <w:proofErr w:type="spellStart"/>
      <w:r>
        <w:rPr>
          <w:rFonts w:ascii="Times New Roman" w:eastAsia="Times New Roman" w:hAnsi="Times New Roman" w:cs="Times New Roman"/>
          <w:sz w:val="28"/>
          <w:szCs w:val="28"/>
        </w:rPr>
        <w:t>Meshek</w:t>
      </w:r>
      <w:proofErr w:type="spellEnd"/>
      <w:r>
        <w:rPr>
          <w:rFonts w:ascii="Times New Roman" w:eastAsia="Times New Roman" w:hAnsi="Times New Roman" w:cs="Times New Roman"/>
          <w:sz w:val="28"/>
          <w:szCs w:val="28"/>
        </w:rPr>
        <w:t xml:space="preserve"> and Tubal. </w:t>
      </w:r>
      <w:r w:rsidR="00B9674F" w:rsidRPr="00B9674F">
        <w:rPr>
          <w:rFonts w:ascii="Times New Roman" w:eastAsia="Times New Roman" w:hAnsi="Times New Roman"/>
          <w:sz w:val="28"/>
          <w:szCs w:val="28"/>
        </w:rPr>
        <w:t>Gog is a word for ruler, meaning roof, which actually means “the man on top”</w:t>
      </w:r>
      <w:r w:rsidR="00B9674F">
        <w:rPr>
          <w:rFonts w:ascii="Times New Roman" w:eastAsia="Times New Roman" w:hAnsi="Times New Roman"/>
          <w:sz w:val="28"/>
          <w:szCs w:val="28"/>
        </w:rPr>
        <w:t xml:space="preserve">. </w:t>
      </w:r>
      <w:proofErr w:type="spellStart"/>
      <w:r w:rsidR="00B9674F" w:rsidRPr="00B9674F">
        <w:rPr>
          <w:rFonts w:ascii="Times New Roman" w:eastAsia="Times New Roman" w:hAnsi="Times New Roman" w:cs="Times New Roman"/>
          <w:sz w:val="28"/>
          <w:szCs w:val="28"/>
        </w:rPr>
        <w:t>Magog</w:t>
      </w:r>
      <w:proofErr w:type="spellEnd"/>
      <w:r w:rsidR="00B9674F" w:rsidRPr="00B9674F">
        <w:rPr>
          <w:rFonts w:ascii="Times New Roman" w:eastAsia="Times New Roman" w:hAnsi="Times New Roman" w:cs="Times New Roman"/>
          <w:sz w:val="28"/>
          <w:szCs w:val="28"/>
        </w:rPr>
        <w:t xml:space="preserve"> means “head”; it is the Hebrew word “Rosh”. This is believed by most scholars to really mean Russia.</w:t>
      </w:r>
      <w:r w:rsidR="00B9674F">
        <w:rPr>
          <w:rFonts w:ascii="Times New Roman" w:eastAsia="Times New Roman" w:hAnsi="Times New Roman" w:cs="Times New Roman"/>
          <w:sz w:val="28"/>
          <w:szCs w:val="28"/>
        </w:rPr>
        <w:t xml:space="preserve"> </w:t>
      </w:r>
      <w:proofErr w:type="spellStart"/>
      <w:r w:rsidR="00B9674F">
        <w:rPr>
          <w:rFonts w:ascii="Times New Roman" w:eastAsia="Times New Roman" w:hAnsi="Times New Roman" w:cs="Times New Roman"/>
          <w:sz w:val="28"/>
          <w:szCs w:val="28"/>
        </w:rPr>
        <w:t>Meshek</w:t>
      </w:r>
      <w:proofErr w:type="spellEnd"/>
      <w:r w:rsidR="00B9674F">
        <w:rPr>
          <w:rFonts w:ascii="Times New Roman" w:eastAsia="Times New Roman" w:hAnsi="Times New Roman" w:cs="Times New Roman"/>
          <w:sz w:val="28"/>
          <w:szCs w:val="28"/>
        </w:rPr>
        <w:t xml:space="preserve"> and Tubal are widely believed to be Moscow and </w:t>
      </w:r>
      <w:proofErr w:type="spellStart"/>
      <w:r w:rsidR="00B9674F">
        <w:rPr>
          <w:rFonts w:ascii="Times New Roman" w:eastAsia="Times New Roman" w:hAnsi="Times New Roman" w:cs="Times New Roman"/>
          <w:sz w:val="28"/>
          <w:szCs w:val="28"/>
        </w:rPr>
        <w:t>Tobolsk</w:t>
      </w:r>
      <w:proofErr w:type="spellEnd"/>
      <w:r w:rsidR="00B9674F">
        <w:rPr>
          <w:rFonts w:ascii="Times New Roman" w:eastAsia="Times New Roman" w:hAnsi="Times New Roman" w:cs="Times New Roman"/>
          <w:sz w:val="28"/>
          <w:szCs w:val="28"/>
        </w:rPr>
        <w:t xml:space="preserve"> – an area in Siberia. So this prophecy is making the case that this invasion of Israel </w:t>
      </w:r>
      <w:r w:rsidR="00D165B5">
        <w:rPr>
          <w:rFonts w:ascii="Times New Roman" w:eastAsia="Times New Roman" w:hAnsi="Times New Roman" w:cs="Times New Roman"/>
          <w:sz w:val="28"/>
          <w:szCs w:val="28"/>
        </w:rPr>
        <w:t>at the end of</w:t>
      </w:r>
      <w:r w:rsidR="00B9674F">
        <w:rPr>
          <w:rFonts w:ascii="Times New Roman" w:eastAsia="Times New Roman" w:hAnsi="Times New Roman" w:cs="Times New Roman"/>
          <w:sz w:val="28"/>
          <w:szCs w:val="28"/>
        </w:rPr>
        <w:t xml:space="preserve"> the Great Tribulation will be </w:t>
      </w:r>
      <w:r w:rsidR="007045DA">
        <w:rPr>
          <w:rFonts w:ascii="Times New Roman" w:eastAsia="Times New Roman" w:hAnsi="Times New Roman" w:cs="Times New Roman"/>
          <w:sz w:val="28"/>
          <w:szCs w:val="28"/>
        </w:rPr>
        <w:t xml:space="preserve">a coalition of several countries </w:t>
      </w:r>
      <w:r w:rsidR="00B9674F">
        <w:rPr>
          <w:rFonts w:ascii="Times New Roman" w:eastAsia="Times New Roman" w:hAnsi="Times New Roman" w:cs="Times New Roman"/>
          <w:sz w:val="28"/>
          <w:szCs w:val="28"/>
        </w:rPr>
        <w:t>led by Russia. This is an extraordinary prophecy as God specifies the name of a country that isn’t even in existence at the time of Ezekiel’s writing.</w:t>
      </w:r>
    </w:p>
    <w:p w14:paraId="56C84687" w14:textId="366347DB" w:rsidR="007045DA" w:rsidRDefault="007045DA" w:rsidP="00B9674F">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Other countries mentioned are Persia – which is modern day Iran</w:t>
      </w:r>
      <w:r w:rsidR="005E0F16">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Cush – bel</w:t>
      </w:r>
      <w:r w:rsidR="00F7155B">
        <w:rPr>
          <w:rFonts w:ascii="Times New Roman" w:eastAsia="Times New Roman" w:hAnsi="Times New Roman" w:cs="Times New Roman"/>
          <w:sz w:val="28"/>
          <w:szCs w:val="28"/>
        </w:rPr>
        <w:t xml:space="preserve">ieved to be modern day Ethiopia; </w:t>
      </w:r>
      <w:r>
        <w:rPr>
          <w:rFonts w:ascii="Times New Roman" w:eastAsia="Times New Roman" w:hAnsi="Times New Roman" w:cs="Times New Roman"/>
          <w:sz w:val="28"/>
          <w:szCs w:val="28"/>
        </w:rPr>
        <w:t>Put</w:t>
      </w:r>
      <w:r w:rsidR="005E0F16">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which is L</w:t>
      </w:r>
      <w:r w:rsidR="005E0F16">
        <w:rPr>
          <w:rFonts w:ascii="Times New Roman" w:eastAsia="Times New Roman" w:hAnsi="Times New Roman" w:cs="Times New Roman"/>
          <w:sz w:val="28"/>
          <w:szCs w:val="28"/>
        </w:rPr>
        <w:t>i</w:t>
      </w:r>
      <w:r>
        <w:rPr>
          <w:rFonts w:ascii="Times New Roman" w:eastAsia="Times New Roman" w:hAnsi="Times New Roman" w:cs="Times New Roman"/>
          <w:sz w:val="28"/>
          <w:szCs w:val="28"/>
        </w:rPr>
        <w:t xml:space="preserve">bya; </w:t>
      </w:r>
      <w:r w:rsidR="005E0F16">
        <w:rPr>
          <w:rFonts w:ascii="Times New Roman" w:eastAsia="Times New Roman" w:hAnsi="Times New Roman" w:cs="Times New Roman"/>
          <w:sz w:val="28"/>
          <w:szCs w:val="28"/>
        </w:rPr>
        <w:t xml:space="preserve">Gomer – most likely the eastern part of Germany and Poland; and Beth </w:t>
      </w:r>
      <w:proofErr w:type="spellStart"/>
      <w:r w:rsidR="005E0F16">
        <w:rPr>
          <w:rFonts w:ascii="Times New Roman" w:eastAsia="Times New Roman" w:hAnsi="Times New Roman" w:cs="Times New Roman"/>
          <w:sz w:val="28"/>
          <w:szCs w:val="28"/>
        </w:rPr>
        <w:t>Togarmah</w:t>
      </w:r>
      <w:proofErr w:type="spellEnd"/>
      <w:r w:rsidR="005E0F16">
        <w:rPr>
          <w:rFonts w:ascii="Times New Roman" w:eastAsia="Times New Roman" w:hAnsi="Times New Roman" w:cs="Times New Roman"/>
          <w:sz w:val="28"/>
          <w:szCs w:val="28"/>
        </w:rPr>
        <w:t xml:space="preserve"> – today’s Turkey, Romania, the countries of the former Yugoslavia including Slovenia and Croatia – collectively the Balkan states.</w:t>
      </w:r>
    </w:p>
    <w:p w14:paraId="2017E8BB" w14:textId="19C86996" w:rsidR="005E0F16" w:rsidRDefault="005E0F16" w:rsidP="00B9674F">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To give you an idea of the geography that is involved in this coalition, I’ve put up this map. Israel is about the size of the state of New Jersey, so from a human perspective, there’s no way little Israel can ward off this huge coalition. Here’s the thing – this battle isn’t against Israel – it’s against the God of Israel, and this coalition will be no match for the protective power of God.</w:t>
      </w:r>
    </w:p>
    <w:p w14:paraId="728CCBB5" w14:textId="3EB415A8" w:rsidR="005E0F16" w:rsidRDefault="005E0F16" w:rsidP="00B9674F">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This coalition will develop an evil plan to attack peaceful and unsuspecting people – living in u</w:t>
      </w:r>
      <w:r w:rsidR="006505FC">
        <w:rPr>
          <w:rFonts w:ascii="Times New Roman" w:eastAsia="Times New Roman" w:hAnsi="Times New Roman" w:cs="Times New Roman"/>
          <w:sz w:val="28"/>
          <w:szCs w:val="28"/>
        </w:rPr>
        <w:t xml:space="preserve">nprotected areas. We then learn of some countries </w:t>
      </w:r>
      <w:proofErr w:type="gramStart"/>
      <w:r w:rsidR="006505FC">
        <w:rPr>
          <w:rFonts w:ascii="Times New Roman" w:eastAsia="Times New Roman" w:hAnsi="Times New Roman" w:cs="Times New Roman"/>
          <w:sz w:val="28"/>
          <w:szCs w:val="28"/>
        </w:rPr>
        <w:t>who</w:t>
      </w:r>
      <w:proofErr w:type="gramEnd"/>
      <w:r w:rsidR="006505FC">
        <w:rPr>
          <w:rFonts w:ascii="Times New Roman" w:eastAsia="Times New Roman" w:hAnsi="Times New Roman" w:cs="Times New Roman"/>
          <w:sz w:val="28"/>
          <w:szCs w:val="28"/>
        </w:rPr>
        <w:t xml:space="preserve"> are going to protest this plan. Who are they? Sheba and </w:t>
      </w:r>
      <w:proofErr w:type="spellStart"/>
      <w:r w:rsidR="006505FC">
        <w:rPr>
          <w:rFonts w:ascii="Times New Roman" w:eastAsia="Times New Roman" w:hAnsi="Times New Roman" w:cs="Times New Roman"/>
          <w:sz w:val="28"/>
          <w:szCs w:val="28"/>
        </w:rPr>
        <w:t>Dedan</w:t>
      </w:r>
      <w:proofErr w:type="spellEnd"/>
      <w:r w:rsidR="006505FC">
        <w:rPr>
          <w:rFonts w:ascii="Times New Roman" w:eastAsia="Times New Roman" w:hAnsi="Times New Roman" w:cs="Times New Roman"/>
          <w:sz w:val="28"/>
          <w:szCs w:val="28"/>
        </w:rPr>
        <w:t xml:space="preserve"> are believed to be Saudi Arabia, and </w:t>
      </w:r>
      <w:proofErr w:type="spellStart"/>
      <w:r w:rsidR="006505FC">
        <w:rPr>
          <w:rFonts w:ascii="Times New Roman" w:eastAsia="Times New Roman" w:hAnsi="Times New Roman" w:cs="Times New Roman"/>
          <w:sz w:val="28"/>
          <w:szCs w:val="28"/>
        </w:rPr>
        <w:t>Tarshish</w:t>
      </w:r>
      <w:proofErr w:type="spellEnd"/>
      <w:r w:rsidR="006505FC">
        <w:rPr>
          <w:rFonts w:ascii="Times New Roman" w:eastAsia="Times New Roman" w:hAnsi="Times New Roman" w:cs="Times New Roman"/>
          <w:sz w:val="28"/>
          <w:szCs w:val="28"/>
        </w:rPr>
        <w:t xml:space="preserve"> is considered to be England.</w:t>
      </w:r>
    </w:p>
    <w:p w14:paraId="215CFD29" w14:textId="76F025DF" w:rsidR="006505FC" w:rsidRDefault="005E0F16" w:rsidP="006505FC">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There are some interesting verses that are worth noting in Chapter 38 Ezekiel 38:4 says, </w:t>
      </w:r>
      <w:r w:rsidRPr="006505FC">
        <w:rPr>
          <w:rFonts w:ascii="Times New Roman" w:eastAsia="Times New Roman" w:hAnsi="Times New Roman" w:cs="Times New Roman"/>
          <w:sz w:val="28"/>
          <w:szCs w:val="28"/>
        </w:rPr>
        <w:t>“</w:t>
      </w:r>
      <w:r w:rsidRPr="00656955">
        <w:rPr>
          <w:rFonts w:ascii="Times New Roman" w:eastAsia="Times New Roman" w:hAnsi="Times New Roman" w:cs="Times New Roman"/>
          <w:b/>
          <w:i/>
          <w:color w:val="000000"/>
          <w:sz w:val="28"/>
          <w:szCs w:val="28"/>
          <w:u w:val="single"/>
          <w:shd w:val="clear" w:color="auto" w:fill="FFFFFF"/>
        </w:rPr>
        <w:t>I</w:t>
      </w:r>
      <w:r w:rsidRPr="006505FC">
        <w:rPr>
          <w:rFonts w:ascii="Times New Roman" w:eastAsia="Times New Roman" w:hAnsi="Times New Roman" w:cs="Times New Roman"/>
          <w:color w:val="000000"/>
          <w:sz w:val="28"/>
          <w:szCs w:val="28"/>
          <w:shd w:val="clear" w:color="auto" w:fill="FFFFFF"/>
        </w:rPr>
        <w:t xml:space="preserve"> will turn you around, put hooks in your jaws and bring you out with your whole army—your horses, your horsemen fully armed, and a great horde with large and small shields, all of them brandishing their swords.</w:t>
      </w:r>
      <w:r w:rsidR="00642FD5">
        <w:rPr>
          <w:rFonts w:ascii="Times New Roman" w:eastAsia="Times New Roman" w:hAnsi="Times New Roman" w:cs="Times New Roman"/>
          <w:color w:val="000000"/>
          <w:sz w:val="28"/>
          <w:szCs w:val="28"/>
          <w:shd w:val="clear" w:color="auto" w:fill="FFFFFF"/>
        </w:rPr>
        <w:t>”</w:t>
      </w:r>
      <w:r w:rsidRPr="006505FC">
        <w:rPr>
          <w:rFonts w:ascii="Times New Roman" w:eastAsia="Times New Roman" w:hAnsi="Times New Roman" w:cs="Times New Roman"/>
          <w:color w:val="000000"/>
          <w:sz w:val="28"/>
          <w:szCs w:val="28"/>
          <w:shd w:val="clear" w:color="auto" w:fill="FFFFFF"/>
        </w:rPr>
        <w:t> </w:t>
      </w:r>
      <w:r w:rsidR="006505FC" w:rsidRPr="006505FC">
        <w:rPr>
          <w:rFonts w:ascii="Times New Roman" w:eastAsia="Times New Roman" w:hAnsi="Times New Roman" w:cs="Times New Roman"/>
          <w:sz w:val="28"/>
          <w:szCs w:val="28"/>
        </w:rPr>
        <w:t xml:space="preserve"> Ezekiel 38:16, “</w:t>
      </w:r>
      <w:r w:rsidR="006505FC" w:rsidRPr="006505FC">
        <w:rPr>
          <w:rFonts w:ascii="Times New Roman" w:eastAsia="Times New Roman" w:hAnsi="Times New Roman" w:cs="Times New Roman"/>
          <w:color w:val="000000"/>
          <w:sz w:val="28"/>
          <w:szCs w:val="28"/>
          <w:shd w:val="clear" w:color="auto" w:fill="FFFFFF"/>
        </w:rPr>
        <w:t xml:space="preserve">In days to come, Gog, </w:t>
      </w:r>
      <w:r w:rsidR="006505FC" w:rsidRPr="00656955">
        <w:rPr>
          <w:rFonts w:ascii="Times New Roman" w:eastAsia="Times New Roman" w:hAnsi="Times New Roman" w:cs="Times New Roman"/>
          <w:b/>
          <w:i/>
          <w:color w:val="000000"/>
          <w:sz w:val="28"/>
          <w:szCs w:val="28"/>
          <w:u w:val="single"/>
          <w:shd w:val="clear" w:color="auto" w:fill="FFFFFF"/>
        </w:rPr>
        <w:t>I</w:t>
      </w:r>
      <w:r w:rsidR="006505FC" w:rsidRPr="006505FC">
        <w:rPr>
          <w:rFonts w:ascii="Times New Roman" w:eastAsia="Times New Roman" w:hAnsi="Times New Roman" w:cs="Times New Roman"/>
          <w:color w:val="000000"/>
          <w:sz w:val="28"/>
          <w:szCs w:val="28"/>
          <w:shd w:val="clear" w:color="auto" w:fill="FFFFFF"/>
        </w:rPr>
        <w:t xml:space="preserve"> will bring you against my land, so that the nations may know me when I am proved holy through you before their eyes.</w:t>
      </w:r>
      <w:r w:rsidR="00DC145D">
        <w:rPr>
          <w:rFonts w:ascii="Times New Roman" w:eastAsia="Times New Roman" w:hAnsi="Times New Roman" w:cs="Times New Roman"/>
          <w:color w:val="000000"/>
          <w:sz w:val="28"/>
          <w:szCs w:val="28"/>
          <w:shd w:val="clear" w:color="auto" w:fill="FFFFFF"/>
        </w:rPr>
        <w:t>”</w:t>
      </w:r>
      <w:r w:rsidR="006505FC" w:rsidRPr="006505FC">
        <w:rPr>
          <w:rFonts w:ascii="Times New Roman" w:eastAsia="Times New Roman" w:hAnsi="Times New Roman" w:cs="Times New Roman"/>
          <w:color w:val="000000"/>
          <w:sz w:val="28"/>
          <w:szCs w:val="28"/>
          <w:shd w:val="clear" w:color="auto" w:fill="FFFFFF"/>
        </w:rPr>
        <w:t xml:space="preserve"> </w:t>
      </w:r>
      <w:r w:rsidR="006505FC">
        <w:rPr>
          <w:rFonts w:ascii="Times New Roman" w:eastAsia="Times New Roman" w:hAnsi="Times New Roman" w:cs="Times New Roman"/>
          <w:sz w:val="28"/>
          <w:szCs w:val="28"/>
        </w:rPr>
        <w:t>What are we seeing here? God Himself is drawing the coalition into the battle. What methods is He using to draw them into this invasion? Given the abundance of natural gas and lush agriculture, the primary motivation is money.</w:t>
      </w:r>
    </w:p>
    <w:p w14:paraId="531924FC" w14:textId="1289FDB9" w:rsidR="00E40122" w:rsidRDefault="006505FC" w:rsidP="006505FC">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For the remainder of chapter 38 and chapter 39, we read of God’s destruction and what’s left </w:t>
      </w:r>
      <w:r w:rsidR="00E40122">
        <w:rPr>
          <w:rFonts w:ascii="Times New Roman" w:eastAsia="Times New Roman" w:hAnsi="Times New Roman" w:cs="Times New Roman"/>
          <w:sz w:val="28"/>
          <w:szCs w:val="28"/>
        </w:rPr>
        <w:t xml:space="preserve">after the destruction of the coalition. It is hard not to see some parallels to these descriptions of this exchange to a significant </w:t>
      </w:r>
      <w:r w:rsidR="00DC145D">
        <w:rPr>
          <w:rFonts w:ascii="Times New Roman" w:eastAsia="Times New Roman" w:hAnsi="Times New Roman" w:cs="Times New Roman"/>
          <w:sz w:val="28"/>
          <w:szCs w:val="28"/>
        </w:rPr>
        <w:t>launching</w:t>
      </w:r>
      <w:r w:rsidR="00E40122">
        <w:rPr>
          <w:rFonts w:ascii="Times New Roman" w:eastAsia="Times New Roman" w:hAnsi="Times New Roman" w:cs="Times New Roman"/>
          <w:sz w:val="28"/>
          <w:szCs w:val="28"/>
        </w:rPr>
        <w:t xml:space="preserve"> of nuclear weapons. We should note that once a country gets a hold of a significant weapon, there is little, if any history when, at some point, the weapon is not used. Verse 19 of chapter 38 speaks of a great earthquake – could that be the result of multiple nuclear detonations or could it be God letting this coalition know He is a jealous and protective God, and He’s going to protect His chosen people?</w:t>
      </w:r>
    </w:p>
    <w:p w14:paraId="710771A4" w14:textId="193594F1" w:rsidR="006505FC" w:rsidRDefault="00E40122" w:rsidP="006505FC">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Chapter 39 describes the aftermath of this exchange; the surviving people will use the coalitions weapons for fuel for </w:t>
      </w:r>
      <w:r w:rsidRPr="00E40122">
        <w:rPr>
          <w:rFonts w:ascii="Times New Roman" w:eastAsia="Times New Roman" w:hAnsi="Times New Roman" w:cs="Times New Roman"/>
          <w:i/>
          <w:sz w:val="28"/>
          <w:szCs w:val="28"/>
          <w:u w:val="single"/>
        </w:rPr>
        <w:t>seven</w:t>
      </w:r>
      <w:r>
        <w:rPr>
          <w:rFonts w:ascii="Times New Roman" w:eastAsia="Times New Roman" w:hAnsi="Times New Roman" w:cs="Times New Roman"/>
          <w:sz w:val="28"/>
          <w:szCs w:val="28"/>
        </w:rPr>
        <w:t xml:space="preserve"> </w:t>
      </w:r>
      <w:r w:rsidRPr="00E40122">
        <w:rPr>
          <w:rFonts w:ascii="Times New Roman" w:eastAsia="Times New Roman" w:hAnsi="Times New Roman" w:cs="Times New Roman"/>
          <w:i/>
          <w:sz w:val="28"/>
          <w:szCs w:val="28"/>
          <w:u w:val="single"/>
        </w:rPr>
        <w:t>years</w:t>
      </w:r>
      <w:r>
        <w:rPr>
          <w:rFonts w:ascii="Times New Roman" w:eastAsia="Times New Roman" w:hAnsi="Times New Roman" w:cs="Times New Roman"/>
          <w:sz w:val="28"/>
          <w:szCs w:val="28"/>
        </w:rPr>
        <w:t xml:space="preserve">. The dead bodies will be given to the birds and wild animals. It will take seven years to bury all the dead bodies. This will be done in an area called the Valley of </w:t>
      </w:r>
      <w:proofErr w:type="spellStart"/>
      <w:r>
        <w:rPr>
          <w:rFonts w:ascii="Times New Roman" w:eastAsia="Times New Roman" w:hAnsi="Times New Roman" w:cs="Times New Roman"/>
          <w:sz w:val="28"/>
          <w:szCs w:val="28"/>
        </w:rPr>
        <w:t>Hamon</w:t>
      </w:r>
      <w:proofErr w:type="spellEnd"/>
      <w:r>
        <w:rPr>
          <w:rFonts w:ascii="Times New Roman" w:eastAsia="Times New Roman" w:hAnsi="Times New Roman" w:cs="Times New Roman"/>
          <w:sz w:val="28"/>
          <w:szCs w:val="28"/>
        </w:rPr>
        <w:t xml:space="preserve"> Gog.</w:t>
      </w:r>
    </w:p>
    <w:p w14:paraId="0F32AF4E" w14:textId="75E9C86E" w:rsidR="00642FD5" w:rsidRDefault="00E40122" w:rsidP="00642FD5">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Verse</w:t>
      </w:r>
      <w:r w:rsidR="00642FD5">
        <w:rPr>
          <w:rFonts w:ascii="Times New Roman" w:eastAsia="Times New Roman" w:hAnsi="Times New Roman" w:cs="Times New Roman"/>
          <w:sz w:val="28"/>
          <w:szCs w:val="28"/>
        </w:rPr>
        <w:t>s 25 &amp;</w:t>
      </w:r>
      <w:r>
        <w:rPr>
          <w:rFonts w:ascii="Times New Roman" w:eastAsia="Times New Roman" w:hAnsi="Times New Roman" w:cs="Times New Roman"/>
          <w:sz w:val="28"/>
          <w:szCs w:val="28"/>
        </w:rPr>
        <w:t xml:space="preserve"> 29 sums up God’s restoration of the Nation of Israel,</w:t>
      </w:r>
      <w:r w:rsidR="00642FD5" w:rsidRPr="00642FD5">
        <w:rPr>
          <w:rFonts w:ascii="Times New Roman" w:eastAsia="Times New Roman" w:hAnsi="Times New Roman" w:cs="Times New Roman"/>
          <w:sz w:val="28"/>
          <w:szCs w:val="28"/>
        </w:rPr>
        <w:t xml:space="preserve"> </w:t>
      </w:r>
      <w:r w:rsidRPr="00642FD5">
        <w:rPr>
          <w:rFonts w:ascii="Times New Roman" w:eastAsia="Times New Roman" w:hAnsi="Times New Roman" w:cs="Times New Roman"/>
          <w:sz w:val="28"/>
          <w:szCs w:val="28"/>
        </w:rPr>
        <w:t>“</w:t>
      </w:r>
      <w:r w:rsidR="00642FD5" w:rsidRPr="00642FD5">
        <w:rPr>
          <w:rFonts w:ascii="Times New Roman" w:eastAsia="Times New Roman" w:hAnsi="Times New Roman" w:cs="Times New Roman"/>
          <w:color w:val="000000"/>
          <w:sz w:val="28"/>
          <w:szCs w:val="28"/>
          <w:shd w:val="clear" w:color="auto" w:fill="FFFFFF"/>
        </w:rPr>
        <w:t>I will now restore the fortunes of Jaco</w:t>
      </w:r>
      <w:r w:rsidR="00642FD5">
        <w:rPr>
          <w:rFonts w:ascii="Times New Roman" w:eastAsia="Times New Roman" w:hAnsi="Times New Roman" w:cs="Times New Roman"/>
          <w:color w:val="000000"/>
          <w:sz w:val="28"/>
          <w:szCs w:val="28"/>
          <w:shd w:val="clear" w:color="auto" w:fill="FFFFFF"/>
        </w:rPr>
        <w:t xml:space="preserve">b </w:t>
      </w:r>
      <w:r w:rsidR="00642FD5" w:rsidRPr="00642FD5">
        <w:rPr>
          <w:rFonts w:ascii="Times New Roman" w:eastAsia="Times New Roman" w:hAnsi="Times New Roman" w:cs="Times New Roman"/>
          <w:color w:val="000000"/>
          <w:sz w:val="28"/>
          <w:szCs w:val="28"/>
          <w:shd w:val="clear" w:color="auto" w:fill="FFFFFF"/>
        </w:rPr>
        <w:t xml:space="preserve">and will have compassion on all the people of Israel, and I will be zealous for my holy name. I will no longer hide my face from them, for I will pour out my Spirit on the people of Israel, declares the Sovereign </w:t>
      </w:r>
      <w:r w:rsidR="00642FD5" w:rsidRPr="00642FD5">
        <w:rPr>
          <w:rFonts w:ascii="Times New Roman" w:eastAsia="Times New Roman" w:hAnsi="Times New Roman" w:cs="Times New Roman"/>
          <w:smallCaps/>
          <w:color w:val="000000"/>
          <w:sz w:val="28"/>
          <w:szCs w:val="28"/>
          <w:shd w:val="clear" w:color="auto" w:fill="FFFFFF"/>
        </w:rPr>
        <w:t>Lord</w:t>
      </w:r>
      <w:r w:rsidR="00642FD5" w:rsidRPr="00642FD5">
        <w:rPr>
          <w:rFonts w:ascii="Times New Roman" w:eastAsia="Times New Roman" w:hAnsi="Times New Roman" w:cs="Times New Roman"/>
          <w:color w:val="000000"/>
          <w:sz w:val="28"/>
          <w:szCs w:val="28"/>
          <w:shd w:val="clear" w:color="auto" w:fill="FFFFFF"/>
        </w:rPr>
        <w:t>.”</w:t>
      </w:r>
      <w:r w:rsidR="00030752">
        <w:rPr>
          <w:rFonts w:ascii="Times New Roman" w:eastAsia="Times New Roman" w:hAnsi="Times New Roman" w:cs="Times New Roman"/>
          <w:color w:val="000000"/>
          <w:sz w:val="28"/>
          <w:szCs w:val="28"/>
          <w:shd w:val="clear" w:color="auto" w:fill="FFFFFF"/>
        </w:rPr>
        <w:t xml:space="preserve"> What a glorious day that will be.</w:t>
      </w:r>
    </w:p>
    <w:p w14:paraId="06C2DD74" w14:textId="3975BBDE" w:rsidR="00030752" w:rsidRDefault="00030752" w:rsidP="00642FD5">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Ok – we’re in the final stretch. Let’s get back to the Biblical history timeline. </w:t>
      </w:r>
      <w:r>
        <w:rPr>
          <w:rFonts w:ascii="Times New Roman" w:eastAsia="Times New Roman" w:hAnsi="Times New Roman" w:cs="Times New Roman"/>
          <w:sz w:val="28"/>
          <w:szCs w:val="28"/>
        </w:rPr>
        <w:t xml:space="preserve">At the end of the Great Tribulation, Jesus will return with us in our glorified bodies and wipe out the invading armies. That will usher in a 1,000-year period of unparalleled peace under the reign and rule of the Lord Jesus. This is known as the Millennium as described in Revelation 20. </w:t>
      </w:r>
    </w:p>
    <w:p w14:paraId="25B817F7" w14:textId="74B514E7" w:rsidR="00030752" w:rsidRDefault="00030752" w:rsidP="00642FD5">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The Millennium’s length is intriguing to me. It is 1,000 years. As I mentioned earlier, today represents roughly 6,000 years of human history. 6,000 plus 1,000 equals 7,000, and that, as I also said earlier, is the number of completion in Scripture. This final timeline slide is a little different as it attempts to mark the key dates in Israel’s history since the writings of Ezekiel back just before 600 A.D. Now this timeline is obviously not proportional in time, but I hope it gives you some perspective of where I believe we are in the prophetic timeline. By most accounts we are currently somewhere in Chapter 37 – there are no remaining prophecies that I know of that need to be fulfilled prior to the rapture. I believe we are in the last of the last days.</w:t>
      </w:r>
    </w:p>
    <w:p w14:paraId="2211D93F" w14:textId="162E4893" w:rsidR="00030752" w:rsidRDefault="00030752" w:rsidP="00642FD5">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In what is known as the Olivet Discourse, Jesus gave us some clues of what the end times were going to look like in Matthew 24, Mark 13, and Luke 21. </w:t>
      </w:r>
      <w:r w:rsidR="002B4AC1">
        <w:rPr>
          <w:rFonts w:ascii="Times New Roman" w:eastAsia="Times New Roman" w:hAnsi="Times New Roman" w:cs="Times New Roman"/>
          <w:sz w:val="28"/>
          <w:szCs w:val="28"/>
        </w:rPr>
        <w:t xml:space="preserve">It’s worth noting a </w:t>
      </w:r>
      <w:r w:rsidR="00DC145D">
        <w:rPr>
          <w:rFonts w:ascii="Times New Roman" w:eastAsia="Times New Roman" w:hAnsi="Times New Roman" w:cs="Times New Roman"/>
          <w:sz w:val="28"/>
          <w:szCs w:val="28"/>
        </w:rPr>
        <w:t>couple of</w:t>
      </w:r>
      <w:r w:rsidR="002B4AC1">
        <w:rPr>
          <w:rFonts w:ascii="Times New Roman" w:eastAsia="Times New Roman" w:hAnsi="Times New Roman" w:cs="Times New Roman"/>
          <w:sz w:val="28"/>
          <w:szCs w:val="28"/>
        </w:rPr>
        <w:t xml:space="preserve"> quotes the Lord says about these times.</w:t>
      </w:r>
    </w:p>
    <w:p w14:paraId="28893102" w14:textId="61EFD947" w:rsidR="002B4AC1" w:rsidRDefault="002B4AC1" w:rsidP="002B4AC1">
      <w:pPr>
        <w:spacing w:line="360" w:lineRule="auto"/>
        <w:ind w:firstLine="720"/>
        <w:rPr>
          <w:rFonts w:ascii="Times New Roman" w:eastAsia="Times New Roman" w:hAnsi="Times New Roman" w:cs="Times New Roman"/>
          <w:sz w:val="28"/>
          <w:szCs w:val="28"/>
        </w:rPr>
      </w:pPr>
      <w:r w:rsidRPr="002B4AC1">
        <w:rPr>
          <w:rFonts w:ascii="Times New Roman" w:eastAsia="Times New Roman" w:hAnsi="Times New Roman"/>
          <w:sz w:val="28"/>
          <w:szCs w:val="28"/>
          <w:u w:val="single"/>
        </w:rPr>
        <w:t>Matthew 24:12,14</w:t>
      </w:r>
      <w:r w:rsidRPr="002B4AC1">
        <w:rPr>
          <w:rFonts w:ascii="Times New Roman" w:eastAsia="Times New Roman" w:hAnsi="Times New Roman"/>
          <w:sz w:val="28"/>
          <w:szCs w:val="28"/>
        </w:rPr>
        <w:t>: “Because of the increase of wickedness, the love of most will grow cold… And this gospel of the kingdom will be preached in the whole world as a testimony to all nations, and then the end will come.”</w:t>
      </w:r>
      <w:r>
        <w:rPr>
          <w:rFonts w:ascii="Times New Roman" w:eastAsia="Times New Roman" w:hAnsi="Times New Roman"/>
          <w:sz w:val="28"/>
          <w:szCs w:val="28"/>
        </w:rPr>
        <w:t xml:space="preserve"> It is hard not to see the rapidly growing tidal wave of wickedness and the corresponding coldness of indifferent hearts in this world today. </w:t>
      </w:r>
    </w:p>
    <w:p w14:paraId="2D35C869" w14:textId="496F6045" w:rsidR="00255129" w:rsidRPr="00255129" w:rsidRDefault="00255129" w:rsidP="00255129">
      <w:pPr>
        <w:spacing w:line="360" w:lineRule="auto"/>
        <w:ind w:firstLine="720"/>
        <w:rPr>
          <w:rFonts w:ascii="Times New Roman" w:eastAsia="Times New Roman" w:hAnsi="Times New Roman"/>
          <w:sz w:val="28"/>
          <w:szCs w:val="28"/>
        </w:rPr>
      </w:pPr>
      <w:r>
        <w:rPr>
          <w:rFonts w:ascii="Times New Roman" w:eastAsia="Times New Roman" w:hAnsi="Times New Roman"/>
          <w:sz w:val="28"/>
          <w:szCs w:val="28"/>
        </w:rPr>
        <w:t xml:space="preserve">I could go on a long time about this – most of you probably think I already have. The truth of the matter is we don’t know when the rapture is going to take place, Jesus said </w:t>
      </w:r>
      <w:proofErr w:type="gramStart"/>
      <w:r>
        <w:rPr>
          <w:rFonts w:ascii="Times New Roman" w:eastAsia="Times New Roman" w:hAnsi="Times New Roman"/>
          <w:sz w:val="28"/>
          <w:szCs w:val="28"/>
        </w:rPr>
        <w:t xml:space="preserve">in </w:t>
      </w:r>
      <w:r>
        <w:rPr>
          <w:rFonts w:ascii="Times New Roman" w:eastAsia="Times New Roman" w:hAnsi="Times New Roman" w:cs="Times New Roman"/>
          <w:sz w:val="28"/>
          <w:szCs w:val="28"/>
        </w:rPr>
        <w:t xml:space="preserve"> </w:t>
      </w:r>
      <w:r w:rsidRPr="00255129">
        <w:rPr>
          <w:rFonts w:ascii="Times New Roman" w:eastAsia="Times New Roman" w:hAnsi="Times New Roman"/>
          <w:sz w:val="28"/>
          <w:szCs w:val="28"/>
          <w:u w:val="single"/>
        </w:rPr>
        <w:t>Matthew</w:t>
      </w:r>
      <w:proofErr w:type="gramEnd"/>
      <w:r w:rsidRPr="00255129">
        <w:rPr>
          <w:rFonts w:ascii="Times New Roman" w:eastAsia="Times New Roman" w:hAnsi="Times New Roman"/>
          <w:sz w:val="28"/>
          <w:szCs w:val="28"/>
          <w:u w:val="single"/>
        </w:rPr>
        <w:t xml:space="preserve"> 24:36</w:t>
      </w:r>
      <w:r w:rsidRPr="00255129">
        <w:rPr>
          <w:rFonts w:ascii="Times New Roman" w:eastAsia="Times New Roman" w:hAnsi="Times New Roman"/>
          <w:sz w:val="28"/>
          <w:szCs w:val="28"/>
        </w:rPr>
        <w:t>: “But about that day or hour no one knows, not even the angels in heaven, nor the Son, but only the Father.”</w:t>
      </w:r>
    </w:p>
    <w:p w14:paraId="5F13CA03" w14:textId="50CD0AFC" w:rsidR="003E6D76" w:rsidRPr="00886860" w:rsidRDefault="00255129" w:rsidP="00255129">
      <w:pPr>
        <w:spacing w:line="360" w:lineRule="auto"/>
        <w:ind w:firstLine="720"/>
        <w:rPr>
          <w:rFonts w:ascii="Times New Roman" w:hAnsi="Times New Roman" w:cs="Times New Roman"/>
          <w:sz w:val="28"/>
          <w:szCs w:val="28"/>
        </w:rPr>
      </w:pPr>
      <w:r>
        <w:rPr>
          <w:rFonts w:ascii="Times New Roman" w:eastAsia="Times New Roman" w:hAnsi="Times New Roman"/>
          <w:sz w:val="28"/>
          <w:szCs w:val="28"/>
        </w:rPr>
        <w:t xml:space="preserve">I believe we are very close to being called home, folks. So what should we be doing? Getting the Word out to everyone we know who doesn’t yet know the Lord Jesus. While we’re doing this, we should be watching for His return and praying </w:t>
      </w:r>
      <w:bookmarkStart w:id="0" w:name="_GoBack"/>
      <w:bookmarkEnd w:id="0"/>
      <w:r>
        <w:rPr>
          <w:rFonts w:ascii="Times New Roman" w:eastAsia="Times New Roman" w:hAnsi="Times New Roman"/>
          <w:sz w:val="28"/>
          <w:szCs w:val="28"/>
        </w:rPr>
        <w:t xml:space="preserve"> </w:t>
      </w:r>
      <w:proofErr w:type="spellStart"/>
      <w:r>
        <w:rPr>
          <w:rFonts w:ascii="Times New Roman" w:eastAsia="Times New Roman" w:hAnsi="Times New Roman"/>
          <w:sz w:val="28"/>
          <w:szCs w:val="28"/>
        </w:rPr>
        <w:t>Maranatha</w:t>
      </w:r>
      <w:proofErr w:type="spellEnd"/>
      <w:r>
        <w:rPr>
          <w:rFonts w:ascii="Times New Roman" w:eastAsia="Times New Roman" w:hAnsi="Times New Roman"/>
          <w:sz w:val="28"/>
          <w:szCs w:val="28"/>
        </w:rPr>
        <w:t xml:space="preserve"> – come quickly, LORD. Let’s pray.</w:t>
      </w:r>
    </w:p>
    <w:sectPr w:rsidR="003E6D76" w:rsidRPr="00886860" w:rsidSect="00240815">
      <w:footerReference w:type="even" r:id="rId8"/>
      <w:footerReference w:type="default" r:id="rId9"/>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CD152D" w14:textId="77777777" w:rsidR="00D91773" w:rsidRDefault="00D91773" w:rsidP="00240815">
      <w:r>
        <w:separator/>
      </w:r>
    </w:p>
  </w:endnote>
  <w:endnote w:type="continuationSeparator" w:id="0">
    <w:p w14:paraId="07CFD81B" w14:textId="77777777" w:rsidR="00D91773" w:rsidRDefault="00D91773" w:rsidP="00240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E4BE1" w14:textId="77777777" w:rsidR="00D91773" w:rsidRDefault="00D91773" w:rsidP="005947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6B3B61D" w14:textId="77777777" w:rsidR="00D91773" w:rsidRDefault="00D9177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0D014F" w14:textId="77777777" w:rsidR="00D91773" w:rsidRDefault="00D91773" w:rsidP="005947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7155B">
      <w:rPr>
        <w:rStyle w:val="PageNumber"/>
        <w:noProof/>
      </w:rPr>
      <w:t>2</w:t>
    </w:r>
    <w:r>
      <w:rPr>
        <w:rStyle w:val="PageNumber"/>
      </w:rPr>
      <w:fldChar w:fldCharType="end"/>
    </w:r>
  </w:p>
  <w:p w14:paraId="7F57B6CE" w14:textId="77777777" w:rsidR="00D91773" w:rsidRDefault="00D9177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29BC7C" w14:textId="77777777" w:rsidR="00D91773" w:rsidRDefault="00D91773" w:rsidP="00240815">
      <w:r>
        <w:separator/>
      </w:r>
    </w:p>
  </w:footnote>
  <w:footnote w:type="continuationSeparator" w:id="0">
    <w:p w14:paraId="46224F16" w14:textId="77777777" w:rsidR="00D91773" w:rsidRDefault="00D91773" w:rsidP="0024081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403AF0"/>
    <w:multiLevelType w:val="hybridMultilevel"/>
    <w:tmpl w:val="783AC9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B31847"/>
    <w:multiLevelType w:val="hybridMultilevel"/>
    <w:tmpl w:val="DA987290"/>
    <w:lvl w:ilvl="0" w:tplc="7018E138">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3026B89"/>
    <w:multiLevelType w:val="hybridMultilevel"/>
    <w:tmpl w:val="DBA4A6FA"/>
    <w:lvl w:ilvl="0" w:tplc="3E48C4BC">
      <w:start w:val="1"/>
      <w:numFmt w:val="decimal"/>
      <w:lvlText w:val="%1."/>
      <w:lvlJc w:val="left"/>
      <w:pPr>
        <w:ind w:left="1720" w:hanging="100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D76"/>
    <w:rsid w:val="00030752"/>
    <w:rsid w:val="00030D5E"/>
    <w:rsid w:val="000424F8"/>
    <w:rsid w:val="00055170"/>
    <w:rsid w:val="000E4D94"/>
    <w:rsid w:val="000F60F5"/>
    <w:rsid w:val="00151520"/>
    <w:rsid w:val="0017084A"/>
    <w:rsid w:val="00240815"/>
    <w:rsid w:val="00255129"/>
    <w:rsid w:val="002947DD"/>
    <w:rsid w:val="002B4AC1"/>
    <w:rsid w:val="00311EF8"/>
    <w:rsid w:val="003B4947"/>
    <w:rsid w:val="003C51EF"/>
    <w:rsid w:val="003D37A5"/>
    <w:rsid w:val="003E6D76"/>
    <w:rsid w:val="00446C48"/>
    <w:rsid w:val="004B3237"/>
    <w:rsid w:val="00591134"/>
    <w:rsid w:val="005947CD"/>
    <w:rsid w:val="005A5EF5"/>
    <w:rsid w:val="005E0F16"/>
    <w:rsid w:val="00617B49"/>
    <w:rsid w:val="00642FD5"/>
    <w:rsid w:val="006505FC"/>
    <w:rsid w:val="00656955"/>
    <w:rsid w:val="006B604D"/>
    <w:rsid w:val="006C302B"/>
    <w:rsid w:val="007045DA"/>
    <w:rsid w:val="00726CD1"/>
    <w:rsid w:val="00886860"/>
    <w:rsid w:val="008B27AE"/>
    <w:rsid w:val="00921FA3"/>
    <w:rsid w:val="009349DE"/>
    <w:rsid w:val="00972841"/>
    <w:rsid w:val="0098710A"/>
    <w:rsid w:val="009B491B"/>
    <w:rsid w:val="00A9443E"/>
    <w:rsid w:val="00B86D93"/>
    <w:rsid w:val="00B9674F"/>
    <w:rsid w:val="00BD0A00"/>
    <w:rsid w:val="00C17C02"/>
    <w:rsid w:val="00C35D33"/>
    <w:rsid w:val="00C84991"/>
    <w:rsid w:val="00C923F4"/>
    <w:rsid w:val="00CD4957"/>
    <w:rsid w:val="00D10E62"/>
    <w:rsid w:val="00D13D41"/>
    <w:rsid w:val="00D165B5"/>
    <w:rsid w:val="00D21FE8"/>
    <w:rsid w:val="00D91773"/>
    <w:rsid w:val="00D965BE"/>
    <w:rsid w:val="00DC145D"/>
    <w:rsid w:val="00DE1B53"/>
    <w:rsid w:val="00E2553D"/>
    <w:rsid w:val="00E40122"/>
    <w:rsid w:val="00E65F61"/>
    <w:rsid w:val="00EF62C1"/>
    <w:rsid w:val="00F7155B"/>
    <w:rsid w:val="00F8200A"/>
    <w:rsid w:val="00FA2DA7"/>
    <w:rsid w:val="00FD42B8"/>
    <w:rsid w:val="00FD458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5CC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6D76"/>
    <w:pPr>
      <w:spacing w:before="100" w:beforeAutospacing="1" w:after="100" w:afterAutospacing="1"/>
    </w:pPr>
    <w:rPr>
      <w:rFonts w:ascii="Times" w:hAnsi="Times" w:cs="Times New Roman"/>
      <w:sz w:val="20"/>
      <w:szCs w:val="20"/>
    </w:rPr>
  </w:style>
  <w:style w:type="character" w:customStyle="1" w:styleId="text">
    <w:name w:val="text"/>
    <w:basedOn w:val="DefaultParagraphFont"/>
    <w:rsid w:val="00D965BE"/>
  </w:style>
  <w:style w:type="character" w:customStyle="1" w:styleId="apple-converted-space">
    <w:name w:val="apple-converted-space"/>
    <w:basedOn w:val="DefaultParagraphFont"/>
    <w:rsid w:val="00D965BE"/>
  </w:style>
  <w:style w:type="character" w:customStyle="1" w:styleId="small-caps">
    <w:name w:val="small-caps"/>
    <w:basedOn w:val="DefaultParagraphFont"/>
    <w:rsid w:val="00886860"/>
  </w:style>
  <w:style w:type="paragraph" w:styleId="ListParagraph">
    <w:name w:val="List Paragraph"/>
    <w:basedOn w:val="Normal"/>
    <w:uiPriority w:val="34"/>
    <w:qFormat/>
    <w:rsid w:val="00B86D93"/>
    <w:pPr>
      <w:ind w:left="720"/>
      <w:contextualSpacing/>
    </w:pPr>
  </w:style>
  <w:style w:type="paragraph" w:styleId="Footer">
    <w:name w:val="footer"/>
    <w:basedOn w:val="Normal"/>
    <w:link w:val="FooterChar"/>
    <w:uiPriority w:val="99"/>
    <w:unhideWhenUsed/>
    <w:rsid w:val="00240815"/>
    <w:pPr>
      <w:tabs>
        <w:tab w:val="center" w:pos="4320"/>
        <w:tab w:val="right" w:pos="8640"/>
      </w:tabs>
    </w:pPr>
  </w:style>
  <w:style w:type="character" w:customStyle="1" w:styleId="FooterChar">
    <w:name w:val="Footer Char"/>
    <w:basedOn w:val="DefaultParagraphFont"/>
    <w:link w:val="Footer"/>
    <w:uiPriority w:val="99"/>
    <w:rsid w:val="00240815"/>
  </w:style>
  <w:style w:type="character" w:styleId="PageNumber">
    <w:name w:val="page number"/>
    <w:basedOn w:val="DefaultParagraphFont"/>
    <w:uiPriority w:val="99"/>
    <w:semiHidden/>
    <w:unhideWhenUsed/>
    <w:rsid w:val="00240815"/>
  </w:style>
  <w:style w:type="character" w:customStyle="1" w:styleId="oneclick-link">
    <w:name w:val="oneclick-link"/>
    <w:basedOn w:val="DefaultParagraphFont"/>
    <w:rsid w:val="003B4947"/>
  </w:style>
  <w:style w:type="character" w:styleId="Hyperlink">
    <w:name w:val="Hyperlink"/>
    <w:basedOn w:val="DefaultParagraphFont"/>
    <w:uiPriority w:val="99"/>
    <w:semiHidden/>
    <w:unhideWhenUsed/>
    <w:rsid w:val="00642FD5"/>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6D76"/>
    <w:pPr>
      <w:spacing w:before="100" w:beforeAutospacing="1" w:after="100" w:afterAutospacing="1"/>
    </w:pPr>
    <w:rPr>
      <w:rFonts w:ascii="Times" w:hAnsi="Times" w:cs="Times New Roman"/>
      <w:sz w:val="20"/>
      <w:szCs w:val="20"/>
    </w:rPr>
  </w:style>
  <w:style w:type="character" w:customStyle="1" w:styleId="text">
    <w:name w:val="text"/>
    <w:basedOn w:val="DefaultParagraphFont"/>
    <w:rsid w:val="00D965BE"/>
  </w:style>
  <w:style w:type="character" w:customStyle="1" w:styleId="apple-converted-space">
    <w:name w:val="apple-converted-space"/>
    <w:basedOn w:val="DefaultParagraphFont"/>
    <w:rsid w:val="00D965BE"/>
  </w:style>
  <w:style w:type="character" w:customStyle="1" w:styleId="small-caps">
    <w:name w:val="small-caps"/>
    <w:basedOn w:val="DefaultParagraphFont"/>
    <w:rsid w:val="00886860"/>
  </w:style>
  <w:style w:type="paragraph" w:styleId="ListParagraph">
    <w:name w:val="List Paragraph"/>
    <w:basedOn w:val="Normal"/>
    <w:uiPriority w:val="34"/>
    <w:qFormat/>
    <w:rsid w:val="00B86D93"/>
    <w:pPr>
      <w:ind w:left="720"/>
      <w:contextualSpacing/>
    </w:pPr>
  </w:style>
  <w:style w:type="paragraph" w:styleId="Footer">
    <w:name w:val="footer"/>
    <w:basedOn w:val="Normal"/>
    <w:link w:val="FooterChar"/>
    <w:uiPriority w:val="99"/>
    <w:unhideWhenUsed/>
    <w:rsid w:val="00240815"/>
    <w:pPr>
      <w:tabs>
        <w:tab w:val="center" w:pos="4320"/>
        <w:tab w:val="right" w:pos="8640"/>
      </w:tabs>
    </w:pPr>
  </w:style>
  <w:style w:type="character" w:customStyle="1" w:styleId="FooterChar">
    <w:name w:val="Footer Char"/>
    <w:basedOn w:val="DefaultParagraphFont"/>
    <w:link w:val="Footer"/>
    <w:uiPriority w:val="99"/>
    <w:rsid w:val="00240815"/>
  </w:style>
  <w:style w:type="character" w:styleId="PageNumber">
    <w:name w:val="page number"/>
    <w:basedOn w:val="DefaultParagraphFont"/>
    <w:uiPriority w:val="99"/>
    <w:semiHidden/>
    <w:unhideWhenUsed/>
    <w:rsid w:val="00240815"/>
  </w:style>
  <w:style w:type="character" w:customStyle="1" w:styleId="oneclick-link">
    <w:name w:val="oneclick-link"/>
    <w:basedOn w:val="DefaultParagraphFont"/>
    <w:rsid w:val="003B4947"/>
  </w:style>
  <w:style w:type="character" w:styleId="Hyperlink">
    <w:name w:val="Hyperlink"/>
    <w:basedOn w:val="DefaultParagraphFont"/>
    <w:uiPriority w:val="99"/>
    <w:semiHidden/>
    <w:unhideWhenUsed/>
    <w:rsid w:val="00642F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084924">
      <w:bodyDiv w:val="1"/>
      <w:marLeft w:val="0"/>
      <w:marRight w:val="0"/>
      <w:marTop w:val="0"/>
      <w:marBottom w:val="0"/>
      <w:divBdr>
        <w:top w:val="none" w:sz="0" w:space="0" w:color="auto"/>
        <w:left w:val="none" w:sz="0" w:space="0" w:color="auto"/>
        <w:bottom w:val="none" w:sz="0" w:space="0" w:color="auto"/>
        <w:right w:val="none" w:sz="0" w:space="0" w:color="auto"/>
      </w:divBdr>
    </w:div>
    <w:div w:id="148132377">
      <w:bodyDiv w:val="1"/>
      <w:marLeft w:val="0"/>
      <w:marRight w:val="0"/>
      <w:marTop w:val="0"/>
      <w:marBottom w:val="0"/>
      <w:divBdr>
        <w:top w:val="none" w:sz="0" w:space="0" w:color="auto"/>
        <w:left w:val="none" w:sz="0" w:space="0" w:color="auto"/>
        <w:bottom w:val="none" w:sz="0" w:space="0" w:color="auto"/>
        <w:right w:val="none" w:sz="0" w:space="0" w:color="auto"/>
      </w:divBdr>
    </w:div>
    <w:div w:id="168953661">
      <w:bodyDiv w:val="1"/>
      <w:marLeft w:val="0"/>
      <w:marRight w:val="0"/>
      <w:marTop w:val="0"/>
      <w:marBottom w:val="0"/>
      <w:divBdr>
        <w:top w:val="none" w:sz="0" w:space="0" w:color="auto"/>
        <w:left w:val="none" w:sz="0" w:space="0" w:color="auto"/>
        <w:bottom w:val="none" w:sz="0" w:space="0" w:color="auto"/>
        <w:right w:val="none" w:sz="0" w:space="0" w:color="auto"/>
      </w:divBdr>
    </w:div>
    <w:div w:id="251279807">
      <w:bodyDiv w:val="1"/>
      <w:marLeft w:val="0"/>
      <w:marRight w:val="0"/>
      <w:marTop w:val="0"/>
      <w:marBottom w:val="0"/>
      <w:divBdr>
        <w:top w:val="none" w:sz="0" w:space="0" w:color="auto"/>
        <w:left w:val="none" w:sz="0" w:space="0" w:color="auto"/>
        <w:bottom w:val="none" w:sz="0" w:space="0" w:color="auto"/>
        <w:right w:val="none" w:sz="0" w:space="0" w:color="auto"/>
      </w:divBdr>
    </w:div>
    <w:div w:id="255554067">
      <w:bodyDiv w:val="1"/>
      <w:marLeft w:val="0"/>
      <w:marRight w:val="0"/>
      <w:marTop w:val="0"/>
      <w:marBottom w:val="0"/>
      <w:divBdr>
        <w:top w:val="none" w:sz="0" w:space="0" w:color="auto"/>
        <w:left w:val="none" w:sz="0" w:space="0" w:color="auto"/>
        <w:bottom w:val="none" w:sz="0" w:space="0" w:color="auto"/>
        <w:right w:val="none" w:sz="0" w:space="0" w:color="auto"/>
      </w:divBdr>
    </w:div>
    <w:div w:id="262804391">
      <w:bodyDiv w:val="1"/>
      <w:marLeft w:val="0"/>
      <w:marRight w:val="0"/>
      <w:marTop w:val="0"/>
      <w:marBottom w:val="0"/>
      <w:divBdr>
        <w:top w:val="none" w:sz="0" w:space="0" w:color="auto"/>
        <w:left w:val="none" w:sz="0" w:space="0" w:color="auto"/>
        <w:bottom w:val="none" w:sz="0" w:space="0" w:color="auto"/>
        <w:right w:val="none" w:sz="0" w:space="0" w:color="auto"/>
      </w:divBdr>
    </w:div>
    <w:div w:id="505167593">
      <w:bodyDiv w:val="1"/>
      <w:marLeft w:val="0"/>
      <w:marRight w:val="0"/>
      <w:marTop w:val="0"/>
      <w:marBottom w:val="0"/>
      <w:divBdr>
        <w:top w:val="none" w:sz="0" w:space="0" w:color="auto"/>
        <w:left w:val="none" w:sz="0" w:space="0" w:color="auto"/>
        <w:bottom w:val="none" w:sz="0" w:space="0" w:color="auto"/>
        <w:right w:val="none" w:sz="0" w:space="0" w:color="auto"/>
      </w:divBdr>
    </w:div>
    <w:div w:id="569968998">
      <w:bodyDiv w:val="1"/>
      <w:marLeft w:val="0"/>
      <w:marRight w:val="0"/>
      <w:marTop w:val="0"/>
      <w:marBottom w:val="0"/>
      <w:divBdr>
        <w:top w:val="none" w:sz="0" w:space="0" w:color="auto"/>
        <w:left w:val="none" w:sz="0" w:space="0" w:color="auto"/>
        <w:bottom w:val="none" w:sz="0" w:space="0" w:color="auto"/>
        <w:right w:val="none" w:sz="0" w:space="0" w:color="auto"/>
      </w:divBdr>
    </w:div>
    <w:div w:id="586306243">
      <w:bodyDiv w:val="1"/>
      <w:marLeft w:val="0"/>
      <w:marRight w:val="0"/>
      <w:marTop w:val="0"/>
      <w:marBottom w:val="0"/>
      <w:divBdr>
        <w:top w:val="none" w:sz="0" w:space="0" w:color="auto"/>
        <w:left w:val="none" w:sz="0" w:space="0" w:color="auto"/>
        <w:bottom w:val="none" w:sz="0" w:space="0" w:color="auto"/>
        <w:right w:val="none" w:sz="0" w:space="0" w:color="auto"/>
      </w:divBdr>
    </w:div>
    <w:div w:id="834421590">
      <w:bodyDiv w:val="1"/>
      <w:marLeft w:val="0"/>
      <w:marRight w:val="0"/>
      <w:marTop w:val="0"/>
      <w:marBottom w:val="0"/>
      <w:divBdr>
        <w:top w:val="none" w:sz="0" w:space="0" w:color="auto"/>
        <w:left w:val="none" w:sz="0" w:space="0" w:color="auto"/>
        <w:bottom w:val="none" w:sz="0" w:space="0" w:color="auto"/>
        <w:right w:val="none" w:sz="0" w:space="0" w:color="auto"/>
      </w:divBdr>
    </w:div>
    <w:div w:id="920480721">
      <w:bodyDiv w:val="1"/>
      <w:marLeft w:val="0"/>
      <w:marRight w:val="0"/>
      <w:marTop w:val="0"/>
      <w:marBottom w:val="0"/>
      <w:divBdr>
        <w:top w:val="none" w:sz="0" w:space="0" w:color="auto"/>
        <w:left w:val="none" w:sz="0" w:space="0" w:color="auto"/>
        <w:bottom w:val="none" w:sz="0" w:space="0" w:color="auto"/>
        <w:right w:val="none" w:sz="0" w:space="0" w:color="auto"/>
      </w:divBdr>
    </w:div>
    <w:div w:id="1022393074">
      <w:bodyDiv w:val="1"/>
      <w:marLeft w:val="0"/>
      <w:marRight w:val="0"/>
      <w:marTop w:val="0"/>
      <w:marBottom w:val="0"/>
      <w:divBdr>
        <w:top w:val="none" w:sz="0" w:space="0" w:color="auto"/>
        <w:left w:val="none" w:sz="0" w:space="0" w:color="auto"/>
        <w:bottom w:val="none" w:sz="0" w:space="0" w:color="auto"/>
        <w:right w:val="none" w:sz="0" w:space="0" w:color="auto"/>
      </w:divBdr>
    </w:div>
    <w:div w:id="1085762385">
      <w:bodyDiv w:val="1"/>
      <w:marLeft w:val="0"/>
      <w:marRight w:val="0"/>
      <w:marTop w:val="0"/>
      <w:marBottom w:val="0"/>
      <w:divBdr>
        <w:top w:val="none" w:sz="0" w:space="0" w:color="auto"/>
        <w:left w:val="none" w:sz="0" w:space="0" w:color="auto"/>
        <w:bottom w:val="none" w:sz="0" w:space="0" w:color="auto"/>
        <w:right w:val="none" w:sz="0" w:space="0" w:color="auto"/>
      </w:divBdr>
    </w:div>
    <w:div w:id="1141846385">
      <w:bodyDiv w:val="1"/>
      <w:marLeft w:val="0"/>
      <w:marRight w:val="0"/>
      <w:marTop w:val="0"/>
      <w:marBottom w:val="0"/>
      <w:divBdr>
        <w:top w:val="none" w:sz="0" w:space="0" w:color="auto"/>
        <w:left w:val="none" w:sz="0" w:space="0" w:color="auto"/>
        <w:bottom w:val="none" w:sz="0" w:space="0" w:color="auto"/>
        <w:right w:val="none" w:sz="0" w:space="0" w:color="auto"/>
      </w:divBdr>
    </w:div>
    <w:div w:id="1179199953">
      <w:bodyDiv w:val="1"/>
      <w:marLeft w:val="0"/>
      <w:marRight w:val="0"/>
      <w:marTop w:val="0"/>
      <w:marBottom w:val="0"/>
      <w:divBdr>
        <w:top w:val="none" w:sz="0" w:space="0" w:color="auto"/>
        <w:left w:val="none" w:sz="0" w:space="0" w:color="auto"/>
        <w:bottom w:val="none" w:sz="0" w:space="0" w:color="auto"/>
        <w:right w:val="none" w:sz="0" w:space="0" w:color="auto"/>
      </w:divBdr>
    </w:div>
    <w:div w:id="1260716961">
      <w:bodyDiv w:val="1"/>
      <w:marLeft w:val="0"/>
      <w:marRight w:val="0"/>
      <w:marTop w:val="0"/>
      <w:marBottom w:val="0"/>
      <w:divBdr>
        <w:top w:val="none" w:sz="0" w:space="0" w:color="auto"/>
        <w:left w:val="none" w:sz="0" w:space="0" w:color="auto"/>
        <w:bottom w:val="none" w:sz="0" w:space="0" w:color="auto"/>
        <w:right w:val="none" w:sz="0" w:space="0" w:color="auto"/>
      </w:divBdr>
    </w:div>
    <w:div w:id="1327594667">
      <w:bodyDiv w:val="1"/>
      <w:marLeft w:val="0"/>
      <w:marRight w:val="0"/>
      <w:marTop w:val="0"/>
      <w:marBottom w:val="0"/>
      <w:divBdr>
        <w:top w:val="none" w:sz="0" w:space="0" w:color="auto"/>
        <w:left w:val="none" w:sz="0" w:space="0" w:color="auto"/>
        <w:bottom w:val="none" w:sz="0" w:space="0" w:color="auto"/>
        <w:right w:val="none" w:sz="0" w:space="0" w:color="auto"/>
      </w:divBdr>
    </w:div>
    <w:div w:id="1413354634">
      <w:bodyDiv w:val="1"/>
      <w:marLeft w:val="0"/>
      <w:marRight w:val="0"/>
      <w:marTop w:val="0"/>
      <w:marBottom w:val="0"/>
      <w:divBdr>
        <w:top w:val="none" w:sz="0" w:space="0" w:color="auto"/>
        <w:left w:val="none" w:sz="0" w:space="0" w:color="auto"/>
        <w:bottom w:val="none" w:sz="0" w:space="0" w:color="auto"/>
        <w:right w:val="none" w:sz="0" w:space="0" w:color="auto"/>
      </w:divBdr>
    </w:div>
    <w:div w:id="1454247062">
      <w:bodyDiv w:val="1"/>
      <w:marLeft w:val="0"/>
      <w:marRight w:val="0"/>
      <w:marTop w:val="0"/>
      <w:marBottom w:val="0"/>
      <w:divBdr>
        <w:top w:val="none" w:sz="0" w:space="0" w:color="auto"/>
        <w:left w:val="none" w:sz="0" w:space="0" w:color="auto"/>
        <w:bottom w:val="none" w:sz="0" w:space="0" w:color="auto"/>
        <w:right w:val="none" w:sz="0" w:space="0" w:color="auto"/>
      </w:divBdr>
    </w:div>
    <w:div w:id="1552576337">
      <w:bodyDiv w:val="1"/>
      <w:marLeft w:val="0"/>
      <w:marRight w:val="0"/>
      <w:marTop w:val="0"/>
      <w:marBottom w:val="0"/>
      <w:divBdr>
        <w:top w:val="none" w:sz="0" w:space="0" w:color="auto"/>
        <w:left w:val="none" w:sz="0" w:space="0" w:color="auto"/>
        <w:bottom w:val="none" w:sz="0" w:space="0" w:color="auto"/>
        <w:right w:val="none" w:sz="0" w:space="0" w:color="auto"/>
      </w:divBdr>
    </w:div>
    <w:div w:id="1925187459">
      <w:bodyDiv w:val="1"/>
      <w:marLeft w:val="0"/>
      <w:marRight w:val="0"/>
      <w:marTop w:val="0"/>
      <w:marBottom w:val="0"/>
      <w:divBdr>
        <w:top w:val="none" w:sz="0" w:space="0" w:color="auto"/>
        <w:left w:val="none" w:sz="0" w:space="0" w:color="auto"/>
        <w:bottom w:val="none" w:sz="0" w:space="0" w:color="auto"/>
        <w:right w:val="none" w:sz="0" w:space="0" w:color="auto"/>
      </w:divBdr>
    </w:div>
    <w:div w:id="2007703660">
      <w:bodyDiv w:val="1"/>
      <w:marLeft w:val="0"/>
      <w:marRight w:val="0"/>
      <w:marTop w:val="0"/>
      <w:marBottom w:val="0"/>
      <w:divBdr>
        <w:top w:val="none" w:sz="0" w:space="0" w:color="auto"/>
        <w:left w:val="none" w:sz="0" w:space="0" w:color="auto"/>
        <w:bottom w:val="none" w:sz="0" w:space="0" w:color="auto"/>
        <w:right w:val="none" w:sz="0" w:space="0" w:color="auto"/>
      </w:divBdr>
    </w:div>
    <w:div w:id="2072536945">
      <w:bodyDiv w:val="1"/>
      <w:marLeft w:val="0"/>
      <w:marRight w:val="0"/>
      <w:marTop w:val="0"/>
      <w:marBottom w:val="0"/>
      <w:divBdr>
        <w:top w:val="none" w:sz="0" w:space="0" w:color="auto"/>
        <w:left w:val="none" w:sz="0" w:space="0" w:color="auto"/>
        <w:bottom w:val="none" w:sz="0" w:space="0" w:color="auto"/>
        <w:right w:val="none" w:sz="0" w:space="0" w:color="auto"/>
      </w:divBdr>
    </w:div>
    <w:div w:id="2121755627">
      <w:bodyDiv w:val="1"/>
      <w:marLeft w:val="0"/>
      <w:marRight w:val="0"/>
      <w:marTop w:val="0"/>
      <w:marBottom w:val="0"/>
      <w:divBdr>
        <w:top w:val="none" w:sz="0" w:space="0" w:color="auto"/>
        <w:left w:val="none" w:sz="0" w:space="0" w:color="auto"/>
        <w:bottom w:val="none" w:sz="0" w:space="0" w:color="auto"/>
        <w:right w:val="none" w:sz="0" w:space="0" w:color="auto"/>
      </w:divBdr>
    </w:div>
    <w:div w:id="214010141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17</Pages>
  <Words>4465</Words>
  <Characters>25457</Characters>
  <Application>Microsoft Macintosh Word</Application>
  <DocSecurity>0</DocSecurity>
  <Lines>212</Lines>
  <Paragraphs>59</Paragraphs>
  <ScaleCrop>false</ScaleCrop>
  <Company/>
  <LinksUpToDate>false</LinksUpToDate>
  <CharactersWithSpaces>29863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cp:lastPrinted>2015-03-01T23:15:00Z</cp:lastPrinted>
  <dcterms:created xsi:type="dcterms:W3CDTF">2015-03-01T23:38:00Z</dcterms:created>
  <dcterms:modified xsi:type="dcterms:W3CDTF">2015-03-01T23:38:00Z</dcterms:modified>
</cp:coreProperties>
</file>