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F0CBE" w14:textId="77777777" w:rsidR="00184E86" w:rsidRDefault="00184E86"/>
    <w:p w14:paraId="3168C5A1" w14:textId="77777777" w:rsidR="00184E86" w:rsidRDefault="00184E86" w:rsidP="00184E8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LESSON 22</w:t>
      </w:r>
    </w:p>
    <w:p w14:paraId="0EED0DF2" w14:textId="10F8B7A5" w:rsidR="00184E86" w:rsidRDefault="00184E86" w:rsidP="00184E8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sz w:val="24"/>
          <w:szCs w:val="24"/>
        </w:rPr>
      </w:pPr>
      <w:r w:rsidRPr="007626A4">
        <w:rPr>
          <w:rFonts w:ascii="Tahoma" w:hAnsi="Tahoma" w:cs="Tahoma"/>
          <w:sz w:val="24"/>
          <w:szCs w:val="24"/>
        </w:rPr>
        <w:t>John 21:16</w:t>
      </w:r>
      <w:r w:rsidRPr="007626A4">
        <w:rPr>
          <w:rFonts w:ascii="Tahoma" w:hAnsi="Tahoma" w:cs="Tahoma"/>
          <w:sz w:val="24"/>
          <w:szCs w:val="24"/>
        </w:rPr>
        <w:tab/>
        <w:t>Again Jesus said, “Simon son of John, do you truly love me?” He answered, “Yes, Lord, you know that I love you.” Jesus said, “Take care of my sheep.”</w:t>
      </w:r>
    </w:p>
    <w:p w14:paraId="716C7CC2" w14:textId="77777777" w:rsidR="00E35A02" w:rsidRDefault="00E35A02" w:rsidP="00184E8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b w:val="0"/>
          <w:bCs/>
          <w:sz w:val="24"/>
          <w:szCs w:val="24"/>
        </w:rPr>
      </w:pPr>
      <w:r>
        <w:rPr>
          <w:rFonts w:ascii="Tahoma" w:hAnsi="Tahoma" w:cs="Tahoma"/>
          <w:b w:val="0"/>
          <w:bCs/>
          <w:sz w:val="24"/>
          <w:szCs w:val="24"/>
        </w:rPr>
        <w:t>by Royce Hutain</w:t>
      </w:r>
    </w:p>
    <w:p w14:paraId="11C9219F" w14:textId="3A873E44" w:rsidR="00114C35" w:rsidRDefault="007626A4" w:rsidP="00184E8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b w:val="0"/>
          <w:bCs/>
          <w:sz w:val="24"/>
          <w:szCs w:val="24"/>
        </w:rPr>
      </w:pPr>
      <w:r>
        <w:rPr>
          <w:rFonts w:ascii="Tahoma" w:hAnsi="Tahoma" w:cs="Tahoma"/>
          <w:b w:val="0"/>
          <w:bCs/>
          <w:sz w:val="24"/>
          <w:szCs w:val="24"/>
        </w:rPr>
        <w:tab/>
      </w:r>
    </w:p>
    <w:p w14:paraId="1868A818" w14:textId="6C1B8FC6" w:rsidR="007626A4" w:rsidRDefault="00114C35" w:rsidP="00184E8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b w:val="0"/>
          <w:bCs/>
          <w:sz w:val="24"/>
          <w:szCs w:val="24"/>
        </w:rPr>
      </w:pPr>
      <w:r>
        <w:rPr>
          <w:rFonts w:ascii="Tahoma" w:hAnsi="Tahoma" w:cs="Tahoma"/>
          <w:b w:val="0"/>
          <w:bCs/>
          <w:sz w:val="24"/>
          <w:szCs w:val="24"/>
        </w:rPr>
        <w:tab/>
      </w:r>
      <w:r w:rsidR="007626A4" w:rsidRPr="007626A4">
        <w:rPr>
          <w:rFonts w:ascii="Tahoma" w:hAnsi="Tahoma" w:cs="Tahoma"/>
          <w:b w:val="0"/>
          <w:bCs/>
          <w:sz w:val="24"/>
          <w:szCs w:val="24"/>
        </w:rPr>
        <w:t xml:space="preserve">We all know this scripture finds Peter being asked three times by </w:t>
      </w:r>
      <w:r w:rsidR="007626A4">
        <w:rPr>
          <w:rFonts w:ascii="Tahoma" w:hAnsi="Tahoma" w:cs="Tahoma"/>
          <w:b w:val="0"/>
          <w:bCs/>
          <w:sz w:val="24"/>
          <w:szCs w:val="24"/>
        </w:rPr>
        <w:t xml:space="preserve">Jesus: “Do </w:t>
      </w:r>
      <w:r w:rsidR="007626A4" w:rsidRPr="007626A4">
        <w:rPr>
          <w:rFonts w:ascii="Tahoma" w:hAnsi="Tahoma" w:cs="Tahoma"/>
          <w:b w:val="0"/>
          <w:bCs/>
          <w:sz w:val="24"/>
          <w:szCs w:val="24"/>
        </w:rPr>
        <w:t>you love me?</w:t>
      </w:r>
      <w:r w:rsidR="007626A4">
        <w:rPr>
          <w:rFonts w:ascii="Tahoma" w:hAnsi="Tahoma" w:cs="Tahoma"/>
          <w:b w:val="0"/>
          <w:bCs/>
          <w:sz w:val="24"/>
          <w:szCs w:val="24"/>
        </w:rPr>
        <w:t xml:space="preserve">” </w:t>
      </w:r>
      <w:r w:rsidR="007626A4" w:rsidRPr="007626A4">
        <w:rPr>
          <w:rFonts w:ascii="Tahoma" w:hAnsi="Tahoma" w:cs="Tahoma"/>
          <w:b w:val="0"/>
          <w:bCs/>
          <w:sz w:val="24"/>
          <w:szCs w:val="24"/>
        </w:rPr>
        <w:t xml:space="preserve">There certainly is much to say about this verse. We first notice that Peter was </w:t>
      </w:r>
      <w:r w:rsidR="007626A4">
        <w:rPr>
          <w:rFonts w:ascii="Tahoma" w:hAnsi="Tahoma" w:cs="Tahoma"/>
          <w:b w:val="0"/>
          <w:bCs/>
          <w:sz w:val="24"/>
          <w:szCs w:val="24"/>
        </w:rPr>
        <w:t xml:space="preserve">asked three times. </w:t>
      </w:r>
      <w:r w:rsidR="007626A4" w:rsidRPr="007626A4">
        <w:rPr>
          <w:rFonts w:ascii="Tahoma" w:hAnsi="Tahoma" w:cs="Tahoma"/>
          <w:b w:val="0"/>
          <w:bCs/>
          <w:sz w:val="24"/>
          <w:szCs w:val="24"/>
        </w:rPr>
        <w:t xml:space="preserve"> I'm sure Peter was thinking back to his denial of Christ three times.</w:t>
      </w:r>
      <w:r w:rsidR="007626A4">
        <w:rPr>
          <w:rFonts w:ascii="Tahoma" w:hAnsi="Tahoma" w:cs="Tahoma"/>
          <w:b w:val="0"/>
          <w:bCs/>
          <w:sz w:val="24"/>
          <w:szCs w:val="24"/>
        </w:rPr>
        <w:t xml:space="preserve"> </w:t>
      </w:r>
      <w:r w:rsidR="007626A4" w:rsidRPr="007626A4">
        <w:rPr>
          <w:rFonts w:ascii="Tahoma" w:hAnsi="Tahoma" w:cs="Tahoma"/>
          <w:b w:val="0"/>
          <w:bCs/>
          <w:sz w:val="24"/>
          <w:szCs w:val="24"/>
        </w:rPr>
        <w:t>Also of not</w:t>
      </w:r>
      <w:r w:rsidR="00625B68">
        <w:rPr>
          <w:rFonts w:ascii="Tahoma" w:hAnsi="Tahoma" w:cs="Tahoma"/>
          <w:b w:val="0"/>
          <w:bCs/>
          <w:sz w:val="24"/>
          <w:szCs w:val="24"/>
        </w:rPr>
        <w:t>e:</w:t>
      </w:r>
      <w:r w:rsidR="007626A4" w:rsidRPr="007626A4">
        <w:rPr>
          <w:rFonts w:ascii="Tahoma" w:hAnsi="Tahoma" w:cs="Tahoma"/>
          <w:b w:val="0"/>
          <w:bCs/>
          <w:sz w:val="24"/>
          <w:szCs w:val="24"/>
        </w:rPr>
        <w:t xml:space="preserve"> Jesus addressed him as Simon. I am sure Peter, which means rock, did not see himself as one</w:t>
      </w:r>
      <w:r w:rsidR="00625B68">
        <w:rPr>
          <w:rFonts w:ascii="Tahoma" w:hAnsi="Tahoma" w:cs="Tahoma"/>
          <w:b w:val="0"/>
          <w:bCs/>
          <w:sz w:val="24"/>
          <w:szCs w:val="24"/>
        </w:rPr>
        <w:t>. T</w:t>
      </w:r>
      <w:r w:rsidR="007626A4" w:rsidRPr="007626A4">
        <w:rPr>
          <w:rFonts w:ascii="Tahoma" w:hAnsi="Tahoma" w:cs="Tahoma"/>
          <w:b w:val="0"/>
          <w:bCs/>
          <w:sz w:val="24"/>
          <w:szCs w:val="24"/>
        </w:rPr>
        <w:t>his was done for a time of reflection for Simon Peter. He had not stood as a rock for faithfulness.</w:t>
      </w:r>
    </w:p>
    <w:p w14:paraId="7C719D71" w14:textId="183AEBC2" w:rsidR="007626A4" w:rsidRDefault="007626A4" w:rsidP="00184E8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b w:val="0"/>
          <w:bCs/>
          <w:sz w:val="24"/>
          <w:szCs w:val="24"/>
        </w:rPr>
      </w:pPr>
      <w:r>
        <w:rPr>
          <w:rFonts w:ascii="Tahoma" w:hAnsi="Tahoma" w:cs="Tahoma"/>
          <w:b w:val="0"/>
          <w:bCs/>
          <w:sz w:val="24"/>
          <w:szCs w:val="24"/>
        </w:rPr>
        <w:tab/>
      </w:r>
      <w:r w:rsidRPr="007626A4">
        <w:rPr>
          <w:rFonts w:ascii="Tahoma" w:hAnsi="Tahoma" w:cs="Tahoma"/>
          <w:b w:val="0"/>
          <w:bCs/>
          <w:sz w:val="24"/>
          <w:szCs w:val="24"/>
        </w:rPr>
        <w:t>How many times has Jesus asked you</w:t>
      </w:r>
      <w:r>
        <w:rPr>
          <w:rFonts w:ascii="Tahoma" w:hAnsi="Tahoma" w:cs="Tahoma"/>
          <w:b w:val="0"/>
          <w:bCs/>
          <w:sz w:val="24"/>
          <w:szCs w:val="24"/>
        </w:rPr>
        <w:t xml:space="preserve">, “Do you love Me?” 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Do you know that </w:t>
      </w:r>
      <w:r>
        <w:rPr>
          <w:rFonts w:ascii="Tahoma" w:hAnsi="Tahoma" w:cs="Tahoma"/>
          <w:b w:val="0"/>
          <w:bCs/>
          <w:sz w:val="24"/>
          <w:szCs w:val="24"/>
        </w:rPr>
        <w:t xml:space="preserve">He “agapes” you and me? Do we value Jesus as an </w:t>
      </w:r>
      <w:r w:rsidR="00625B68">
        <w:rPr>
          <w:rFonts w:ascii="Tahoma" w:hAnsi="Tahoma" w:cs="Tahoma"/>
          <w:b w:val="0"/>
          <w:bCs/>
          <w:sz w:val="24"/>
          <w:szCs w:val="24"/>
        </w:rPr>
        <w:t>all-satisfying</w:t>
      </w:r>
      <w:r>
        <w:rPr>
          <w:rFonts w:ascii="Tahoma" w:hAnsi="Tahoma" w:cs="Tahoma"/>
          <w:b w:val="0"/>
          <w:bCs/>
          <w:sz w:val="24"/>
          <w:szCs w:val="24"/>
        </w:rPr>
        <w:t xml:space="preserve"> br</w:t>
      </w:r>
      <w:r w:rsidR="00625B68">
        <w:rPr>
          <w:rFonts w:ascii="Tahoma" w:hAnsi="Tahoma" w:cs="Tahoma"/>
          <w:b w:val="0"/>
          <w:bCs/>
          <w:sz w:val="24"/>
          <w:szCs w:val="24"/>
        </w:rPr>
        <w:t>e</w:t>
      </w:r>
      <w:r>
        <w:rPr>
          <w:rFonts w:ascii="Tahoma" w:hAnsi="Tahoma" w:cs="Tahoma"/>
          <w:b w:val="0"/>
          <w:bCs/>
          <w:sz w:val="24"/>
          <w:szCs w:val="24"/>
        </w:rPr>
        <w:t>ad? Do we crave and deeply desire His bread?</w:t>
      </w:r>
    </w:p>
    <w:p w14:paraId="4582580E" w14:textId="0DF1D6FD" w:rsidR="007626A4" w:rsidRDefault="007626A4" w:rsidP="00184E8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b w:val="0"/>
          <w:bCs/>
          <w:sz w:val="24"/>
          <w:szCs w:val="24"/>
        </w:rPr>
      </w:pPr>
      <w:r>
        <w:rPr>
          <w:rFonts w:ascii="Tahoma" w:hAnsi="Tahoma" w:cs="Tahoma"/>
          <w:b w:val="0"/>
          <w:bCs/>
          <w:sz w:val="24"/>
          <w:szCs w:val="24"/>
        </w:rPr>
        <w:tab/>
        <w:t xml:space="preserve">Jesus addresses Peter as a leader. Jesus states </w:t>
      </w:r>
      <w:r w:rsidR="00625B68">
        <w:rPr>
          <w:rFonts w:ascii="Tahoma" w:hAnsi="Tahoma" w:cs="Tahoma"/>
          <w:b w:val="0"/>
          <w:bCs/>
          <w:sz w:val="24"/>
          <w:szCs w:val="24"/>
        </w:rPr>
        <w:t>“</w:t>
      </w:r>
      <w:r w:rsidRPr="007626A4">
        <w:rPr>
          <w:rFonts w:ascii="Tahoma" w:hAnsi="Tahoma" w:cs="Tahoma"/>
          <w:b w:val="0"/>
          <w:bCs/>
          <w:sz w:val="24"/>
          <w:szCs w:val="24"/>
        </w:rPr>
        <w:t>Tend my sheep.</w:t>
      </w:r>
      <w:r w:rsidR="00625B68">
        <w:rPr>
          <w:rFonts w:ascii="Tahoma" w:hAnsi="Tahoma" w:cs="Tahoma"/>
          <w:b w:val="0"/>
          <w:bCs/>
          <w:sz w:val="24"/>
          <w:szCs w:val="24"/>
        </w:rPr>
        <w:t>”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</w:t>
      </w:r>
      <w:r>
        <w:rPr>
          <w:rFonts w:ascii="Tahoma" w:hAnsi="Tahoma" w:cs="Tahoma"/>
          <w:b w:val="0"/>
          <w:bCs/>
          <w:sz w:val="24"/>
          <w:szCs w:val="24"/>
        </w:rPr>
        <w:t>Why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does </w:t>
      </w:r>
      <w:r>
        <w:rPr>
          <w:rFonts w:ascii="Tahoma" w:hAnsi="Tahoma" w:cs="Tahoma"/>
          <w:b w:val="0"/>
          <w:bCs/>
          <w:sz w:val="24"/>
          <w:szCs w:val="24"/>
        </w:rPr>
        <w:t>H</w:t>
      </w:r>
      <w:r w:rsidRPr="007626A4">
        <w:rPr>
          <w:rFonts w:ascii="Tahoma" w:hAnsi="Tahoma" w:cs="Tahoma"/>
          <w:b w:val="0"/>
          <w:bCs/>
          <w:sz w:val="24"/>
          <w:szCs w:val="24"/>
        </w:rPr>
        <w:t>e say</w:t>
      </w:r>
      <w:r>
        <w:rPr>
          <w:rFonts w:ascii="Tahoma" w:hAnsi="Tahoma" w:cs="Tahoma"/>
          <w:b w:val="0"/>
          <w:bCs/>
          <w:sz w:val="24"/>
          <w:szCs w:val="24"/>
        </w:rPr>
        <w:t xml:space="preserve"> that? </w:t>
      </w:r>
      <w:r w:rsidRPr="007626A4">
        <w:rPr>
          <w:rFonts w:ascii="Tahoma" w:hAnsi="Tahoma" w:cs="Tahoma"/>
          <w:b w:val="0"/>
          <w:bCs/>
          <w:sz w:val="24"/>
          <w:szCs w:val="24"/>
        </w:rPr>
        <w:t>Jesus is exercising the r</w:t>
      </w:r>
      <w:r>
        <w:rPr>
          <w:rFonts w:ascii="Tahoma" w:hAnsi="Tahoma" w:cs="Tahoma"/>
          <w:b w:val="0"/>
          <w:bCs/>
          <w:sz w:val="24"/>
          <w:szCs w:val="24"/>
        </w:rPr>
        <w:t>o</w:t>
      </w:r>
      <w:r w:rsidRPr="007626A4">
        <w:rPr>
          <w:rFonts w:ascii="Tahoma" w:hAnsi="Tahoma" w:cs="Tahoma"/>
          <w:b w:val="0"/>
          <w:bCs/>
          <w:sz w:val="24"/>
          <w:szCs w:val="24"/>
        </w:rPr>
        <w:t>le of shepherd to Peter</w:t>
      </w:r>
      <w:r>
        <w:rPr>
          <w:rFonts w:ascii="Tahoma" w:hAnsi="Tahoma" w:cs="Tahoma"/>
          <w:b w:val="0"/>
          <w:bCs/>
          <w:sz w:val="24"/>
          <w:szCs w:val="24"/>
        </w:rPr>
        <w:t>. Why?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Jesus is our Good Shepherd and he wants Peter to </w:t>
      </w:r>
      <w:r w:rsidR="00625B68">
        <w:rPr>
          <w:rFonts w:ascii="Tahoma" w:hAnsi="Tahoma" w:cs="Tahoma"/>
          <w:b w:val="0"/>
          <w:bCs/>
          <w:sz w:val="24"/>
          <w:szCs w:val="24"/>
        </w:rPr>
        <w:t>be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the same</w:t>
      </w:r>
      <w:r>
        <w:rPr>
          <w:rFonts w:ascii="Tahoma" w:hAnsi="Tahoma" w:cs="Tahoma"/>
          <w:b w:val="0"/>
          <w:bCs/>
          <w:sz w:val="24"/>
          <w:szCs w:val="24"/>
        </w:rPr>
        <w:t>.</w:t>
      </w:r>
    </w:p>
    <w:p w14:paraId="2DD80D0A" w14:textId="0FC5834E" w:rsidR="00625B68" w:rsidRPr="00625B68" w:rsidRDefault="007626A4" w:rsidP="00625B68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b w:val="0"/>
          <w:bCs/>
          <w:sz w:val="24"/>
          <w:szCs w:val="24"/>
        </w:rPr>
      </w:pPr>
      <w:r>
        <w:rPr>
          <w:rFonts w:ascii="Tahoma" w:hAnsi="Tahoma" w:cs="Tahoma"/>
          <w:b w:val="0"/>
          <w:bCs/>
          <w:sz w:val="24"/>
          <w:szCs w:val="24"/>
        </w:rPr>
        <w:tab/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John </w:t>
      </w:r>
      <w:r w:rsidR="00625B68">
        <w:rPr>
          <w:rFonts w:ascii="Tahoma" w:hAnsi="Tahoma" w:cs="Tahoma"/>
          <w:b w:val="0"/>
          <w:bCs/>
          <w:sz w:val="24"/>
          <w:szCs w:val="24"/>
        </w:rPr>
        <w:t>P</w:t>
      </w:r>
      <w:r w:rsidRPr="007626A4">
        <w:rPr>
          <w:rFonts w:ascii="Tahoma" w:hAnsi="Tahoma" w:cs="Tahoma"/>
          <w:b w:val="0"/>
          <w:bCs/>
          <w:sz w:val="24"/>
          <w:szCs w:val="24"/>
        </w:rPr>
        <w:t>iper said we are to lead by feeding and tending. Shepherds, that is pastors and leaders, are to provide guid</w:t>
      </w:r>
      <w:r>
        <w:rPr>
          <w:rFonts w:ascii="Tahoma" w:hAnsi="Tahoma" w:cs="Tahoma"/>
          <w:b w:val="0"/>
          <w:bCs/>
          <w:sz w:val="24"/>
          <w:szCs w:val="24"/>
        </w:rPr>
        <w:t xml:space="preserve">ance </w:t>
      </w:r>
      <w:r w:rsidR="00625B68">
        <w:rPr>
          <w:rFonts w:ascii="Tahoma" w:hAnsi="Tahoma" w:cs="Tahoma"/>
          <w:b w:val="0"/>
          <w:bCs/>
          <w:sz w:val="24"/>
          <w:szCs w:val="24"/>
        </w:rPr>
        <w:t xml:space="preserve">and </w:t>
      </w:r>
      <w:r>
        <w:rPr>
          <w:rFonts w:ascii="Tahoma" w:hAnsi="Tahoma" w:cs="Tahoma"/>
          <w:b w:val="0"/>
          <w:bCs/>
          <w:sz w:val="24"/>
          <w:szCs w:val="24"/>
        </w:rPr>
        <w:t>protect</w:t>
      </w:r>
      <w:r w:rsidR="00625B68">
        <w:rPr>
          <w:rFonts w:ascii="Tahoma" w:hAnsi="Tahoma" w:cs="Tahoma"/>
          <w:b w:val="0"/>
          <w:bCs/>
          <w:sz w:val="24"/>
          <w:szCs w:val="24"/>
        </w:rPr>
        <w:t>ion</w:t>
      </w:r>
      <w:r>
        <w:rPr>
          <w:rFonts w:ascii="Tahoma" w:hAnsi="Tahoma" w:cs="Tahoma"/>
          <w:b w:val="0"/>
          <w:bCs/>
          <w:sz w:val="24"/>
          <w:szCs w:val="24"/>
        </w:rPr>
        <w:t xml:space="preserve">. </w:t>
      </w:r>
      <w:r w:rsidRPr="007626A4">
        <w:rPr>
          <w:rFonts w:ascii="Tahoma" w:hAnsi="Tahoma" w:cs="Tahoma"/>
          <w:b w:val="0"/>
          <w:bCs/>
          <w:sz w:val="24"/>
          <w:szCs w:val="24"/>
        </w:rPr>
        <w:t>Th</w:t>
      </w:r>
      <w:r w:rsidR="00625B68">
        <w:rPr>
          <w:rFonts w:ascii="Tahoma" w:hAnsi="Tahoma" w:cs="Tahoma"/>
          <w:b w:val="0"/>
          <w:bCs/>
          <w:sz w:val="24"/>
          <w:szCs w:val="24"/>
        </w:rPr>
        <w:t>at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vocation can be demanding. </w:t>
      </w:r>
      <w:r w:rsidR="00625B68">
        <w:rPr>
          <w:rFonts w:ascii="Tahoma" w:hAnsi="Tahoma" w:cs="Tahoma"/>
          <w:b w:val="0"/>
          <w:bCs/>
          <w:sz w:val="24"/>
          <w:szCs w:val="24"/>
        </w:rPr>
        <w:t>One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feels alone and solitary at times.</w:t>
      </w:r>
      <w:r>
        <w:rPr>
          <w:rFonts w:ascii="Tahoma" w:hAnsi="Tahoma" w:cs="Tahoma"/>
          <w:b w:val="0"/>
          <w:bCs/>
          <w:sz w:val="24"/>
          <w:szCs w:val="24"/>
        </w:rPr>
        <w:t xml:space="preserve">  Peter reveals to us what is the outcome of </w:t>
      </w:r>
      <w:r w:rsidR="00625B68">
        <w:rPr>
          <w:rFonts w:ascii="Tahoma" w:hAnsi="Tahoma" w:cs="Tahoma"/>
          <w:b w:val="0"/>
          <w:bCs/>
          <w:sz w:val="24"/>
          <w:szCs w:val="24"/>
        </w:rPr>
        <w:t>e</w:t>
      </w:r>
      <w:r w:rsidRPr="007626A4">
        <w:rPr>
          <w:rFonts w:ascii="Tahoma" w:hAnsi="Tahoma" w:cs="Tahoma"/>
          <w:b w:val="0"/>
          <w:bCs/>
          <w:sz w:val="24"/>
          <w:szCs w:val="24"/>
        </w:rPr>
        <w:t>mulating Christ in all that we do</w:t>
      </w:r>
      <w:r>
        <w:rPr>
          <w:rFonts w:ascii="Tahoma" w:hAnsi="Tahoma" w:cs="Tahoma"/>
          <w:b w:val="0"/>
          <w:bCs/>
          <w:sz w:val="24"/>
          <w:szCs w:val="24"/>
        </w:rPr>
        <w:t>: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</w:t>
      </w:r>
      <w:r>
        <w:rPr>
          <w:rFonts w:ascii="Tahoma" w:hAnsi="Tahoma" w:cs="Tahoma"/>
          <w:b w:val="0"/>
          <w:bCs/>
          <w:sz w:val="24"/>
          <w:szCs w:val="24"/>
        </w:rPr>
        <w:t>I Peter 5:1</w:t>
      </w:r>
      <w:r w:rsidR="00625B68">
        <w:rPr>
          <w:rFonts w:ascii="Tahoma" w:hAnsi="Tahoma" w:cs="Tahoma"/>
          <w:b w:val="0"/>
          <w:bCs/>
          <w:sz w:val="24"/>
          <w:szCs w:val="24"/>
        </w:rPr>
        <w:t>-4</w:t>
      </w:r>
      <w:r>
        <w:rPr>
          <w:rFonts w:ascii="Tahoma" w:hAnsi="Tahoma" w:cs="Tahoma"/>
          <w:b w:val="0"/>
          <w:bCs/>
          <w:sz w:val="24"/>
          <w:szCs w:val="24"/>
        </w:rPr>
        <w:t>:</w:t>
      </w:r>
      <w:r w:rsidR="00625B68">
        <w:rPr>
          <w:rFonts w:ascii="Times New Roman" w:hAnsi="Times New Roman"/>
          <w:b w:val="0"/>
          <w:sz w:val="24"/>
          <w:szCs w:val="24"/>
        </w:rPr>
        <w:t xml:space="preserve"> “</w:t>
      </w:r>
      <w:r w:rsidR="00625B68" w:rsidRPr="00625B68">
        <w:rPr>
          <w:rFonts w:ascii="Tahoma" w:hAnsi="Tahoma" w:cs="Tahoma"/>
          <w:b w:val="0"/>
          <w:bCs/>
          <w:sz w:val="24"/>
          <w:szCs w:val="24"/>
        </w:rPr>
        <w:t>So I exhort the elders among you, as a fellow elder and a witness of the sufferings of Christ, as well as a partaker in the glory that is going to be revealed:</w:t>
      </w:r>
      <w:r w:rsidR="00625B68" w:rsidRPr="00625B68">
        <w:rPr>
          <w:rFonts w:ascii="Times New Roman" w:hAnsi="Times New Roman"/>
          <w:b w:val="0"/>
          <w:sz w:val="24"/>
          <w:szCs w:val="24"/>
        </w:rPr>
        <w:t xml:space="preserve"> </w:t>
      </w:r>
      <w:r w:rsidR="00625B68" w:rsidRPr="00625B68">
        <w:rPr>
          <w:rFonts w:ascii="Tahoma" w:hAnsi="Tahoma" w:cs="Tahoma"/>
          <w:b w:val="0"/>
          <w:bCs/>
          <w:sz w:val="24"/>
          <w:szCs w:val="24"/>
        </w:rPr>
        <w:t xml:space="preserve">shepherd the flock of God that is among you, exercising oversight, not under compulsion, but </w:t>
      </w:r>
      <w:r w:rsidR="00625B68">
        <w:rPr>
          <w:rFonts w:ascii="Tahoma" w:hAnsi="Tahoma" w:cs="Tahoma"/>
          <w:b w:val="0"/>
          <w:bCs/>
          <w:sz w:val="24"/>
          <w:szCs w:val="24"/>
        </w:rPr>
        <w:t>voluntarily</w:t>
      </w:r>
      <w:r w:rsidR="00625B68" w:rsidRPr="00625B68">
        <w:rPr>
          <w:rFonts w:ascii="Tahoma" w:hAnsi="Tahoma" w:cs="Tahoma"/>
          <w:b w:val="0"/>
          <w:bCs/>
          <w:sz w:val="24"/>
          <w:szCs w:val="24"/>
        </w:rPr>
        <w:t xml:space="preserve">, </w:t>
      </w:r>
      <w:r w:rsidR="00625B68">
        <w:rPr>
          <w:rFonts w:ascii="Tahoma" w:hAnsi="Tahoma" w:cs="Tahoma"/>
          <w:b w:val="0"/>
          <w:bCs/>
          <w:sz w:val="24"/>
          <w:szCs w:val="24"/>
        </w:rPr>
        <w:t>according to the will of God, a</w:t>
      </w:r>
      <w:r w:rsidR="00625B68" w:rsidRPr="00625B68">
        <w:rPr>
          <w:rFonts w:ascii="Tahoma" w:hAnsi="Tahoma" w:cs="Tahoma"/>
          <w:b w:val="0"/>
          <w:bCs/>
          <w:sz w:val="24"/>
          <w:szCs w:val="24"/>
        </w:rPr>
        <w:t>nd when the chief Shepherd appears, you will receive the unfading crown of glory.</w:t>
      </w:r>
      <w:r w:rsidR="00625B68">
        <w:rPr>
          <w:rFonts w:ascii="Tahoma" w:hAnsi="Tahoma" w:cs="Tahoma"/>
          <w:b w:val="0"/>
          <w:bCs/>
          <w:sz w:val="24"/>
          <w:szCs w:val="24"/>
        </w:rPr>
        <w:t>”</w:t>
      </w:r>
    </w:p>
    <w:p w14:paraId="7F92B34D" w14:textId="4A3C9CCF" w:rsidR="007626A4" w:rsidRPr="007626A4" w:rsidRDefault="007626A4" w:rsidP="00184E86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b w:val="0"/>
          <w:bCs/>
          <w:sz w:val="24"/>
          <w:szCs w:val="24"/>
        </w:rPr>
      </w:pPr>
      <w:r>
        <w:rPr>
          <w:rFonts w:ascii="Tahoma" w:hAnsi="Tahoma" w:cs="Tahoma"/>
          <w:b w:val="0"/>
          <w:bCs/>
          <w:sz w:val="24"/>
          <w:szCs w:val="24"/>
        </w:rPr>
        <w:tab/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Sheep</w:t>
      </w:r>
      <w:r w:rsidR="00625B68">
        <w:rPr>
          <w:rFonts w:ascii="Tahoma" w:hAnsi="Tahoma" w:cs="Tahoma"/>
          <w:b w:val="0"/>
          <w:bCs/>
          <w:sz w:val="24"/>
          <w:szCs w:val="24"/>
        </w:rPr>
        <w:t>,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like people</w:t>
      </w:r>
      <w:r w:rsidR="00625B68">
        <w:rPr>
          <w:rFonts w:ascii="Tahoma" w:hAnsi="Tahoma" w:cs="Tahoma"/>
          <w:b w:val="0"/>
          <w:bCs/>
          <w:sz w:val="24"/>
          <w:szCs w:val="24"/>
        </w:rPr>
        <w:t>,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stray</w:t>
      </w:r>
      <w:r w:rsidR="00625B68">
        <w:rPr>
          <w:rFonts w:ascii="Tahoma" w:hAnsi="Tahoma" w:cs="Tahoma"/>
          <w:b w:val="0"/>
          <w:bCs/>
          <w:sz w:val="24"/>
          <w:szCs w:val="24"/>
        </w:rPr>
        <w:t>;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can be very passive</w:t>
      </w:r>
      <w:r w:rsidR="00625B68">
        <w:rPr>
          <w:rFonts w:ascii="Tahoma" w:hAnsi="Tahoma" w:cs="Tahoma"/>
          <w:b w:val="0"/>
          <w:bCs/>
          <w:sz w:val="24"/>
          <w:szCs w:val="24"/>
        </w:rPr>
        <w:t>; g</w:t>
      </w:r>
      <w:r w:rsidRPr="007626A4">
        <w:rPr>
          <w:rFonts w:ascii="Tahoma" w:hAnsi="Tahoma" w:cs="Tahoma"/>
          <w:b w:val="0"/>
          <w:bCs/>
          <w:sz w:val="24"/>
          <w:szCs w:val="24"/>
        </w:rPr>
        <w:t>et fed, and be tended by the knowledge of God and be satisfied</w:t>
      </w:r>
      <w:r w:rsidR="00625B68">
        <w:rPr>
          <w:rFonts w:ascii="Tahoma" w:hAnsi="Tahoma" w:cs="Tahoma"/>
          <w:b w:val="0"/>
          <w:bCs/>
          <w:sz w:val="24"/>
          <w:szCs w:val="24"/>
        </w:rPr>
        <w:t>,</w:t>
      </w:r>
      <w:r w:rsidRPr="007626A4">
        <w:rPr>
          <w:rFonts w:ascii="Tahoma" w:hAnsi="Tahoma" w:cs="Tahoma"/>
          <w:b w:val="0"/>
          <w:bCs/>
          <w:sz w:val="24"/>
          <w:szCs w:val="24"/>
        </w:rPr>
        <w:t xml:space="preserve"> nourished and supported by the loving arms of Jesus </w:t>
      </w:r>
      <w:r w:rsidR="00625B68">
        <w:rPr>
          <w:rFonts w:ascii="Tahoma" w:hAnsi="Tahoma" w:cs="Tahoma"/>
          <w:b w:val="0"/>
          <w:bCs/>
          <w:sz w:val="24"/>
          <w:szCs w:val="24"/>
        </w:rPr>
        <w:t>Christ.</w:t>
      </w:r>
    </w:p>
    <w:p w14:paraId="04C589C4" w14:textId="77777777" w:rsidR="00184E86" w:rsidRDefault="00184E86"/>
    <w:sectPr w:rsidR="00184E86" w:rsidSect="005A1730">
      <w:pgSz w:w="12240" w:h="15840"/>
      <w:pgMar w:top="576" w:right="576" w:bottom="80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E86"/>
    <w:rsid w:val="0009577B"/>
    <w:rsid w:val="000F5BCC"/>
    <w:rsid w:val="00114C35"/>
    <w:rsid w:val="00127A23"/>
    <w:rsid w:val="00184E86"/>
    <w:rsid w:val="0041799D"/>
    <w:rsid w:val="00427EAC"/>
    <w:rsid w:val="0047471F"/>
    <w:rsid w:val="005A1730"/>
    <w:rsid w:val="00625B68"/>
    <w:rsid w:val="00633D43"/>
    <w:rsid w:val="0069140E"/>
    <w:rsid w:val="007626A4"/>
    <w:rsid w:val="00984549"/>
    <w:rsid w:val="00B009F5"/>
    <w:rsid w:val="00B15013"/>
    <w:rsid w:val="00BE6F29"/>
    <w:rsid w:val="00D02698"/>
    <w:rsid w:val="00E35A02"/>
    <w:rsid w:val="00E666AF"/>
    <w:rsid w:val="00E951F1"/>
    <w:rsid w:val="00F6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4E324C"/>
  <w14:defaultImageDpi w14:val="32767"/>
  <w15:chartTrackingRefBased/>
  <w15:docId w15:val="{777BC3BD-0D6F-A444-8612-3C08BBF3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84E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b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4E86"/>
    <w:pPr>
      <w:keepNext/>
      <w:keepLines/>
      <w:overflowPunct/>
      <w:autoSpaceDE/>
      <w:autoSpaceDN/>
      <w:adjustRightInd/>
      <w:spacing w:before="360" w:after="80"/>
      <w:textAlignment w:val="auto"/>
      <w:outlineLvl w:val="0"/>
    </w:pPr>
    <w:rPr>
      <w:rFonts w:asciiTheme="majorHAnsi" w:eastAsiaTheme="majorEastAsia" w:hAnsiTheme="majorHAnsi" w:cstheme="majorBidi"/>
      <w:b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E86"/>
    <w:pPr>
      <w:keepNext/>
      <w:keepLines/>
      <w:overflowPunct/>
      <w:autoSpaceDE/>
      <w:autoSpaceDN/>
      <w:adjustRightInd/>
      <w:spacing w:before="160" w:after="80"/>
      <w:textAlignment w:val="auto"/>
      <w:outlineLvl w:val="1"/>
    </w:pPr>
    <w:rPr>
      <w:rFonts w:asciiTheme="majorHAnsi" w:eastAsiaTheme="majorEastAsia" w:hAnsiTheme="majorHAnsi" w:cstheme="majorBidi"/>
      <w:b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E86"/>
    <w:pPr>
      <w:keepNext/>
      <w:keepLines/>
      <w:overflowPunct/>
      <w:autoSpaceDE/>
      <w:autoSpaceDN/>
      <w:adjustRightInd/>
      <w:spacing w:before="160" w:after="80"/>
      <w:textAlignment w:val="auto"/>
      <w:outlineLvl w:val="2"/>
    </w:pPr>
    <w:rPr>
      <w:rFonts w:asciiTheme="minorHAnsi" w:eastAsiaTheme="majorEastAsia" w:hAnsiTheme="minorHAnsi" w:cstheme="majorBidi"/>
      <w:b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E86"/>
    <w:pPr>
      <w:keepNext/>
      <w:keepLines/>
      <w:overflowPunct/>
      <w:autoSpaceDE/>
      <w:autoSpaceDN/>
      <w:adjustRightInd/>
      <w:spacing w:before="80" w:after="40"/>
      <w:textAlignment w:val="auto"/>
      <w:outlineLvl w:val="3"/>
    </w:pPr>
    <w:rPr>
      <w:rFonts w:asciiTheme="minorHAnsi" w:eastAsiaTheme="majorEastAsia" w:hAnsiTheme="minorHAnsi" w:cstheme="majorBidi"/>
      <w:b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E86"/>
    <w:pPr>
      <w:keepNext/>
      <w:keepLines/>
      <w:overflowPunct/>
      <w:autoSpaceDE/>
      <w:autoSpaceDN/>
      <w:adjustRightInd/>
      <w:spacing w:before="80" w:after="40"/>
      <w:textAlignment w:val="auto"/>
      <w:outlineLvl w:val="4"/>
    </w:pPr>
    <w:rPr>
      <w:rFonts w:asciiTheme="minorHAnsi" w:eastAsiaTheme="majorEastAsia" w:hAnsiTheme="minorHAnsi" w:cstheme="majorBidi"/>
      <w:b w:val="0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E86"/>
    <w:pPr>
      <w:keepNext/>
      <w:keepLines/>
      <w:overflowPunct/>
      <w:autoSpaceDE/>
      <w:autoSpaceDN/>
      <w:adjustRightInd/>
      <w:spacing w:before="40"/>
      <w:textAlignment w:val="auto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E86"/>
    <w:pPr>
      <w:keepNext/>
      <w:keepLines/>
      <w:overflowPunct/>
      <w:autoSpaceDE/>
      <w:autoSpaceDN/>
      <w:adjustRightInd/>
      <w:spacing w:before="40"/>
      <w:textAlignment w:val="auto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E86"/>
    <w:pPr>
      <w:keepNext/>
      <w:keepLines/>
      <w:overflowPunct/>
      <w:autoSpaceDE/>
      <w:autoSpaceDN/>
      <w:adjustRightInd/>
      <w:textAlignment w:val="auto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E86"/>
    <w:pPr>
      <w:keepNext/>
      <w:keepLines/>
      <w:overflowPunct/>
      <w:autoSpaceDE/>
      <w:autoSpaceDN/>
      <w:adjustRightInd/>
      <w:textAlignment w:val="auto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E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E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E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E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E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E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E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E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E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E86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b w:val="0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4E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E86"/>
    <w:pPr>
      <w:numPr>
        <w:ilvl w:val="1"/>
      </w:numPr>
      <w:overflowPunct/>
      <w:autoSpaceDE/>
      <w:autoSpaceDN/>
      <w:adjustRightInd/>
      <w:spacing w:after="160"/>
      <w:textAlignment w:val="auto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4E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E86"/>
    <w:pPr>
      <w:overflowPunct/>
      <w:autoSpaceDE/>
      <w:autoSpaceDN/>
      <w:adjustRightInd/>
      <w:spacing w:before="160" w:after="160"/>
      <w:jc w:val="center"/>
      <w:textAlignment w:val="auto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4E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E86"/>
    <w:pPr>
      <w:overflowPunct/>
      <w:autoSpaceDE/>
      <w:autoSpaceDN/>
      <w:adjustRightInd/>
      <w:ind w:left="720"/>
      <w:contextualSpacing/>
      <w:textAlignment w:val="auto"/>
    </w:pPr>
    <w:rPr>
      <w:rFonts w:asciiTheme="minorHAnsi" w:eastAsiaTheme="minorHAnsi" w:hAnsiTheme="minorHAnsi" w:cstheme="minorBidi"/>
      <w:b w:val="0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4E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E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/>
      <w:ind w:left="864" w:right="864"/>
      <w:jc w:val="center"/>
      <w:textAlignment w:val="auto"/>
    </w:pPr>
    <w:rPr>
      <w:rFonts w:asciiTheme="minorHAnsi" w:eastAsiaTheme="minorHAnsi" w:hAnsiTheme="minorHAnsi" w:cstheme="minorBidi"/>
      <w:b w:val="0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E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E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1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Dan Leppo</cp:lastModifiedBy>
  <cp:revision>2</cp:revision>
  <dcterms:created xsi:type="dcterms:W3CDTF">2025-03-09T19:38:00Z</dcterms:created>
  <dcterms:modified xsi:type="dcterms:W3CDTF">2025-03-09T19:38:00Z</dcterms:modified>
</cp:coreProperties>
</file>