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A1396" w14:textId="6B5E1DBB" w:rsidR="00C6047F" w:rsidRDefault="00C6047F" w:rsidP="00EC462F">
      <w:pPr>
        <w:tabs>
          <w:tab w:val="left" w:pos="720"/>
          <w:tab w:val="left" w:pos="1440"/>
          <w:tab w:val="left" w:pos="2160"/>
          <w:tab w:val="left" w:pos="540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Lesson 29  </w:t>
      </w:r>
    </w:p>
    <w:p w14:paraId="4B09272B" w14:textId="34AA9673" w:rsidR="00EC462F" w:rsidRDefault="00EC462F" w:rsidP="004B12F3">
      <w:pPr>
        <w:tabs>
          <w:tab w:val="left" w:pos="720"/>
          <w:tab w:val="left" w:pos="1440"/>
          <w:tab w:val="left" w:pos="2160"/>
          <w:tab w:val="left" w:pos="5400"/>
        </w:tabs>
        <w:rPr>
          <w:rFonts w:ascii="Tahoma" w:hAnsi="Tahoma" w:cs="Tahoma"/>
          <w:b w:val="0"/>
          <w:sz w:val="24"/>
          <w:szCs w:val="24"/>
        </w:rPr>
      </w:pPr>
      <w:r w:rsidRPr="0080548D">
        <w:rPr>
          <w:rFonts w:ascii="Tahoma" w:hAnsi="Tahoma" w:cs="Tahoma"/>
          <w:sz w:val="24"/>
          <w:szCs w:val="24"/>
        </w:rPr>
        <w:t>2 John 6a</w:t>
      </w:r>
      <w:r w:rsidR="004B12F3">
        <w:rPr>
          <w:rFonts w:ascii="Tahoma" w:hAnsi="Tahoma" w:cs="Tahoma"/>
          <w:sz w:val="24"/>
          <w:szCs w:val="24"/>
        </w:rPr>
        <w:t xml:space="preserve">   </w:t>
      </w:r>
      <w:r w:rsidRPr="004B12F3">
        <w:rPr>
          <w:rFonts w:ascii="Tahoma" w:hAnsi="Tahoma" w:cs="Tahoma"/>
          <w:bCs/>
          <w:sz w:val="24"/>
          <w:szCs w:val="24"/>
        </w:rPr>
        <w:t>And this is love: that we walk in obedience</w:t>
      </w:r>
      <w:r w:rsidR="00C6047F" w:rsidRPr="004B12F3">
        <w:rPr>
          <w:rFonts w:ascii="Tahoma" w:hAnsi="Tahoma" w:cs="Tahoma"/>
          <w:bCs/>
          <w:sz w:val="24"/>
          <w:szCs w:val="24"/>
        </w:rPr>
        <w:t xml:space="preserve"> </w:t>
      </w:r>
      <w:r w:rsidRPr="004B12F3">
        <w:rPr>
          <w:rFonts w:ascii="Tahoma" w:hAnsi="Tahoma" w:cs="Tahoma"/>
          <w:bCs/>
          <w:sz w:val="24"/>
          <w:szCs w:val="24"/>
        </w:rPr>
        <w:t xml:space="preserve">to </w:t>
      </w:r>
      <w:r w:rsidR="00C6047F" w:rsidRPr="004B12F3">
        <w:rPr>
          <w:rFonts w:ascii="Tahoma" w:hAnsi="Tahoma" w:cs="Tahoma"/>
          <w:bCs/>
          <w:sz w:val="24"/>
          <w:szCs w:val="24"/>
        </w:rPr>
        <w:t>H</w:t>
      </w:r>
      <w:r w:rsidRPr="004B12F3">
        <w:rPr>
          <w:rFonts w:ascii="Tahoma" w:hAnsi="Tahoma" w:cs="Tahoma"/>
          <w:bCs/>
          <w:sz w:val="24"/>
          <w:szCs w:val="24"/>
        </w:rPr>
        <w:t>is commands.</w:t>
      </w:r>
    </w:p>
    <w:p w14:paraId="2F777D6A" w14:textId="629AD668" w:rsidR="00C6047F" w:rsidRDefault="00C6047F" w:rsidP="00EC46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Devotion by Royce Hutain</w:t>
      </w:r>
    </w:p>
    <w:p w14:paraId="218A5E50" w14:textId="77777777" w:rsidR="004B12F3" w:rsidRDefault="004B12F3" w:rsidP="00EC46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F6259DA" w14:textId="620CE37E" w:rsidR="004B12F3" w:rsidRDefault="004B12F3" w:rsidP="00EC46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4B12F3">
        <w:rPr>
          <w:rFonts w:ascii="Tahoma" w:hAnsi="Tahoma" w:cs="Tahoma"/>
          <w:b w:val="0"/>
          <w:sz w:val="24"/>
          <w:szCs w:val="24"/>
        </w:rPr>
        <w:t xml:space="preserve">Why are the words </w:t>
      </w:r>
      <w:r w:rsidRPr="004B12F3">
        <w:rPr>
          <w:rFonts w:ascii="Tahoma" w:hAnsi="Tahoma" w:cs="Tahoma"/>
          <w:b w:val="0"/>
          <w:i/>
          <w:iCs/>
          <w:sz w:val="24"/>
          <w:szCs w:val="24"/>
        </w:rPr>
        <w:t>love</w:t>
      </w:r>
      <w:r w:rsidRPr="004B12F3">
        <w:rPr>
          <w:rFonts w:ascii="Tahoma" w:hAnsi="Tahoma" w:cs="Tahoma"/>
          <w:b w:val="0"/>
          <w:sz w:val="24"/>
          <w:szCs w:val="24"/>
        </w:rPr>
        <w:t xml:space="preserve"> and </w:t>
      </w:r>
      <w:r w:rsidRPr="004B12F3">
        <w:rPr>
          <w:rFonts w:ascii="Tahoma" w:hAnsi="Tahoma" w:cs="Tahoma"/>
          <w:b w:val="0"/>
          <w:i/>
          <w:iCs/>
          <w:sz w:val="24"/>
          <w:szCs w:val="24"/>
        </w:rPr>
        <w:t>commandments</w:t>
      </w:r>
      <w:r w:rsidRPr="004B12F3">
        <w:rPr>
          <w:rFonts w:ascii="Tahoma" w:hAnsi="Tahoma" w:cs="Tahoma"/>
          <w:b w:val="0"/>
          <w:sz w:val="24"/>
          <w:szCs w:val="24"/>
        </w:rPr>
        <w:t xml:space="preserve"> in the same sentence? Do these two words belong together? David Congo said love can't be forced. It flows out of fullness, not fear. We must realize that love is not a feeling. Feelings are fickle and change direction like the wind! No</w:t>
      </w:r>
      <w:r>
        <w:rPr>
          <w:rFonts w:ascii="Tahoma" w:hAnsi="Tahoma" w:cs="Tahoma"/>
          <w:b w:val="0"/>
          <w:sz w:val="24"/>
          <w:szCs w:val="24"/>
        </w:rPr>
        <w:t>,</w:t>
      </w:r>
      <w:r w:rsidRPr="004B12F3">
        <w:rPr>
          <w:rFonts w:ascii="Tahoma" w:hAnsi="Tahoma" w:cs="Tahoma"/>
          <w:b w:val="0"/>
          <w:sz w:val="24"/>
          <w:szCs w:val="24"/>
        </w:rPr>
        <w:t xml:space="preserve"> love is an act of the will. It is something we do because of the fullness of God in our heart.</w:t>
      </w:r>
    </w:p>
    <w:p w14:paraId="468AB3F2" w14:textId="77777777" w:rsidR="004B12F3" w:rsidRDefault="004B12F3" w:rsidP="00EC46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E7379BC" w14:textId="763BC458" w:rsidR="004B12F3" w:rsidRDefault="004B12F3" w:rsidP="00EC46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4B12F3">
        <w:rPr>
          <w:rFonts w:ascii="Tahoma" w:hAnsi="Tahoma" w:cs="Tahoma"/>
          <w:b w:val="0"/>
          <w:sz w:val="24"/>
          <w:szCs w:val="24"/>
        </w:rPr>
        <w:t>God's commands are not meant to be rules</w:t>
      </w:r>
      <w:r>
        <w:rPr>
          <w:rFonts w:ascii="Tahoma" w:hAnsi="Tahoma" w:cs="Tahoma"/>
          <w:b w:val="0"/>
          <w:sz w:val="24"/>
          <w:szCs w:val="24"/>
        </w:rPr>
        <w:t>,</w:t>
      </w:r>
      <w:r w:rsidRPr="004B12F3">
        <w:rPr>
          <w:rFonts w:ascii="Tahoma" w:hAnsi="Tahoma" w:cs="Tahoma"/>
          <w:b w:val="0"/>
          <w:sz w:val="24"/>
          <w:szCs w:val="24"/>
        </w:rPr>
        <w:t xml:space="preserve"> but guidelines meant to protect us from ourselves and </w:t>
      </w:r>
      <w:r>
        <w:rPr>
          <w:rFonts w:ascii="Tahoma" w:hAnsi="Tahoma" w:cs="Tahoma"/>
          <w:b w:val="0"/>
          <w:sz w:val="24"/>
          <w:szCs w:val="24"/>
        </w:rPr>
        <w:t xml:space="preserve">from </w:t>
      </w:r>
      <w:r w:rsidRPr="004B12F3">
        <w:rPr>
          <w:rFonts w:ascii="Tahoma" w:hAnsi="Tahoma" w:cs="Tahoma"/>
          <w:b w:val="0"/>
          <w:sz w:val="24"/>
          <w:szCs w:val="24"/>
        </w:rPr>
        <w:t>the evil one</w:t>
      </w:r>
      <w:r>
        <w:rPr>
          <w:rFonts w:ascii="Tahoma" w:hAnsi="Tahoma" w:cs="Tahoma"/>
          <w:b w:val="0"/>
          <w:sz w:val="24"/>
          <w:szCs w:val="24"/>
        </w:rPr>
        <w:t>. I</w:t>
      </w:r>
      <w:r w:rsidRPr="004B12F3">
        <w:rPr>
          <w:rFonts w:ascii="Tahoma" w:hAnsi="Tahoma" w:cs="Tahoma"/>
          <w:b w:val="0"/>
          <w:sz w:val="24"/>
          <w:szCs w:val="24"/>
        </w:rPr>
        <w:t>f we walk in these commands, we will have a contented life rising above the ups and downs of life on earth</w:t>
      </w:r>
      <w:r>
        <w:rPr>
          <w:rFonts w:ascii="Tahoma" w:hAnsi="Tahoma" w:cs="Tahoma"/>
          <w:b w:val="0"/>
          <w:sz w:val="24"/>
          <w:szCs w:val="24"/>
        </w:rPr>
        <w:t>,</w:t>
      </w:r>
      <w:r w:rsidRPr="004B12F3">
        <w:rPr>
          <w:rFonts w:ascii="Tahoma" w:hAnsi="Tahoma" w:cs="Tahoma"/>
          <w:b w:val="0"/>
          <w:sz w:val="24"/>
          <w:szCs w:val="24"/>
        </w:rPr>
        <w:t xml:space="preserve"> and we will not find ourselves going through the guardrails on the road of our God-given pathway.</w:t>
      </w:r>
    </w:p>
    <w:p w14:paraId="0474FF0C" w14:textId="77777777" w:rsidR="004B12F3" w:rsidRDefault="004B12F3" w:rsidP="00EC46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730C000" w14:textId="6A92C381" w:rsidR="004B12F3" w:rsidRDefault="004B12F3" w:rsidP="00EC46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4B12F3">
        <w:rPr>
          <w:rFonts w:ascii="Tahoma" w:hAnsi="Tahoma" w:cs="Tahoma"/>
          <w:b w:val="0"/>
          <w:sz w:val="24"/>
          <w:szCs w:val="24"/>
        </w:rPr>
        <w:t xml:space="preserve">As we love God, continuously and fervently, </w:t>
      </w:r>
      <w:r>
        <w:rPr>
          <w:rFonts w:ascii="Tahoma" w:hAnsi="Tahoma" w:cs="Tahoma"/>
          <w:b w:val="0"/>
          <w:sz w:val="24"/>
          <w:szCs w:val="24"/>
        </w:rPr>
        <w:t>w</w:t>
      </w:r>
      <w:r w:rsidRPr="004B12F3">
        <w:rPr>
          <w:rFonts w:ascii="Tahoma" w:hAnsi="Tahoma" w:cs="Tahoma"/>
          <w:b w:val="0"/>
          <w:sz w:val="24"/>
          <w:szCs w:val="24"/>
        </w:rPr>
        <w:t xml:space="preserve">e will delight in </w:t>
      </w:r>
      <w:r>
        <w:rPr>
          <w:rFonts w:ascii="Tahoma" w:hAnsi="Tahoma" w:cs="Tahoma"/>
          <w:b w:val="0"/>
          <w:sz w:val="24"/>
          <w:szCs w:val="24"/>
        </w:rPr>
        <w:t>H</w:t>
      </w:r>
      <w:r w:rsidRPr="004B12F3">
        <w:rPr>
          <w:rFonts w:ascii="Tahoma" w:hAnsi="Tahoma" w:cs="Tahoma"/>
          <w:b w:val="0"/>
          <w:sz w:val="24"/>
          <w:szCs w:val="24"/>
        </w:rPr>
        <w:t xml:space="preserve">is commandments. Why? Because when you hope in God you should find </w:t>
      </w:r>
      <w:r>
        <w:rPr>
          <w:rFonts w:ascii="Tahoma" w:hAnsi="Tahoma" w:cs="Tahoma"/>
          <w:b w:val="0"/>
          <w:sz w:val="24"/>
          <w:szCs w:val="24"/>
        </w:rPr>
        <w:t>H</w:t>
      </w:r>
      <w:r w:rsidRPr="004B12F3">
        <w:rPr>
          <w:rFonts w:ascii="Tahoma" w:hAnsi="Tahoma" w:cs="Tahoma"/>
          <w:b w:val="0"/>
          <w:sz w:val="24"/>
          <w:szCs w:val="24"/>
        </w:rPr>
        <w:t>e is strong</w:t>
      </w:r>
      <w:r>
        <w:rPr>
          <w:rFonts w:ascii="Tahoma" w:hAnsi="Tahoma" w:cs="Tahoma"/>
          <w:b w:val="0"/>
          <w:sz w:val="24"/>
          <w:szCs w:val="24"/>
        </w:rPr>
        <w:t>,</w:t>
      </w:r>
      <w:r w:rsidRPr="004B12F3">
        <w:rPr>
          <w:rFonts w:ascii="Tahoma" w:hAnsi="Tahoma" w:cs="Tahoma"/>
          <w:b w:val="0"/>
          <w:sz w:val="24"/>
          <w:szCs w:val="24"/>
        </w:rPr>
        <w:t xml:space="preserve"> and you are weak</w:t>
      </w:r>
      <w:r>
        <w:rPr>
          <w:rFonts w:ascii="Tahoma" w:hAnsi="Tahoma" w:cs="Tahoma"/>
          <w:b w:val="0"/>
          <w:sz w:val="24"/>
          <w:szCs w:val="24"/>
        </w:rPr>
        <w:t>. He</w:t>
      </w:r>
      <w:r w:rsidRPr="004B12F3">
        <w:rPr>
          <w:rFonts w:ascii="Tahoma" w:hAnsi="Tahoma" w:cs="Tahoma"/>
          <w:b w:val="0"/>
          <w:sz w:val="24"/>
          <w:szCs w:val="24"/>
        </w:rPr>
        <w:t xml:space="preserve"> is rich</w:t>
      </w:r>
      <w:r>
        <w:rPr>
          <w:rFonts w:ascii="Tahoma" w:hAnsi="Tahoma" w:cs="Tahoma"/>
          <w:b w:val="0"/>
          <w:sz w:val="24"/>
          <w:szCs w:val="24"/>
        </w:rPr>
        <w:t>,</w:t>
      </w:r>
      <w:r w:rsidRPr="004B12F3">
        <w:rPr>
          <w:rFonts w:ascii="Tahoma" w:hAnsi="Tahoma" w:cs="Tahoma"/>
          <w:b w:val="0"/>
          <w:sz w:val="24"/>
          <w:szCs w:val="24"/>
        </w:rPr>
        <w:t xml:space="preserve"> and you are poor</w:t>
      </w:r>
      <w:r>
        <w:rPr>
          <w:rFonts w:ascii="Tahoma" w:hAnsi="Tahoma" w:cs="Tahoma"/>
          <w:b w:val="0"/>
          <w:sz w:val="24"/>
          <w:szCs w:val="24"/>
        </w:rPr>
        <w:t>. He</w:t>
      </w:r>
      <w:r w:rsidRPr="004B12F3">
        <w:rPr>
          <w:rFonts w:ascii="Tahoma" w:hAnsi="Tahoma" w:cs="Tahoma"/>
          <w:b w:val="0"/>
          <w:sz w:val="24"/>
          <w:szCs w:val="24"/>
        </w:rPr>
        <w:t xml:space="preserve"> is full</w:t>
      </w:r>
      <w:r>
        <w:rPr>
          <w:rFonts w:ascii="Tahoma" w:hAnsi="Tahoma" w:cs="Tahoma"/>
          <w:b w:val="0"/>
          <w:sz w:val="24"/>
          <w:szCs w:val="24"/>
        </w:rPr>
        <w:t xml:space="preserve">, </w:t>
      </w:r>
      <w:r w:rsidRPr="004B12F3">
        <w:rPr>
          <w:rFonts w:ascii="Tahoma" w:hAnsi="Tahoma" w:cs="Tahoma"/>
          <w:b w:val="0"/>
          <w:sz w:val="24"/>
          <w:szCs w:val="24"/>
        </w:rPr>
        <w:t xml:space="preserve">and you are empty. You are the </w:t>
      </w:r>
      <w:proofErr w:type="gramStart"/>
      <w:r w:rsidRPr="004B12F3">
        <w:rPr>
          <w:rFonts w:ascii="Tahoma" w:hAnsi="Tahoma" w:cs="Tahoma"/>
          <w:b w:val="0"/>
          <w:sz w:val="24"/>
          <w:szCs w:val="24"/>
        </w:rPr>
        <w:t>patient</w:t>
      </w:r>
      <w:r>
        <w:rPr>
          <w:rFonts w:ascii="Tahoma" w:hAnsi="Tahoma" w:cs="Tahoma"/>
          <w:b w:val="0"/>
          <w:sz w:val="24"/>
          <w:szCs w:val="24"/>
        </w:rPr>
        <w:t>,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H</w:t>
      </w:r>
      <w:r w:rsidRPr="004B12F3">
        <w:rPr>
          <w:rFonts w:ascii="Tahoma" w:hAnsi="Tahoma" w:cs="Tahoma"/>
          <w:b w:val="0"/>
          <w:sz w:val="24"/>
          <w:szCs w:val="24"/>
        </w:rPr>
        <w:t xml:space="preserve">e is the doctor. You are the lost </w:t>
      </w:r>
      <w:proofErr w:type="gramStart"/>
      <w:r w:rsidRPr="004B12F3">
        <w:rPr>
          <w:rFonts w:ascii="Tahoma" w:hAnsi="Tahoma" w:cs="Tahoma"/>
          <w:b w:val="0"/>
          <w:sz w:val="24"/>
          <w:szCs w:val="24"/>
        </w:rPr>
        <w:t>sheep</w:t>
      </w:r>
      <w:r>
        <w:rPr>
          <w:rFonts w:ascii="Tahoma" w:hAnsi="Tahoma" w:cs="Tahoma"/>
          <w:b w:val="0"/>
          <w:sz w:val="24"/>
          <w:szCs w:val="24"/>
        </w:rPr>
        <w:t>,</w:t>
      </w:r>
      <w:proofErr w:type="gramEnd"/>
      <w:r w:rsidRPr="004B12F3">
        <w:rPr>
          <w:rFonts w:ascii="Tahoma" w:hAnsi="Tahoma" w:cs="Tahoma"/>
          <w:b w:val="0"/>
          <w:sz w:val="24"/>
          <w:szCs w:val="24"/>
        </w:rPr>
        <w:t xml:space="preserve"> He is the shepherd.</w:t>
      </w:r>
    </w:p>
    <w:p w14:paraId="38CDBE9B" w14:textId="77777777" w:rsidR="004B12F3" w:rsidRDefault="004B12F3" w:rsidP="00EC46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226FECB" w14:textId="42A4C7A1" w:rsidR="004B12F3" w:rsidRDefault="004B12F3" w:rsidP="00EC46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4B12F3">
        <w:rPr>
          <w:rFonts w:ascii="Tahoma" w:hAnsi="Tahoma" w:cs="Tahoma"/>
          <w:b w:val="0"/>
          <w:sz w:val="24"/>
          <w:szCs w:val="24"/>
        </w:rPr>
        <w:t xml:space="preserve">God takes pleasure in our honesty and the response of our hearts to being in the center of </w:t>
      </w:r>
      <w:r>
        <w:rPr>
          <w:rFonts w:ascii="Tahoma" w:hAnsi="Tahoma" w:cs="Tahoma"/>
          <w:b w:val="0"/>
          <w:sz w:val="24"/>
          <w:szCs w:val="24"/>
        </w:rPr>
        <w:t>H</w:t>
      </w:r>
      <w:r w:rsidRPr="004B12F3">
        <w:rPr>
          <w:rFonts w:ascii="Tahoma" w:hAnsi="Tahoma" w:cs="Tahoma"/>
          <w:b w:val="0"/>
          <w:sz w:val="24"/>
          <w:szCs w:val="24"/>
        </w:rPr>
        <w:t>is will.</w:t>
      </w:r>
    </w:p>
    <w:p w14:paraId="2B938C52" w14:textId="77777777" w:rsidR="004B12F3" w:rsidRDefault="004B12F3" w:rsidP="00EC46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3E4E0BE" w14:textId="68067827" w:rsidR="004B12F3" w:rsidRDefault="004B12F3" w:rsidP="00EC46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4B12F3">
        <w:rPr>
          <w:rFonts w:ascii="Tahoma" w:hAnsi="Tahoma" w:cs="Tahoma"/>
          <w:b w:val="0"/>
          <w:sz w:val="24"/>
          <w:szCs w:val="24"/>
        </w:rPr>
        <w:t>Let's pray</w:t>
      </w:r>
      <w:r>
        <w:rPr>
          <w:rFonts w:ascii="Tahoma" w:hAnsi="Tahoma" w:cs="Tahoma"/>
          <w:b w:val="0"/>
          <w:sz w:val="24"/>
          <w:szCs w:val="24"/>
        </w:rPr>
        <w:t>.</w:t>
      </w:r>
    </w:p>
    <w:p w14:paraId="33ADB7DD" w14:textId="77777777" w:rsidR="004B12F3" w:rsidRDefault="004B12F3" w:rsidP="00EC46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9479213" w14:textId="5B908F96" w:rsidR="004B12F3" w:rsidRDefault="004B12F3" w:rsidP="00EC46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4B12F3">
        <w:rPr>
          <w:rFonts w:ascii="Tahoma" w:hAnsi="Tahoma" w:cs="Tahoma"/>
          <w:b w:val="0"/>
          <w:sz w:val="24"/>
          <w:szCs w:val="24"/>
        </w:rPr>
        <w:t xml:space="preserve">As Dwight Moody asked an audience, </w:t>
      </w:r>
      <w:r>
        <w:rPr>
          <w:rFonts w:ascii="Tahoma" w:hAnsi="Tahoma" w:cs="Tahoma"/>
          <w:b w:val="0"/>
          <w:sz w:val="24"/>
          <w:szCs w:val="24"/>
        </w:rPr>
        <w:t>“W</w:t>
      </w:r>
      <w:r w:rsidRPr="004B12F3">
        <w:rPr>
          <w:rFonts w:ascii="Tahoma" w:hAnsi="Tahoma" w:cs="Tahoma"/>
          <w:b w:val="0"/>
          <w:sz w:val="24"/>
          <w:szCs w:val="24"/>
        </w:rPr>
        <w:t>hat is prayer</w:t>
      </w:r>
      <w:r>
        <w:rPr>
          <w:rFonts w:ascii="Tahoma" w:hAnsi="Tahoma" w:cs="Tahoma"/>
          <w:b w:val="0"/>
          <w:sz w:val="24"/>
          <w:szCs w:val="24"/>
        </w:rPr>
        <w:t>?”, a l</w:t>
      </w:r>
      <w:r w:rsidRPr="004B12F3">
        <w:rPr>
          <w:rFonts w:ascii="Tahoma" w:hAnsi="Tahoma" w:cs="Tahoma"/>
          <w:b w:val="0"/>
          <w:sz w:val="24"/>
          <w:szCs w:val="24"/>
        </w:rPr>
        <w:t>ittle boy exclaimed</w:t>
      </w:r>
      <w:r>
        <w:rPr>
          <w:rFonts w:ascii="Tahoma" w:hAnsi="Tahoma" w:cs="Tahoma"/>
          <w:b w:val="0"/>
          <w:sz w:val="24"/>
          <w:szCs w:val="24"/>
        </w:rPr>
        <w:t>, “I</w:t>
      </w:r>
      <w:r w:rsidRPr="004B12F3">
        <w:rPr>
          <w:rFonts w:ascii="Tahoma" w:hAnsi="Tahoma" w:cs="Tahoma"/>
          <w:b w:val="0"/>
          <w:sz w:val="24"/>
          <w:szCs w:val="24"/>
        </w:rPr>
        <w:t xml:space="preserve">t is an offering up of our desires unto God for things agreeable to </w:t>
      </w:r>
      <w:r>
        <w:rPr>
          <w:rFonts w:ascii="Tahoma" w:hAnsi="Tahoma" w:cs="Tahoma"/>
          <w:b w:val="0"/>
          <w:sz w:val="24"/>
          <w:szCs w:val="24"/>
        </w:rPr>
        <w:t>H</w:t>
      </w:r>
      <w:r w:rsidRPr="004B12F3">
        <w:rPr>
          <w:rFonts w:ascii="Tahoma" w:hAnsi="Tahoma" w:cs="Tahoma"/>
          <w:b w:val="0"/>
          <w:sz w:val="24"/>
          <w:szCs w:val="24"/>
        </w:rPr>
        <w:t xml:space="preserve">is will, in the name of Christ, with confession of our sins and thankful acknowledgement of </w:t>
      </w:r>
      <w:r>
        <w:rPr>
          <w:rFonts w:ascii="Tahoma" w:hAnsi="Tahoma" w:cs="Tahoma"/>
          <w:b w:val="0"/>
          <w:sz w:val="24"/>
          <w:szCs w:val="24"/>
        </w:rPr>
        <w:t>H</w:t>
      </w:r>
      <w:r w:rsidRPr="004B12F3">
        <w:rPr>
          <w:rFonts w:ascii="Tahoma" w:hAnsi="Tahoma" w:cs="Tahoma"/>
          <w:b w:val="0"/>
          <w:sz w:val="24"/>
          <w:szCs w:val="24"/>
        </w:rPr>
        <w:t>is mercies.</w:t>
      </w:r>
      <w:r>
        <w:rPr>
          <w:rFonts w:ascii="Tahoma" w:hAnsi="Tahoma" w:cs="Tahoma"/>
          <w:b w:val="0"/>
          <w:sz w:val="24"/>
          <w:szCs w:val="24"/>
        </w:rPr>
        <w:t xml:space="preserve">” </w:t>
      </w:r>
      <w:r w:rsidRPr="004B12F3">
        <w:rPr>
          <w:rFonts w:ascii="Tahoma" w:hAnsi="Tahoma" w:cs="Tahoma"/>
          <w:b w:val="0"/>
          <w:sz w:val="24"/>
          <w:szCs w:val="24"/>
        </w:rPr>
        <w:t xml:space="preserve"> May we do the same. Amen.</w:t>
      </w:r>
    </w:p>
    <w:p w14:paraId="13747393" w14:textId="77777777" w:rsidR="00C6047F" w:rsidRDefault="00C6047F" w:rsidP="00EC46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A89A8BD" w14:textId="77777777" w:rsidR="00C6047F" w:rsidRPr="0080548D" w:rsidRDefault="00C6047F" w:rsidP="00EC462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AEDAE87" w14:textId="77777777" w:rsidR="0009577B" w:rsidRDefault="0009577B"/>
    <w:sectPr w:rsidR="0009577B" w:rsidSect="005A1730">
      <w:pgSz w:w="12240" w:h="15840"/>
      <w:pgMar w:top="576" w:right="576" w:bottom="80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62F"/>
    <w:rsid w:val="0009577B"/>
    <w:rsid w:val="0041799D"/>
    <w:rsid w:val="0047471F"/>
    <w:rsid w:val="004B12F3"/>
    <w:rsid w:val="005265AB"/>
    <w:rsid w:val="005A1730"/>
    <w:rsid w:val="005B7FAE"/>
    <w:rsid w:val="00633D43"/>
    <w:rsid w:val="0069140E"/>
    <w:rsid w:val="00984549"/>
    <w:rsid w:val="00B15013"/>
    <w:rsid w:val="00BE6F29"/>
    <w:rsid w:val="00C6047F"/>
    <w:rsid w:val="00D02698"/>
    <w:rsid w:val="00EC462F"/>
    <w:rsid w:val="00F61561"/>
    <w:rsid w:val="00FA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AFF955"/>
  <w14:defaultImageDpi w14:val="32767"/>
  <w15:chartTrackingRefBased/>
  <w15:docId w15:val="{F975B987-3EBE-624B-817E-83B388627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C462F"/>
    <w:rPr>
      <w:rFonts w:ascii="Courier New" w:eastAsia="Times New Roman" w:hAnsi="Courier New" w:cs="Times New Roman"/>
      <w:b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46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b w:val="0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46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 w:val="0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462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b w:val="0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462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b w:val="0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462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b w:val="0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462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b w:val="0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462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b w:val="0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462F"/>
    <w:pPr>
      <w:keepNext/>
      <w:keepLines/>
      <w:outlineLvl w:val="7"/>
    </w:pPr>
    <w:rPr>
      <w:rFonts w:asciiTheme="minorHAnsi" w:eastAsiaTheme="majorEastAsia" w:hAnsiTheme="minorHAnsi" w:cstheme="majorBidi"/>
      <w:b w:val="0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462F"/>
    <w:pPr>
      <w:keepNext/>
      <w:keepLines/>
      <w:outlineLvl w:val="8"/>
    </w:pPr>
    <w:rPr>
      <w:rFonts w:asciiTheme="minorHAnsi" w:eastAsiaTheme="majorEastAsia" w:hAnsiTheme="minorHAnsi" w:cstheme="majorBidi"/>
      <w:b w:val="0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46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46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46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46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46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46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46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46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46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462F"/>
    <w:pPr>
      <w:spacing w:after="80"/>
      <w:contextualSpacing/>
    </w:pPr>
    <w:rPr>
      <w:rFonts w:asciiTheme="majorHAnsi" w:eastAsiaTheme="majorEastAsia" w:hAnsiTheme="majorHAnsi" w:cstheme="majorBidi"/>
      <w:b w:val="0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C46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462F"/>
    <w:pPr>
      <w:numPr>
        <w:ilvl w:val="1"/>
      </w:numPr>
      <w:spacing w:after="160"/>
    </w:pPr>
    <w:rPr>
      <w:rFonts w:asciiTheme="minorHAnsi" w:eastAsiaTheme="majorEastAsia" w:hAnsiTheme="minorHAnsi" w:cstheme="majorBidi"/>
      <w:b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C46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462F"/>
    <w:pPr>
      <w:spacing w:before="160" w:after="160"/>
      <w:jc w:val="center"/>
    </w:pPr>
    <w:rPr>
      <w:rFonts w:asciiTheme="minorHAnsi" w:eastAsiaTheme="minorHAnsi" w:hAnsiTheme="minorHAnsi" w:cstheme="minorBidi"/>
      <w:b w:val="0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C46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462F"/>
    <w:pPr>
      <w:ind w:left="720"/>
      <w:contextualSpacing/>
    </w:pPr>
    <w:rPr>
      <w:rFonts w:asciiTheme="minorHAnsi" w:eastAsiaTheme="minorHAnsi" w:hAnsiTheme="minorHAnsi" w:cstheme="minorBidi"/>
      <w:b w:val="0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C46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46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b w:val="0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46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46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Fitzpatrick</dc:creator>
  <cp:keywords/>
  <dc:description/>
  <cp:lastModifiedBy>Dan Leppo</cp:lastModifiedBy>
  <cp:revision>2</cp:revision>
  <dcterms:created xsi:type="dcterms:W3CDTF">2025-04-05T15:21:00Z</dcterms:created>
  <dcterms:modified xsi:type="dcterms:W3CDTF">2025-04-05T15:21:00Z</dcterms:modified>
</cp:coreProperties>
</file>