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37CFB" w:rsidRPr="005822D9" w:rsidRDefault="00F72CE2" w:rsidP="005822D9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</w:rPr>
        <w:t>NIV MEMORY VERSE:  Genesis 50:2</w:t>
      </w:r>
      <w:r w:rsidR="00463C4D">
        <w:rPr>
          <w:rFonts w:ascii="Tahoma" w:hAnsi="Tahoma" w:cs="Tahoma"/>
          <w:sz w:val="22"/>
          <w:szCs w:val="22"/>
        </w:rPr>
        <w:t>0</w:t>
      </w:r>
      <w:r w:rsidRPr="005822D9">
        <w:rPr>
          <w:rFonts w:ascii="Tahoma" w:hAnsi="Tahoma" w:cs="Tahoma"/>
          <w:sz w:val="22"/>
          <w:szCs w:val="22"/>
        </w:rPr>
        <w:tab/>
        <w:t>IN THE BEGINNING 14-1</w:t>
      </w:r>
    </w:p>
    <w:p w:rsidR="00837CFB" w:rsidRDefault="00463C4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But as for you, you meant evil against me; but</w:t>
      </w:r>
    </w:p>
    <w:p w:rsidR="00463C4D" w:rsidRDefault="00463C4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God meant it for good, in order to bring it about</w:t>
      </w:r>
    </w:p>
    <w:p w:rsidR="00463C4D" w:rsidRPr="005822D9" w:rsidRDefault="00463C4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as it is this day, to save many people alive.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</w:rPr>
        <w:t>“DON’T BURY ME IN EGYPT”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</w:rPr>
        <w:t>Genesis 49:1</w:t>
      </w:r>
      <w:r w:rsidR="0034379B">
        <w:rPr>
          <w:rFonts w:ascii="Tahoma" w:hAnsi="Tahoma" w:cs="Tahoma"/>
          <w:sz w:val="22"/>
          <w:szCs w:val="22"/>
        </w:rPr>
        <w:t xml:space="preserve"> – 50:26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1.</w:t>
      </w:r>
      <w:r w:rsidRPr="005822D9">
        <w:rPr>
          <w:rFonts w:ascii="Tahoma" w:hAnsi="Tahoma" w:cs="Tahoma"/>
          <w:b w:val="0"/>
          <w:sz w:val="22"/>
          <w:szCs w:val="22"/>
        </w:rPr>
        <w:tab/>
        <w:t>What was meaningful to you from last week’s lesson?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  <w:u w:val="single"/>
        </w:rPr>
        <w:t>DAY 1</w:t>
      </w:r>
      <w:r w:rsidR="0034379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822D9">
        <w:rPr>
          <w:rFonts w:ascii="Tahoma" w:hAnsi="Tahoma" w:cs="Tahoma"/>
          <w:sz w:val="22"/>
          <w:szCs w:val="22"/>
          <w:u w:val="single"/>
        </w:rPr>
        <w:t>Genesis 49:1-15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2.</w:t>
      </w:r>
      <w:r w:rsidRPr="005822D9">
        <w:rPr>
          <w:rFonts w:ascii="Tahoma" w:hAnsi="Tahoma" w:cs="Tahoma"/>
          <w:b w:val="0"/>
          <w:sz w:val="22"/>
          <w:szCs w:val="22"/>
        </w:rPr>
        <w:tab/>
        <w:t>What was Jacob’s reason for summoning his sons together?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3.</w:t>
      </w:r>
      <w:r w:rsidRPr="005822D9">
        <w:rPr>
          <w:rFonts w:ascii="Tahoma" w:hAnsi="Tahoma" w:cs="Tahoma"/>
          <w:b w:val="0"/>
          <w:sz w:val="22"/>
          <w:szCs w:val="22"/>
        </w:rPr>
        <w:tab/>
        <w:t>Israel first addressed his six sons by Leah.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Although the firstborn, why would Reuben no longer have preeminence?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287839" w:rsidRDefault="0028783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24FE5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Condemned for their violence at Shechem, Simeon and Levi were to be “disbursed in Jacob </w:t>
      </w:r>
    </w:p>
    <w:p w:rsidR="00837CFB" w:rsidRPr="005822D9" w:rsidRDefault="00624FE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72CE2" w:rsidRPr="005822D9">
        <w:rPr>
          <w:rFonts w:ascii="Tahoma" w:hAnsi="Tahoma" w:cs="Tahoma"/>
          <w:b w:val="0"/>
          <w:sz w:val="22"/>
          <w:szCs w:val="22"/>
        </w:rPr>
        <w:t>and scattered in Israel.” What is learned in</w:t>
      </w:r>
      <w:r>
        <w:rPr>
          <w:rFonts w:ascii="Tahoma" w:hAnsi="Tahoma" w:cs="Tahoma"/>
          <w:b w:val="0"/>
          <w:sz w:val="22"/>
          <w:szCs w:val="22"/>
        </w:rPr>
        <w:t xml:space="preserve"> . . .</w:t>
      </w:r>
      <w:r w:rsidR="00F72CE2" w:rsidRPr="005822D9">
        <w:rPr>
          <w:rFonts w:ascii="Tahoma" w:hAnsi="Tahoma" w:cs="Tahoma"/>
          <w:b w:val="0"/>
          <w:sz w:val="22"/>
          <w:szCs w:val="22"/>
        </w:rPr>
        <w:t xml:space="preserve"> 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ab/>
      </w:r>
      <w:r w:rsidR="00624FE5">
        <w:rPr>
          <w:rFonts w:ascii="Tahoma" w:hAnsi="Tahoma" w:cs="Tahoma"/>
          <w:b w:val="0"/>
          <w:sz w:val="22"/>
          <w:szCs w:val="22"/>
        </w:rPr>
        <w:t xml:space="preserve">. . . </w:t>
      </w:r>
      <w:r w:rsidRPr="005822D9">
        <w:rPr>
          <w:rFonts w:ascii="Tahoma" w:hAnsi="Tahoma" w:cs="Tahoma"/>
          <w:b w:val="0"/>
          <w:sz w:val="22"/>
          <w:szCs w:val="22"/>
        </w:rPr>
        <w:t>Joshua 19:9 about Simeon?</w:t>
      </w:r>
    </w:p>
    <w:p w:rsidR="00837CFB" w:rsidRPr="005822D9" w:rsidRDefault="00837CFB" w:rsidP="00624FE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ab/>
      </w:r>
      <w:r w:rsidR="00624FE5">
        <w:rPr>
          <w:rFonts w:ascii="Tahoma" w:hAnsi="Tahoma" w:cs="Tahoma"/>
          <w:b w:val="0"/>
          <w:sz w:val="22"/>
          <w:szCs w:val="22"/>
        </w:rPr>
        <w:t xml:space="preserve">. . . </w:t>
      </w:r>
      <w:r w:rsidRPr="005822D9">
        <w:rPr>
          <w:rFonts w:ascii="Tahoma" w:hAnsi="Tahoma" w:cs="Tahoma"/>
          <w:b w:val="0"/>
          <w:sz w:val="22"/>
          <w:szCs w:val="22"/>
        </w:rPr>
        <w:t>Joshua 21:41 about Levi?</w:t>
      </w:r>
    </w:p>
    <w:p w:rsidR="00837CFB" w:rsidRPr="005822D9" w:rsidRDefault="00837CFB" w:rsidP="00624FE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c.</w:t>
      </w:r>
      <w:r w:rsidRPr="005822D9">
        <w:rPr>
          <w:rFonts w:ascii="Tahoma" w:hAnsi="Tahoma" w:cs="Tahoma"/>
          <w:b w:val="0"/>
          <w:sz w:val="22"/>
          <w:szCs w:val="22"/>
        </w:rPr>
        <w:tab/>
        <w:t>What special blessing was given Judah in verse 10?</w:t>
      </w: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24FE5" w:rsidRPr="005822D9" w:rsidRDefault="00624FE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d.</w:t>
      </w:r>
      <w:r w:rsidRPr="005822D9">
        <w:rPr>
          <w:rFonts w:ascii="Tahoma" w:hAnsi="Tahoma" w:cs="Tahoma"/>
          <w:b w:val="0"/>
          <w:sz w:val="22"/>
          <w:szCs w:val="22"/>
        </w:rPr>
        <w:tab/>
        <w:t>What geographical location was given Zebulun?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e.</w:t>
      </w:r>
      <w:r w:rsidRPr="005822D9">
        <w:rPr>
          <w:rFonts w:ascii="Tahoma" w:hAnsi="Tahoma" w:cs="Tahoma"/>
          <w:b w:val="0"/>
          <w:sz w:val="22"/>
          <w:szCs w:val="22"/>
        </w:rPr>
        <w:tab/>
        <w:t>Issachar would submit to/become __________________________________.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5822D9">
        <w:rPr>
          <w:rFonts w:ascii="Tahoma" w:hAnsi="Tahoma" w:cs="Tahoma"/>
          <w:sz w:val="22"/>
          <w:szCs w:val="22"/>
          <w:u w:val="single"/>
        </w:rPr>
        <w:t>DAY 2</w:t>
      </w:r>
      <w:r w:rsidR="0034379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822D9">
        <w:rPr>
          <w:rFonts w:ascii="Tahoma" w:hAnsi="Tahoma" w:cs="Tahoma"/>
          <w:sz w:val="22"/>
          <w:szCs w:val="22"/>
          <w:u w:val="single"/>
        </w:rPr>
        <w:t>Genesis 49:16-28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4.</w:t>
      </w:r>
      <w:r w:rsidRPr="005822D9">
        <w:rPr>
          <w:rFonts w:ascii="Tahoma" w:hAnsi="Tahoma" w:cs="Tahoma"/>
          <w:b w:val="0"/>
          <w:sz w:val="22"/>
          <w:szCs w:val="22"/>
        </w:rPr>
        <w:tab/>
        <w:t>The sons of handmaids Bilhah and Zilpah were next.</w:t>
      </w:r>
    </w:p>
    <w:p w:rsidR="00837CFB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Dan </w:t>
      </w:r>
      <w:r w:rsidR="00624FE5">
        <w:rPr>
          <w:rFonts w:ascii="Tahoma" w:hAnsi="Tahoma" w:cs="Tahoma"/>
          <w:b w:val="0"/>
          <w:sz w:val="22"/>
          <w:szCs w:val="22"/>
        </w:rPr>
        <w:t>“</w:t>
      </w:r>
      <w:r w:rsidRPr="005822D9">
        <w:rPr>
          <w:rFonts w:ascii="Tahoma" w:hAnsi="Tahoma" w:cs="Tahoma"/>
          <w:b w:val="0"/>
          <w:sz w:val="22"/>
          <w:szCs w:val="22"/>
        </w:rPr>
        <w:t>will _________________________________________ people.</w:t>
      </w:r>
      <w:r w:rsidR="00624FE5">
        <w:rPr>
          <w:rFonts w:ascii="Tahoma" w:hAnsi="Tahoma" w:cs="Tahoma"/>
          <w:b w:val="0"/>
          <w:sz w:val="22"/>
          <w:szCs w:val="22"/>
        </w:rPr>
        <w:t>”  How else would</w:t>
      </w:r>
    </w:p>
    <w:p w:rsidR="00624FE5" w:rsidRDefault="00624FE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his tribe be described?</w:t>
      </w:r>
    </w:p>
    <w:p w:rsidR="00624FE5" w:rsidRPr="005822D9" w:rsidRDefault="00624FE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When attacked, how would Gad react?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c.</w:t>
      </w:r>
      <w:r w:rsidRPr="005822D9">
        <w:rPr>
          <w:rFonts w:ascii="Tahoma" w:hAnsi="Tahoma" w:cs="Tahoma"/>
          <w:b w:val="0"/>
          <w:sz w:val="22"/>
          <w:szCs w:val="22"/>
        </w:rPr>
        <w:tab/>
        <w:t>What would Asher do?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d.</w:t>
      </w:r>
      <w:r w:rsidRPr="005822D9">
        <w:rPr>
          <w:rFonts w:ascii="Tahoma" w:hAnsi="Tahoma" w:cs="Tahoma"/>
          <w:b w:val="0"/>
          <w:sz w:val="22"/>
          <w:szCs w:val="22"/>
        </w:rPr>
        <w:tab/>
        <w:t>Describe Naphtali.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5.</w:t>
      </w:r>
      <w:r w:rsidRPr="005822D9">
        <w:rPr>
          <w:rFonts w:ascii="Tahoma" w:hAnsi="Tahoma" w:cs="Tahoma"/>
          <w:b w:val="0"/>
          <w:sz w:val="22"/>
          <w:szCs w:val="22"/>
        </w:rPr>
        <w:tab/>
        <w:t>Israel pronounced his blessing on Rachel’s sons.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Joseph would continue to enjoy God’s blessings and be what (vs. 22)?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24FE5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Benjamin’s descendants were to be fighters.  What interesting fact do we learn about them </w:t>
      </w:r>
    </w:p>
    <w:p w:rsidR="00837CFB" w:rsidRPr="005822D9" w:rsidRDefault="00624FE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72CE2" w:rsidRPr="005822D9">
        <w:rPr>
          <w:rFonts w:ascii="Tahoma" w:hAnsi="Tahoma" w:cs="Tahoma"/>
          <w:b w:val="0"/>
          <w:sz w:val="22"/>
          <w:szCs w:val="22"/>
        </w:rPr>
        <w:t>in Judges 20:15-17?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2666" w:rsidRPr="005822D9" w:rsidRDefault="0048266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1B2E" w:rsidRPr="005822D9" w:rsidRDefault="002E1B2E" w:rsidP="002E1B2E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5822D9"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sz w:val="22"/>
          <w:szCs w:val="22"/>
        </w:rPr>
        <w:t>IN THE BEGINNING 14-2</w:t>
      </w:r>
    </w:p>
    <w:p w:rsidR="00461B3D" w:rsidRDefault="00461B3D" w:rsidP="002E1B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2E1B2E" w:rsidRPr="005822D9" w:rsidRDefault="002E1B2E" w:rsidP="002E1B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5822D9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A12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822D9">
        <w:rPr>
          <w:rFonts w:ascii="Tahoma" w:hAnsi="Tahoma" w:cs="Tahoma"/>
          <w:sz w:val="22"/>
          <w:szCs w:val="22"/>
          <w:u w:val="single"/>
        </w:rPr>
        <w:t>Genesis 49:16-28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6.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What does verse 28 indicate about Jacob’s blessings for his sons?</w:t>
      </w:r>
    </w:p>
    <w:p w:rsidR="00837CFB" w:rsidRPr="005822D9" w:rsidRDefault="00837CFB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1B2E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Have you ever thought about what blessing you might make for your children, or even</w:t>
      </w:r>
      <w:r w:rsidR="002E1B2E">
        <w:rPr>
          <w:rFonts w:ascii="Tahoma" w:hAnsi="Tahoma" w:cs="Tahoma"/>
          <w:b w:val="0"/>
          <w:sz w:val="22"/>
          <w:szCs w:val="22"/>
        </w:rPr>
        <w:t xml:space="preserve"> </w:t>
      </w:r>
    </w:p>
    <w:p w:rsidR="00837CFB" w:rsidRPr="005822D9" w:rsidRDefault="002E1B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72CE2" w:rsidRPr="005822D9">
        <w:rPr>
          <w:rFonts w:ascii="Tahoma" w:hAnsi="Tahoma" w:cs="Tahoma"/>
          <w:b w:val="0"/>
          <w:sz w:val="22"/>
          <w:szCs w:val="22"/>
        </w:rPr>
        <w:t>for a parent or friend?  Write a short blessing (or prayer) that is “appropriate” to the first person God brings to mind.</w:t>
      </w: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Pr="005822D9" w:rsidRDefault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  <w:u w:val="single"/>
        </w:rPr>
        <w:t>DAY 3</w:t>
      </w:r>
      <w:r w:rsidR="00A12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822D9">
        <w:rPr>
          <w:rFonts w:ascii="Tahoma" w:hAnsi="Tahoma" w:cs="Tahoma"/>
          <w:sz w:val="22"/>
          <w:szCs w:val="22"/>
          <w:u w:val="single"/>
        </w:rPr>
        <w:t>Genesis 49:29-50:14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7.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Where did Israel want to be buried?</w:t>
      </w:r>
    </w:p>
    <w:p w:rsidR="00837CFB" w:rsidRPr="005822D9" w:rsidRDefault="00837CFB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With whom?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8.</w:t>
      </w:r>
      <w:r w:rsidRPr="005822D9">
        <w:rPr>
          <w:rFonts w:ascii="Tahoma" w:hAnsi="Tahoma" w:cs="Tahoma"/>
          <w:b w:val="0"/>
          <w:sz w:val="22"/>
          <w:szCs w:val="22"/>
        </w:rPr>
        <w:tab/>
        <w:t>What happened during the 70 days after Israel’s death?</w:t>
      </w:r>
    </w:p>
    <w:p w:rsidR="00837CFB" w:rsidRPr="005822D9" w:rsidRDefault="00837CFB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9.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Who accompanied Joseph as he went to bury his father?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What comfort is there to the surviving family in observing a formal funeral service?</w:t>
      </w: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1B2E" w:rsidRPr="005822D9" w:rsidRDefault="002E1B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c.</w:t>
      </w:r>
      <w:r w:rsidRPr="005822D9">
        <w:rPr>
          <w:rFonts w:ascii="Tahoma" w:hAnsi="Tahoma" w:cs="Tahoma"/>
          <w:b w:val="0"/>
          <w:sz w:val="22"/>
          <w:szCs w:val="22"/>
        </w:rPr>
        <w:tab/>
        <w:t>Do you have a favorite Scripture of comfort to use in time of death?  Share if you will.</w:t>
      </w: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1B2E" w:rsidRPr="005822D9" w:rsidRDefault="002E1B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10.</w:t>
      </w:r>
      <w:r w:rsidRPr="005822D9">
        <w:rPr>
          <w:rFonts w:ascii="Tahoma" w:hAnsi="Tahoma" w:cs="Tahoma"/>
          <w:b w:val="0"/>
          <w:sz w:val="22"/>
          <w:szCs w:val="22"/>
        </w:rPr>
        <w:tab/>
        <w:t>Who was living in the land?</w:t>
      </w: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Pr="005822D9" w:rsidRDefault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  <w:u w:val="single"/>
        </w:rPr>
        <w:t>DAY 4</w:t>
      </w:r>
      <w:r w:rsidR="00A12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822D9">
        <w:rPr>
          <w:rFonts w:ascii="Tahoma" w:hAnsi="Tahoma" w:cs="Tahoma"/>
          <w:sz w:val="22"/>
          <w:szCs w:val="22"/>
          <w:u w:val="single"/>
        </w:rPr>
        <w:t>Genesis 50:15-21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11.</w:t>
      </w:r>
      <w:r w:rsidRPr="005822D9">
        <w:rPr>
          <w:rFonts w:ascii="Tahoma" w:hAnsi="Tahoma" w:cs="Tahoma"/>
          <w:b w:val="0"/>
          <w:sz w:val="22"/>
          <w:szCs w:val="22"/>
        </w:rPr>
        <w:tab/>
        <w:t>What did Joseph’s brothers fear?</w:t>
      </w: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Pr="005822D9" w:rsidRDefault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12.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What </w:t>
      </w:r>
      <w:r w:rsidR="0037341F">
        <w:rPr>
          <w:rFonts w:ascii="Tahoma" w:hAnsi="Tahoma" w:cs="Tahoma"/>
          <w:b w:val="0"/>
          <w:sz w:val="22"/>
          <w:szCs w:val="22"/>
        </w:rPr>
        <w:t xml:space="preserve">action </w:t>
      </w:r>
      <w:r w:rsidRPr="005822D9">
        <w:rPr>
          <w:rFonts w:ascii="Tahoma" w:hAnsi="Tahoma" w:cs="Tahoma"/>
          <w:b w:val="0"/>
          <w:sz w:val="22"/>
          <w:szCs w:val="22"/>
        </w:rPr>
        <w:t xml:space="preserve">did they </w:t>
      </w:r>
      <w:r w:rsidR="0037341F">
        <w:rPr>
          <w:rFonts w:ascii="Tahoma" w:hAnsi="Tahoma" w:cs="Tahoma"/>
          <w:b w:val="0"/>
          <w:sz w:val="22"/>
          <w:szCs w:val="22"/>
        </w:rPr>
        <w:t>take</w:t>
      </w:r>
      <w:r w:rsidRPr="005822D9">
        <w:rPr>
          <w:rFonts w:ascii="Tahoma" w:hAnsi="Tahoma" w:cs="Tahoma"/>
          <w:b w:val="0"/>
          <w:sz w:val="22"/>
          <w:szCs w:val="22"/>
        </w:rPr>
        <w:t>?</w:t>
      </w:r>
    </w:p>
    <w:p w:rsidR="00837CFB" w:rsidRPr="005822D9" w:rsidRDefault="00837CFB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5822D9">
        <w:rPr>
          <w:rFonts w:ascii="Tahoma" w:hAnsi="Tahoma" w:cs="Tahoma"/>
          <w:b w:val="0"/>
          <w:sz w:val="22"/>
          <w:szCs w:val="22"/>
        </w:rPr>
        <w:t xml:space="preserve"> 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How did Joseph respond in verses 19,20?</w:t>
      </w:r>
    </w:p>
    <w:p w:rsidR="00837CFB" w:rsidRPr="005822D9" w:rsidRDefault="005822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13.</w:t>
      </w:r>
      <w:r w:rsidRPr="005822D9">
        <w:rPr>
          <w:rFonts w:ascii="Tahoma" w:hAnsi="Tahoma" w:cs="Tahoma"/>
          <w:b w:val="0"/>
          <w:sz w:val="22"/>
          <w:szCs w:val="22"/>
        </w:rPr>
        <w:tab/>
        <w:t>(IN-DEPTH) What parallels do you see between Joseph’s life and that of Jesus?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E1B2E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14.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Joseph reassured his brothers of his love and forgiveness. Is there someone in your life </w:t>
      </w:r>
    </w:p>
    <w:p w:rsidR="00837CFB" w:rsidRPr="005822D9" w:rsidRDefault="002E1B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72CE2" w:rsidRPr="005822D9">
        <w:rPr>
          <w:rFonts w:ascii="Tahoma" w:hAnsi="Tahoma" w:cs="Tahoma"/>
          <w:b w:val="0"/>
          <w:sz w:val="22"/>
          <w:szCs w:val="22"/>
        </w:rPr>
        <w:t>today who needs this from you? Write 1 Peter 1:22.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Default="00837CFB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Default="00F90DBC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Pr="005822D9" w:rsidRDefault="00F90DBC" w:rsidP="002E1B2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B2E18" w:rsidRPr="005822D9" w:rsidRDefault="007B2E18" w:rsidP="007B2E18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5822D9"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sz w:val="22"/>
          <w:szCs w:val="22"/>
        </w:rPr>
        <w:t>IN THE BEGINNING 14-</w:t>
      </w:r>
      <w:r>
        <w:rPr>
          <w:rFonts w:ascii="Tahoma" w:hAnsi="Tahoma" w:cs="Tahoma"/>
          <w:sz w:val="22"/>
          <w:szCs w:val="22"/>
        </w:rPr>
        <w:t>3</w:t>
      </w:r>
    </w:p>
    <w:p w:rsidR="00374192" w:rsidRDefault="00374192" w:rsidP="007B2E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374192" w:rsidRDefault="00374192" w:rsidP="007B2E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F90DBC" w:rsidRPr="005822D9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  <w:u w:val="single"/>
        </w:rPr>
        <w:t>DAY 5</w:t>
      </w:r>
      <w:r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5822D9">
        <w:rPr>
          <w:rFonts w:ascii="Tahoma" w:hAnsi="Tahoma" w:cs="Tahoma"/>
          <w:sz w:val="22"/>
          <w:szCs w:val="22"/>
          <w:u w:val="single"/>
        </w:rPr>
        <w:t>Genesis 50:22-26</w:t>
      </w:r>
    </w:p>
    <w:p w:rsidR="00F90DBC" w:rsidRPr="005822D9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15.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Of what was Joseph confident in verse 24?</w:t>
      </w:r>
    </w:p>
    <w:p w:rsidR="00F90DBC" w:rsidRPr="005822D9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Pr="005822D9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What was his request?</w:t>
      </w:r>
    </w:p>
    <w:p w:rsidR="00F90DBC" w:rsidRPr="005822D9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5822D9">
        <w:rPr>
          <w:rFonts w:ascii="Tahoma" w:hAnsi="Tahoma" w:cs="Tahoma"/>
          <w:b w:val="0"/>
          <w:sz w:val="22"/>
          <w:szCs w:val="22"/>
        </w:rPr>
        <w:t>c.</w:t>
      </w:r>
      <w:r>
        <w:rPr>
          <w:rFonts w:ascii="Tahoma" w:hAnsi="Tahoma" w:cs="Tahoma"/>
          <w:b w:val="0"/>
          <w:sz w:val="22"/>
          <w:szCs w:val="22"/>
        </w:rPr>
        <w:tab/>
      </w:r>
      <w:r w:rsidRPr="005822D9">
        <w:rPr>
          <w:rFonts w:ascii="Tahoma" w:hAnsi="Tahoma" w:cs="Tahoma"/>
          <w:b w:val="0"/>
          <w:sz w:val="22"/>
          <w:szCs w:val="22"/>
        </w:rPr>
        <w:t>(IN-DEPTH) From your Bible knowledge, when was Joseph’s request honored?</w:t>
      </w:r>
    </w:p>
    <w:p w:rsidR="00F90DBC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90DBC" w:rsidRPr="005822D9" w:rsidRDefault="00F90DBC" w:rsidP="00F90DB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16.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Joseph died at the age of ________, was ____________________ and placed 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ab/>
        <w:t>in a _____________ in _______________.</w:t>
      </w:r>
    </w:p>
    <w:p w:rsidR="007B2E18" w:rsidRDefault="007B2E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17.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The patriarchs were dead and the promised inheritance was yet to come. </w:t>
      </w: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ab/>
        <w:t>You, as a Christian, have a promised inheritance. How is it describe</w:t>
      </w:r>
      <w:r w:rsidR="00BA4603">
        <w:rPr>
          <w:rFonts w:ascii="Tahoma" w:hAnsi="Tahoma" w:cs="Tahoma"/>
          <w:b w:val="0"/>
          <w:sz w:val="22"/>
          <w:szCs w:val="22"/>
        </w:rPr>
        <w:t>d</w:t>
      </w:r>
      <w:r w:rsidRPr="005822D9">
        <w:rPr>
          <w:rFonts w:ascii="Tahoma" w:hAnsi="Tahoma" w:cs="Tahoma"/>
          <w:b w:val="0"/>
          <w:sz w:val="22"/>
          <w:szCs w:val="22"/>
        </w:rPr>
        <w:t xml:space="preserve"> in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1 Peter 1:3-5?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ab/>
        <w:t>Praise God for this wonderful gift!</w:t>
      </w:r>
    </w:p>
    <w:p w:rsidR="00837CFB" w:rsidRPr="005822D9" w:rsidRDefault="00837CF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7B2E18" w:rsidRDefault="00F72CE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>18.</w:t>
      </w:r>
      <w:r w:rsidRPr="005822D9">
        <w:rPr>
          <w:rFonts w:ascii="Tahoma" w:hAnsi="Tahoma" w:cs="Tahoma"/>
          <w:b w:val="0"/>
          <w:sz w:val="22"/>
          <w:szCs w:val="22"/>
        </w:rPr>
        <w:tab/>
        <w:t xml:space="preserve">Review the book of Genesis in your mind. What did you learn from each of the following </w:t>
      </w:r>
    </w:p>
    <w:p w:rsidR="00837CFB" w:rsidRPr="005822D9" w:rsidRDefault="007B2E1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F72CE2" w:rsidRPr="005822D9">
        <w:rPr>
          <w:rFonts w:ascii="Tahoma" w:hAnsi="Tahoma" w:cs="Tahoma"/>
          <w:b w:val="0"/>
          <w:sz w:val="22"/>
          <w:szCs w:val="22"/>
        </w:rPr>
        <w:t>that you can apply to your life as a Christian?</w:t>
      </w:r>
    </w:p>
    <w:p w:rsidR="00837CFB" w:rsidRPr="005822D9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a.</w:t>
      </w:r>
      <w:r w:rsidRPr="005822D9">
        <w:rPr>
          <w:rFonts w:ascii="Tahoma" w:hAnsi="Tahoma" w:cs="Tahoma"/>
          <w:b w:val="0"/>
          <w:sz w:val="22"/>
          <w:szCs w:val="22"/>
        </w:rPr>
        <w:tab/>
        <w:t>Adam</w:t>
      </w:r>
    </w:p>
    <w:p w:rsidR="00837CFB" w:rsidRPr="005822D9" w:rsidRDefault="00837CFB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b.</w:t>
      </w:r>
      <w:r w:rsidRPr="005822D9">
        <w:rPr>
          <w:rFonts w:ascii="Tahoma" w:hAnsi="Tahoma" w:cs="Tahoma"/>
          <w:b w:val="0"/>
          <w:sz w:val="22"/>
          <w:szCs w:val="22"/>
        </w:rPr>
        <w:tab/>
        <w:t>Noah</w:t>
      </w:r>
    </w:p>
    <w:p w:rsidR="00837CFB" w:rsidRPr="005822D9" w:rsidRDefault="00837CFB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c.</w:t>
      </w:r>
      <w:r w:rsidRPr="005822D9">
        <w:rPr>
          <w:rFonts w:ascii="Tahoma" w:hAnsi="Tahoma" w:cs="Tahoma"/>
          <w:b w:val="0"/>
          <w:sz w:val="22"/>
          <w:szCs w:val="22"/>
        </w:rPr>
        <w:tab/>
        <w:t>Abraham</w:t>
      </w:r>
    </w:p>
    <w:p w:rsidR="00837CFB" w:rsidRPr="005822D9" w:rsidRDefault="00837CFB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d.</w:t>
      </w:r>
      <w:r w:rsidRPr="005822D9">
        <w:rPr>
          <w:rFonts w:ascii="Tahoma" w:hAnsi="Tahoma" w:cs="Tahoma"/>
          <w:b w:val="0"/>
          <w:sz w:val="22"/>
          <w:szCs w:val="22"/>
        </w:rPr>
        <w:tab/>
        <w:t>Isaac</w:t>
      </w:r>
    </w:p>
    <w:p w:rsidR="00837CFB" w:rsidRPr="005822D9" w:rsidRDefault="00837CFB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e.</w:t>
      </w:r>
      <w:r w:rsidRPr="005822D9">
        <w:rPr>
          <w:rFonts w:ascii="Tahoma" w:hAnsi="Tahoma" w:cs="Tahoma"/>
          <w:b w:val="0"/>
          <w:sz w:val="22"/>
          <w:szCs w:val="22"/>
        </w:rPr>
        <w:tab/>
        <w:t>Jacob/Israel</w:t>
      </w:r>
    </w:p>
    <w:p w:rsidR="00837CFB" w:rsidRPr="005822D9" w:rsidRDefault="00837CFB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Pr="005822D9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f.</w:t>
      </w:r>
      <w:r w:rsidRPr="005822D9">
        <w:rPr>
          <w:rFonts w:ascii="Tahoma" w:hAnsi="Tahoma" w:cs="Tahoma"/>
          <w:b w:val="0"/>
          <w:sz w:val="22"/>
          <w:szCs w:val="22"/>
        </w:rPr>
        <w:tab/>
        <w:t>Joseph</w:t>
      </w:r>
    </w:p>
    <w:p w:rsidR="00837CFB" w:rsidRPr="005822D9" w:rsidRDefault="00837CFB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Default="00F72CE2" w:rsidP="00F90DBC">
      <w:pPr>
        <w:tabs>
          <w:tab w:val="left" w:pos="720"/>
          <w:tab w:val="left" w:pos="1440"/>
          <w:tab w:val="left" w:pos="2160"/>
          <w:tab w:val="left" w:pos="7560"/>
        </w:tabs>
        <w:spacing w:line="48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5822D9">
        <w:rPr>
          <w:rFonts w:ascii="Tahoma" w:hAnsi="Tahoma" w:cs="Tahoma"/>
          <w:b w:val="0"/>
          <w:sz w:val="22"/>
          <w:szCs w:val="22"/>
        </w:rPr>
        <w:t xml:space="preserve">   </w:t>
      </w:r>
      <w:r w:rsidR="005822D9">
        <w:rPr>
          <w:rFonts w:ascii="Tahoma" w:hAnsi="Tahoma" w:cs="Tahoma"/>
          <w:b w:val="0"/>
          <w:sz w:val="22"/>
          <w:szCs w:val="22"/>
        </w:rPr>
        <w:t xml:space="preserve"> </w:t>
      </w:r>
      <w:r w:rsidR="00374192">
        <w:rPr>
          <w:rFonts w:ascii="Tahoma" w:hAnsi="Tahoma" w:cs="Tahoma"/>
          <w:b w:val="0"/>
          <w:sz w:val="22"/>
          <w:szCs w:val="22"/>
        </w:rPr>
        <w:t xml:space="preserve"> </w:t>
      </w:r>
      <w:r w:rsidRPr="005822D9">
        <w:rPr>
          <w:rFonts w:ascii="Tahoma" w:hAnsi="Tahoma" w:cs="Tahoma"/>
          <w:b w:val="0"/>
          <w:sz w:val="22"/>
          <w:szCs w:val="22"/>
        </w:rPr>
        <w:t>g.</w:t>
      </w:r>
      <w:r w:rsidRPr="005822D9">
        <w:rPr>
          <w:rFonts w:ascii="Tahoma" w:hAnsi="Tahoma" w:cs="Tahoma"/>
          <w:b w:val="0"/>
          <w:sz w:val="22"/>
          <w:szCs w:val="22"/>
        </w:rPr>
        <w:tab/>
        <w:t>God</w:t>
      </w:r>
    </w:p>
    <w:p w:rsidR="005822D9" w:rsidRDefault="005822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822D9" w:rsidRDefault="005822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5822D9" w:rsidRDefault="005822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37CFB" w:rsidRDefault="00837CF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p w:rsidR="005822D9" w:rsidRDefault="00F90DBC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lastRenderedPageBreak/>
        <w:tab/>
      </w:r>
      <w:r w:rsidR="005822D9" w:rsidRPr="005822D9">
        <w:rPr>
          <w:rFonts w:ascii="Tahoma" w:hAnsi="Tahoma" w:cs="Tahoma"/>
          <w:b w:val="0"/>
          <w:sz w:val="22"/>
          <w:szCs w:val="22"/>
        </w:rPr>
        <w:tab/>
      </w:r>
      <w:r w:rsidR="005822D9" w:rsidRPr="005822D9">
        <w:rPr>
          <w:rFonts w:ascii="Tahoma" w:hAnsi="Tahoma" w:cs="Tahoma"/>
          <w:b w:val="0"/>
          <w:sz w:val="22"/>
          <w:szCs w:val="22"/>
        </w:rPr>
        <w:tab/>
      </w:r>
      <w:r w:rsidR="005822D9" w:rsidRPr="005822D9">
        <w:rPr>
          <w:rFonts w:ascii="Tahoma" w:hAnsi="Tahoma" w:cs="Tahoma"/>
          <w:b w:val="0"/>
          <w:sz w:val="22"/>
          <w:szCs w:val="22"/>
        </w:rPr>
        <w:tab/>
      </w:r>
      <w:r w:rsidR="005822D9" w:rsidRPr="005822D9">
        <w:rPr>
          <w:rFonts w:ascii="Tahoma" w:hAnsi="Tahoma" w:cs="Tahoma"/>
          <w:sz w:val="22"/>
          <w:szCs w:val="22"/>
        </w:rPr>
        <w:t>IN THE BEGINNING 14-</w:t>
      </w:r>
      <w:r w:rsidR="005822D9">
        <w:rPr>
          <w:rFonts w:ascii="Tahoma" w:hAnsi="Tahoma" w:cs="Tahoma"/>
          <w:sz w:val="22"/>
          <w:szCs w:val="22"/>
        </w:rPr>
        <w:t>4</w:t>
      </w:r>
    </w:p>
    <w:p w:rsid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2D9" w:rsidRPr="005822D9" w:rsidRDefault="005822D9" w:rsidP="005822D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</w:rPr>
        <w:t>“DON’T BURY ME IN EGYPT”</w:t>
      </w:r>
    </w:p>
    <w:p w:rsidR="005822D9" w:rsidRPr="005822D9" w:rsidRDefault="005822D9" w:rsidP="005822D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</w:rPr>
        <w:t>Genesis 49:1</w:t>
      </w:r>
      <w:r w:rsidR="00BA4603">
        <w:rPr>
          <w:rFonts w:ascii="Tahoma" w:hAnsi="Tahoma" w:cs="Tahoma"/>
          <w:sz w:val="22"/>
          <w:szCs w:val="22"/>
        </w:rPr>
        <w:t xml:space="preserve"> – 50:26</w:t>
      </w:r>
    </w:p>
    <w:p w:rsid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4192" w:rsidRPr="005822D9" w:rsidRDefault="00374192" w:rsidP="003741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5822D9">
        <w:rPr>
          <w:rFonts w:ascii="Tahoma" w:hAnsi="Tahoma" w:cs="Tahoma"/>
          <w:sz w:val="22"/>
          <w:szCs w:val="22"/>
        </w:rPr>
        <w:t>PRAYER REQUESTS:</w:t>
      </w:r>
    </w:p>
    <w:p w:rsidR="00374192" w:rsidRPr="005822D9" w:rsidRDefault="00374192" w:rsidP="003741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74192" w:rsidRDefault="00374192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2D9" w:rsidRPr="005822D9" w:rsidRDefault="005822D9" w:rsidP="005822D9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5822D9" w:rsidRPr="005822D9" w:rsidRDefault="005822D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</w:rPr>
      </w:pPr>
    </w:p>
    <w:sectPr w:rsidR="005822D9" w:rsidRPr="005822D9" w:rsidSect="00837CFB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C33"/>
    <w:rsid w:val="00037C33"/>
    <w:rsid w:val="00287839"/>
    <w:rsid w:val="002E1B2E"/>
    <w:rsid w:val="0034379B"/>
    <w:rsid w:val="0037341F"/>
    <w:rsid w:val="00374192"/>
    <w:rsid w:val="00461B3D"/>
    <w:rsid w:val="00463C4D"/>
    <w:rsid w:val="00482666"/>
    <w:rsid w:val="005822D9"/>
    <w:rsid w:val="00624FE5"/>
    <w:rsid w:val="00792511"/>
    <w:rsid w:val="007B2E18"/>
    <w:rsid w:val="00837CFB"/>
    <w:rsid w:val="00A12B7B"/>
    <w:rsid w:val="00B53222"/>
    <w:rsid w:val="00BA4603"/>
    <w:rsid w:val="00BE21C9"/>
    <w:rsid w:val="00C93E2C"/>
    <w:rsid w:val="00F72CE2"/>
    <w:rsid w:val="00F9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3634562-2131-4693-BB49-06B3676AD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CFB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50:2	IN THE BEGINNING 14-1</vt:lpstr>
    </vt:vector>
  </TitlesOfParts>
  <Company>Lenovo</Company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50:2	IN THE BEGINNING 14-1</dc:title>
  <dc:subject/>
  <dc:creator>Stephen Struck</dc:creator>
  <cp:keywords/>
  <cp:lastModifiedBy>Marcus Leppo</cp:lastModifiedBy>
  <cp:revision>2</cp:revision>
  <cp:lastPrinted>1996-01-19T16:08:00Z</cp:lastPrinted>
  <dcterms:created xsi:type="dcterms:W3CDTF">2023-09-26T00:14:00Z</dcterms:created>
  <dcterms:modified xsi:type="dcterms:W3CDTF">2023-09-26T00:14:00Z</dcterms:modified>
</cp:coreProperties>
</file>