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638004F" w14:textId="7B2838A9" w:rsidR="00DC0078" w:rsidRPr="008A07FF" w:rsidRDefault="00DC0078" w:rsidP="00C7077B">
      <w:pPr>
        <w:jc w:val="center"/>
        <w:rPr>
          <w:rFonts w:ascii="Times New Roman" w:hAnsi="Times New Roman" w:cs="Times New Roman"/>
          <w:sz w:val="28"/>
          <w:szCs w:val="28"/>
        </w:rPr>
      </w:pPr>
      <w:r w:rsidRPr="008A07FF">
        <w:rPr>
          <w:rFonts w:ascii="Times New Roman" w:hAnsi="Times New Roman" w:cs="Times New Roman"/>
          <w:sz w:val="28"/>
          <w:szCs w:val="28"/>
        </w:rPr>
        <w:t>Lesson 8 Lecture</w:t>
      </w:r>
    </w:p>
    <w:p w14:paraId="511297AA" w14:textId="7C8CDF3A" w:rsidR="00DC0078" w:rsidRPr="008A07FF" w:rsidRDefault="00DC0078" w:rsidP="00C7077B">
      <w:pPr>
        <w:jc w:val="center"/>
        <w:rPr>
          <w:rFonts w:ascii="Times New Roman" w:hAnsi="Times New Roman" w:cs="Times New Roman"/>
          <w:sz w:val="28"/>
          <w:szCs w:val="28"/>
        </w:rPr>
      </w:pPr>
      <w:r w:rsidRPr="008A07FF">
        <w:rPr>
          <w:rFonts w:ascii="Times New Roman" w:hAnsi="Times New Roman" w:cs="Times New Roman"/>
          <w:sz w:val="28"/>
          <w:szCs w:val="28"/>
        </w:rPr>
        <w:t>Genesis 27:1-30:43</w:t>
      </w:r>
    </w:p>
    <w:p w14:paraId="435CB8C5" w14:textId="57292B6A" w:rsidR="00DC0078" w:rsidRPr="008A07FF" w:rsidRDefault="00DC0078">
      <w:pPr>
        <w:rPr>
          <w:rFonts w:ascii="Times New Roman" w:hAnsi="Times New Roman" w:cs="Times New Roman"/>
          <w:sz w:val="28"/>
          <w:szCs w:val="28"/>
        </w:rPr>
      </w:pPr>
    </w:p>
    <w:p w14:paraId="5D8A6303" w14:textId="5690D600" w:rsidR="00DC0078" w:rsidRPr="008A07FF" w:rsidRDefault="00DC0078" w:rsidP="008A07FF">
      <w:pPr>
        <w:ind w:firstLine="720"/>
        <w:rPr>
          <w:rFonts w:ascii="Times New Roman" w:hAnsi="Times New Roman" w:cs="Times New Roman"/>
          <w:sz w:val="28"/>
          <w:szCs w:val="28"/>
        </w:rPr>
      </w:pPr>
      <w:r w:rsidRPr="00DC0078">
        <w:rPr>
          <w:rFonts w:ascii="Times New Roman" w:hAnsi="Times New Roman" w:cs="Times New Roman"/>
          <w:sz w:val="28"/>
          <w:szCs w:val="28"/>
        </w:rPr>
        <w:t>Welcome</w:t>
      </w:r>
      <w:r w:rsidRPr="008A07FF">
        <w:rPr>
          <w:rFonts w:ascii="Times New Roman" w:hAnsi="Times New Roman" w:cs="Times New Roman"/>
          <w:sz w:val="28"/>
          <w:szCs w:val="28"/>
        </w:rPr>
        <w:t xml:space="preserve">! </w:t>
      </w:r>
      <w:r w:rsidRPr="00DC0078">
        <w:rPr>
          <w:rFonts w:ascii="Times New Roman" w:hAnsi="Times New Roman" w:cs="Times New Roman"/>
          <w:sz w:val="28"/>
          <w:szCs w:val="28"/>
        </w:rPr>
        <w:t xml:space="preserve">Today we get some insight into the family relationships surrounding Jacob. For me, one of the more reassuring aspects of the Bible is the fact that even the most blessed figures are presented as real people with both good and bad traits.  In our lesson we get to see some pretty serious dysfunction in this family.  If we’re honest, there’s some dysfunction in every family – I know there is in mine. But just in case you’re not sure if you have dysfunction in your family, I thought I could help you identify some examples by giving you the </w:t>
      </w:r>
      <w:r w:rsidRPr="008A07FF">
        <w:rPr>
          <w:rFonts w:ascii="Times New Roman" w:hAnsi="Times New Roman" w:cs="Times New Roman"/>
          <w:sz w:val="28"/>
          <w:szCs w:val="28"/>
        </w:rPr>
        <w:t>Top 10 Reasons You Know Your Family Is Dysfunctional</w:t>
      </w:r>
      <w:r w:rsidRPr="008A07FF">
        <w:rPr>
          <w:rFonts w:ascii="Times New Roman" w:hAnsi="Times New Roman" w:cs="Times New Roman"/>
          <w:sz w:val="28"/>
          <w:szCs w:val="28"/>
        </w:rPr>
        <w:t>.</w:t>
      </w:r>
    </w:p>
    <w:p w14:paraId="0D6EB4EA" w14:textId="6B1F3299" w:rsidR="00DC0078" w:rsidRPr="008A07FF" w:rsidRDefault="00DC0078" w:rsidP="00DC0078">
      <w:pPr>
        <w:rPr>
          <w:rFonts w:ascii="Times New Roman" w:hAnsi="Times New Roman" w:cs="Times New Roman"/>
          <w:sz w:val="28"/>
          <w:szCs w:val="28"/>
        </w:rPr>
      </w:pPr>
    </w:p>
    <w:p w14:paraId="6D43DABB" w14:textId="77777777" w:rsidR="00DC0078" w:rsidRPr="00DC0078" w:rsidRDefault="00DC0078" w:rsidP="00DC0078">
      <w:pPr>
        <w:rPr>
          <w:rFonts w:ascii="Times New Roman" w:hAnsi="Times New Roman" w:cs="Times New Roman"/>
          <w:sz w:val="28"/>
          <w:szCs w:val="28"/>
        </w:rPr>
      </w:pPr>
      <w:r w:rsidRPr="00DC0078">
        <w:rPr>
          <w:rFonts w:ascii="Times New Roman" w:hAnsi="Times New Roman" w:cs="Times New Roman"/>
          <w:sz w:val="28"/>
          <w:szCs w:val="28"/>
        </w:rPr>
        <w:t>10. More than half the addresses on your Christmas card list include the words, “State Penitentiary”</w:t>
      </w:r>
    </w:p>
    <w:p w14:paraId="1B0800D2" w14:textId="77777777" w:rsidR="00DC0078" w:rsidRPr="00DC0078" w:rsidRDefault="00DC0078" w:rsidP="00DC0078">
      <w:pPr>
        <w:rPr>
          <w:rFonts w:ascii="Times New Roman" w:hAnsi="Times New Roman" w:cs="Times New Roman"/>
          <w:sz w:val="28"/>
          <w:szCs w:val="28"/>
        </w:rPr>
      </w:pPr>
      <w:r w:rsidRPr="00DC0078">
        <w:rPr>
          <w:rFonts w:ascii="Times New Roman" w:hAnsi="Times New Roman" w:cs="Times New Roman"/>
          <w:sz w:val="28"/>
          <w:szCs w:val="28"/>
        </w:rPr>
        <w:t>9.The FBI’s 10 Most Wanted list bears a striking resemblance to a picture in your family photo album</w:t>
      </w:r>
    </w:p>
    <w:p w14:paraId="6C281485" w14:textId="77777777" w:rsidR="00DC0078" w:rsidRPr="00DC0078" w:rsidRDefault="00DC0078" w:rsidP="00DC0078">
      <w:pPr>
        <w:rPr>
          <w:rFonts w:ascii="Times New Roman" w:hAnsi="Times New Roman" w:cs="Times New Roman"/>
          <w:sz w:val="28"/>
          <w:szCs w:val="28"/>
        </w:rPr>
      </w:pPr>
      <w:r w:rsidRPr="00DC0078">
        <w:rPr>
          <w:rFonts w:ascii="Times New Roman" w:hAnsi="Times New Roman" w:cs="Times New Roman"/>
          <w:sz w:val="28"/>
          <w:szCs w:val="28"/>
        </w:rPr>
        <w:t>8. Your family vacations typically coincide with raises in the Nation’s Terror Alert status</w:t>
      </w:r>
    </w:p>
    <w:p w14:paraId="029FF5F9" w14:textId="77777777" w:rsidR="00DC0078" w:rsidRPr="00DC0078" w:rsidRDefault="00DC0078" w:rsidP="00DC0078">
      <w:pPr>
        <w:rPr>
          <w:rFonts w:ascii="Times New Roman" w:hAnsi="Times New Roman" w:cs="Times New Roman"/>
          <w:sz w:val="28"/>
          <w:szCs w:val="28"/>
        </w:rPr>
      </w:pPr>
      <w:r w:rsidRPr="00DC0078">
        <w:rPr>
          <w:rFonts w:ascii="Times New Roman" w:hAnsi="Times New Roman" w:cs="Times New Roman"/>
          <w:sz w:val="28"/>
          <w:szCs w:val="28"/>
        </w:rPr>
        <w:t>7. Stephen King requests to attend your family reunion, so he can get some fresh material</w:t>
      </w:r>
    </w:p>
    <w:p w14:paraId="4FA91F26" w14:textId="77777777" w:rsidR="00DC0078" w:rsidRPr="00DC0078" w:rsidRDefault="00DC0078" w:rsidP="00DC0078">
      <w:pPr>
        <w:rPr>
          <w:rFonts w:ascii="Times New Roman" w:hAnsi="Times New Roman" w:cs="Times New Roman"/>
          <w:sz w:val="28"/>
          <w:szCs w:val="28"/>
        </w:rPr>
      </w:pPr>
      <w:r w:rsidRPr="00DC0078">
        <w:rPr>
          <w:rFonts w:ascii="Times New Roman" w:hAnsi="Times New Roman" w:cs="Times New Roman"/>
          <w:sz w:val="28"/>
          <w:szCs w:val="28"/>
        </w:rPr>
        <w:t>6. There are airport screening devices outside each of your kid’s bedrooms</w:t>
      </w:r>
    </w:p>
    <w:p w14:paraId="77FB6B08" w14:textId="77777777" w:rsidR="00DC0078" w:rsidRPr="00DC0078" w:rsidRDefault="00DC0078" w:rsidP="00DC0078">
      <w:pPr>
        <w:rPr>
          <w:rFonts w:ascii="Times New Roman" w:hAnsi="Times New Roman" w:cs="Times New Roman"/>
          <w:sz w:val="28"/>
          <w:szCs w:val="28"/>
        </w:rPr>
      </w:pPr>
      <w:r w:rsidRPr="00DC0078">
        <w:rPr>
          <w:rFonts w:ascii="Times New Roman" w:hAnsi="Times New Roman" w:cs="Times New Roman"/>
          <w:sz w:val="28"/>
          <w:szCs w:val="28"/>
        </w:rPr>
        <w:t>5. The family 4</w:t>
      </w:r>
      <w:r w:rsidRPr="00DC0078">
        <w:rPr>
          <w:rFonts w:ascii="Times New Roman" w:hAnsi="Times New Roman" w:cs="Times New Roman"/>
          <w:sz w:val="28"/>
          <w:szCs w:val="28"/>
          <w:vertAlign w:val="superscript"/>
        </w:rPr>
        <w:t>th</w:t>
      </w:r>
      <w:r w:rsidRPr="00DC0078">
        <w:rPr>
          <w:rFonts w:ascii="Times New Roman" w:hAnsi="Times New Roman" w:cs="Times New Roman"/>
          <w:sz w:val="28"/>
          <w:szCs w:val="28"/>
        </w:rPr>
        <w:t xml:space="preserve"> of July celebration is monitored by the Nuclear Regulatory Commission</w:t>
      </w:r>
    </w:p>
    <w:p w14:paraId="737D6AA5" w14:textId="77777777" w:rsidR="00DC0078" w:rsidRPr="00DC0078" w:rsidRDefault="00DC0078" w:rsidP="00DC0078">
      <w:pPr>
        <w:rPr>
          <w:rFonts w:ascii="Times New Roman" w:hAnsi="Times New Roman" w:cs="Times New Roman"/>
          <w:sz w:val="28"/>
          <w:szCs w:val="28"/>
        </w:rPr>
      </w:pPr>
      <w:r w:rsidRPr="00DC0078">
        <w:rPr>
          <w:rFonts w:ascii="Times New Roman" w:hAnsi="Times New Roman" w:cs="Times New Roman"/>
          <w:sz w:val="28"/>
          <w:szCs w:val="28"/>
        </w:rPr>
        <w:t>4. A “Kodak Moment” from the family Thanksgiving looks like an episode from the Jerry Springer show.</w:t>
      </w:r>
    </w:p>
    <w:p w14:paraId="5D71ECC5" w14:textId="77777777" w:rsidR="00DC0078" w:rsidRPr="00DC0078" w:rsidRDefault="00DC0078" w:rsidP="00DC0078">
      <w:pPr>
        <w:rPr>
          <w:rFonts w:ascii="Times New Roman" w:hAnsi="Times New Roman" w:cs="Times New Roman"/>
          <w:sz w:val="28"/>
          <w:szCs w:val="28"/>
        </w:rPr>
      </w:pPr>
      <w:r w:rsidRPr="00DC0078">
        <w:rPr>
          <w:rFonts w:ascii="Times New Roman" w:hAnsi="Times New Roman" w:cs="Times New Roman"/>
          <w:sz w:val="28"/>
          <w:szCs w:val="28"/>
        </w:rPr>
        <w:t>3. When you get a birthday present from a member of your family you have to ask, “Is it ticking?”</w:t>
      </w:r>
    </w:p>
    <w:p w14:paraId="0FE064B7" w14:textId="77777777" w:rsidR="00DC0078" w:rsidRPr="00DC0078" w:rsidRDefault="00DC0078" w:rsidP="00DC0078">
      <w:pPr>
        <w:rPr>
          <w:rFonts w:ascii="Times New Roman" w:hAnsi="Times New Roman" w:cs="Times New Roman"/>
          <w:sz w:val="28"/>
          <w:szCs w:val="28"/>
        </w:rPr>
      </w:pPr>
      <w:r w:rsidRPr="00DC0078">
        <w:rPr>
          <w:rFonts w:ascii="Times New Roman" w:hAnsi="Times New Roman" w:cs="Times New Roman"/>
          <w:sz w:val="28"/>
          <w:szCs w:val="28"/>
        </w:rPr>
        <w:t>2. Your kids are the first to ever get detention in Sunday School</w:t>
      </w:r>
    </w:p>
    <w:p w14:paraId="094191B5" w14:textId="77777777" w:rsidR="00DC0078" w:rsidRPr="00DC0078" w:rsidRDefault="00DC0078" w:rsidP="00DC0078">
      <w:pPr>
        <w:rPr>
          <w:rFonts w:ascii="Times New Roman" w:hAnsi="Times New Roman" w:cs="Times New Roman"/>
          <w:sz w:val="28"/>
          <w:szCs w:val="28"/>
        </w:rPr>
      </w:pPr>
      <w:r w:rsidRPr="00DC0078">
        <w:rPr>
          <w:rFonts w:ascii="Times New Roman" w:hAnsi="Times New Roman" w:cs="Times New Roman"/>
          <w:sz w:val="28"/>
          <w:szCs w:val="28"/>
        </w:rPr>
        <w:t>1. After hearing your family’s confessions and requests for forgiveness, Jesus, visibly shaken, says, “I’ll get back to you.”</w:t>
      </w:r>
    </w:p>
    <w:p w14:paraId="26E4FD43" w14:textId="3DEB6328" w:rsidR="00DC0078" w:rsidRPr="008A07FF" w:rsidRDefault="00DC0078" w:rsidP="00DC0078">
      <w:pPr>
        <w:rPr>
          <w:rFonts w:ascii="Times New Roman" w:hAnsi="Times New Roman" w:cs="Times New Roman"/>
          <w:sz w:val="28"/>
          <w:szCs w:val="28"/>
        </w:rPr>
      </w:pPr>
    </w:p>
    <w:p w14:paraId="2BA236AF" w14:textId="5275FCD6" w:rsidR="00DC0078" w:rsidRPr="008A07FF" w:rsidRDefault="00DC0078" w:rsidP="00DC0078">
      <w:pPr>
        <w:rPr>
          <w:rFonts w:ascii="Times New Roman" w:hAnsi="Times New Roman" w:cs="Times New Roman"/>
          <w:sz w:val="28"/>
          <w:szCs w:val="28"/>
        </w:rPr>
      </w:pPr>
      <w:r w:rsidRPr="008A07FF">
        <w:rPr>
          <w:rFonts w:ascii="Times New Roman" w:hAnsi="Times New Roman" w:cs="Times New Roman"/>
          <w:sz w:val="28"/>
          <w:szCs w:val="28"/>
        </w:rPr>
        <w:t xml:space="preserve">The below </w:t>
      </w:r>
      <w:r w:rsidRPr="00DC0078">
        <w:rPr>
          <w:rFonts w:ascii="Times New Roman" w:hAnsi="Times New Roman" w:cs="Times New Roman"/>
          <w:sz w:val="28"/>
          <w:szCs w:val="28"/>
        </w:rPr>
        <w:t>chart should be helpful in keeping track of the key players in our reading and how they’re connected</w:t>
      </w:r>
      <w:r w:rsidRPr="008A07FF">
        <w:rPr>
          <w:rFonts w:ascii="Times New Roman" w:hAnsi="Times New Roman" w:cs="Times New Roman"/>
          <w:sz w:val="28"/>
          <w:szCs w:val="28"/>
        </w:rPr>
        <w:t>:</w:t>
      </w:r>
    </w:p>
    <w:p w14:paraId="137187C5" w14:textId="057244DF" w:rsidR="00DC0078" w:rsidRDefault="00DC0078" w:rsidP="00DC0078"/>
    <w:p w14:paraId="0BC8CA40" w14:textId="78FBE74E" w:rsidR="00DC0078" w:rsidRDefault="00DC0078" w:rsidP="00DC0078">
      <w:pPr>
        <w:jc w:val="center"/>
      </w:pPr>
      <w:r>
        <w:rPr>
          <w:noProof/>
        </w:rPr>
        <w:drawing>
          <wp:inline distT="0" distB="0" distL="0" distR="0" wp14:anchorId="72E59EC2" wp14:editId="5DB2A831">
            <wp:extent cx="1727200" cy="123487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5" cstate="print">
                      <a:extLst>
                        <a:ext uri="{28A0092B-C50C-407E-A947-70E740481C1C}">
                          <a14:useLocalDpi xmlns:a14="http://schemas.microsoft.com/office/drawing/2010/main" val="0"/>
                        </a:ext>
                      </a:extLst>
                    </a:blip>
                    <a:stretch>
                      <a:fillRect/>
                    </a:stretch>
                  </pic:blipFill>
                  <pic:spPr>
                    <a:xfrm>
                      <a:off x="0" y="0"/>
                      <a:ext cx="1750284" cy="1251379"/>
                    </a:xfrm>
                    <a:prstGeom prst="rect">
                      <a:avLst/>
                    </a:prstGeom>
                  </pic:spPr>
                </pic:pic>
              </a:graphicData>
            </a:graphic>
          </wp:inline>
        </w:drawing>
      </w:r>
    </w:p>
    <w:p w14:paraId="2C71E822" w14:textId="2A422FF6" w:rsidR="00DC0078" w:rsidRPr="008A07FF" w:rsidRDefault="00DC0078" w:rsidP="008A07FF">
      <w:pPr>
        <w:ind w:firstLine="720"/>
        <w:rPr>
          <w:rFonts w:ascii="Times New Roman" w:hAnsi="Times New Roman" w:cs="Times New Roman"/>
          <w:sz w:val="28"/>
          <w:szCs w:val="28"/>
        </w:rPr>
      </w:pPr>
      <w:r w:rsidRPr="00DC0078">
        <w:rPr>
          <w:rFonts w:ascii="Times New Roman" w:hAnsi="Times New Roman" w:cs="Times New Roman"/>
          <w:sz w:val="28"/>
          <w:szCs w:val="28"/>
        </w:rPr>
        <w:lastRenderedPageBreak/>
        <w:t>We’re going to get started with some character studies of some of the key players in today’s lesson.</w:t>
      </w:r>
      <w:r w:rsidRPr="008A07FF">
        <w:rPr>
          <w:rFonts w:ascii="Times New Roman" w:hAnsi="Times New Roman" w:cs="Times New Roman"/>
          <w:sz w:val="28"/>
          <w:szCs w:val="28"/>
        </w:rPr>
        <w:t xml:space="preserve"> </w:t>
      </w:r>
      <w:r w:rsidRPr="00DC0078">
        <w:rPr>
          <w:rFonts w:ascii="Times New Roman" w:hAnsi="Times New Roman" w:cs="Times New Roman"/>
          <w:sz w:val="28"/>
          <w:szCs w:val="28"/>
        </w:rPr>
        <w:t>So</w:t>
      </w:r>
      <w:r w:rsidRPr="008A07FF">
        <w:rPr>
          <w:rFonts w:ascii="Times New Roman" w:hAnsi="Times New Roman" w:cs="Times New Roman"/>
          <w:sz w:val="28"/>
          <w:szCs w:val="28"/>
        </w:rPr>
        <w:t>,</w:t>
      </w:r>
      <w:r w:rsidRPr="00DC0078">
        <w:rPr>
          <w:rFonts w:ascii="Times New Roman" w:hAnsi="Times New Roman" w:cs="Times New Roman"/>
          <w:sz w:val="28"/>
          <w:szCs w:val="28"/>
        </w:rPr>
        <w:t xml:space="preserve"> let’s start the character studies with Esau</w:t>
      </w:r>
      <w:r w:rsidRPr="008A07FF">
        <w:rPr>
          <w:rFonts w:ascii="Times New Roman" w:hAnsi="Times New Roman" w:cs="Times New Roman"/>
          <w:sz w:val="28"/>
          <w:szCs w:val="28"/>
        </w:rPr>
        <w:t>.</w:t>
      </w:r>
    </w:p>
    <w:p w14:paraId="60C5B89A" w14:textId="77777777" w:rsidR="00DC0078" w:rsidRPr="008A07FF" w:rsidRDefault="00DC0078" w:rsidP="008A07FF">
      <w:pPr>
        <w:ind w:firstLine="360"/>
        <w:rPr>
          <w:rFonts w:ascii="Times New Roman" w:hAnsi="Times New Roman" w:cs="Times New Roman"/>
          <w:sz w:val="28"/>
          <w:szCs w:val="28"/>
        </w:rPr>
      </w:pPr>
      <w:r w:rsidRPr="00DC0078">
        <w:rPr>
          <w:rFonts w:ascii="Times New Roman" w:hAnsi="Times New Roman" w:cs="Times New Roman"/>
          <w:sz w:val="28"/>
          <w:szCs w:val="28"/>
        </w:rPr>
        <w:t>Esau typifies the non-believer</w:t>
      </w:r>
      <w:r w:rsidRPr="008A07FF">
        <w:rPr>
          <w:rFonts w:ascii="Times New Roman" w:hAnsi="Times New Roman" w:cs="Times New Roman"/>
          <w:sz w:val="28"/>
          <w:szCs w:val="28"/>
        </w:rPr>
        <w:t xml:space="preserve">. </w:t>
      </w:r>
      <w:r w:rsidRPr="008A07FF">
        <w:rPr>
          <w:rFonts w:ascii="Times New Roman" w:hAnsi="Times New Roman" w:cs="Times New Roman"/>
          <w:sz w:val="28"/>
          <w:szCs w:val="28"/>
        </w:rPr>
        <w:t>Genesis 25:27(a)</w:t>
      </w:r>
      <w:r w:rsidRPr="008A07FF">
        <w:rPr>
          <w:rFonts w:ascii="Times New Roman" w:hAnsi="Times New Roman" w:cs="Times New Roman"/>
          <w:sz w:val="28"/>
          <w:szCs w:val="28"/>
        </w:rPr>
        <w:t xml:space="preserve"> </w:t>
      </w:r>
      <w:proofErr w:type="spellStart"/>
      <w:r w:rsidRPr="008A07FF">
        <w:rPr>
          <w:rFonts w:ascii="Times New Roman" w:hAnsi="Times New Roman" w:cs="Times New Roman"/>
          <w:sz w:val="28"/>
          <w:szCs w:val="28"/>
        </w:rPr>
        <w:t>telss</w:t>
      </w:r>
      <w:proofErr w:type="spellEnd"/>
      <w:r w:rsidRPr="008A07FF">
        <w:rPr>
          <w:rFonts w:ascii="Times New Roman" w:hAnsi="Times New Roman" w:cs="Times New Roman"/>
          <w:sz w:val="28"/>
          <w:szCs w:val="28"/>
        </w:rPr>
        <w:t xml:space="preserve"> us, “</w:t>
      </w:r>
      <w:r w:rsidRPr="008A07FF">
        <w:rPr>
          <w:rFonts w:ascii="Times New Roman" w:hAnsi="Times New Roman" w:cs="Times New Roman"/>
          <w:sz w:val="28"/>
          <w:szCs w:val="28"/>
        </w:rPr>
        <w:t>The boys grew up, and Esau became a skillful hunter, a man of the open country</w:t>
      </w:r>
      <w:r w:rsidRPr="008A07FF">
        <w:rPr>
          <w:rFonts w:ascii="Times New Roman" w:hAnsi="Times New Roman" w:cs="Times New Roman"/>
          <w:sz w:val="28"/>
          <w:szCs w:val="28"/>
        </w:rPr>
        <w:t xml:space="preserve">.” </w:t>
      </w:r>
      <w:r w:rsidRPr="008A07FF">
        <w:rPr>
          <w:rFonts w:ascii="Times New Roman" w:hAnsi="Times New Roman" w:cs="Times New Roman"/>
          <w:sz w:val="28"/>
          <w:szCs w:val="28"/>
        </w:rPr>
        <w:t>The Hebrew word for “</w:t>
      </w:r>
      <w:r w:rsidRPr="008A07FF">
        <w:rPr>
          <w:rFonts w:ascii="Times New Roman" w:hAnsi="Times New Roman" w:cs="Times New Roman"/>
          <w:i/>
          <w:iCs/>
          <w:sz w:val="28"/>
          <w:szCs w:val="28"/>
        </w:rPr>
        <w:t>hunter</w:t>
      </w:r>
      <w:r w:rsidRPr="008A07FF">
        <w:rPr>
          <w:rFonts w:ascii="Times New Roman" w:hAnsi="Times New Roman" w:cs="Times New Roman"/>
          <w:sz w:val="28"/>
          <w:szCs w:val="28"/>
        </w:rPr>
        <w:t>” is found in an evil connection:</w:t>
      </w:r>
    </w:p>
    <w:p w14:paraId="1C47C7F6" w14:textId="1292A8D5" w:rsidR="00DC0078" w:rsidRPr="008A07FF" w:rsidRDefault="00DC0078" w:rsidP="00DC0078">
      <w:pPr>
        <w:pStyle w:val="ListParagraph"/>
        <w:numPr>
          <w:ilvl w:val="0"/>
          <w:numId w:val="5"/>
        </w:numPr>
        <w:rPr>
          <w:sz w:val="28"/>
          <w:szCs w:val="28"/>
        </w:rPr>
      </w:pPr>
      <w:r w:rsidRPr="008A07FF">
        <w:rPr>
          <w:rFonts w:eastAsia="MS PGothic"/>
          <w:sz w:val="28"/>
          <w:szCs w:val="28"/>
        </w:rPr>
        <w:t>David calling out Saul for Saul’s unjustified pursuit of him (</w:t>
      </w:r>
      <w:r w:rsidRPr="008A07FF">
        <w:rPr>
          <w:rFonts w:eastAsia="MS PGothic"/>
          <w:b/>
          <w:bCs/>
          <w:sz w:val="28"/>
          <w:szCs w:val="28"/>
          <w:u w:val="single"/>
        </w:rPr>
        <w:t>1 Samuel 24:11)</w:t>
      </w:r>
    </w:p>
    <w:p w14:paraId="08CEDDF2" w14:textId="1F639C24" w:rsidR="00DC0078" w:rsidRPr="008A07FF" w:rsidRDefault="00DC0078" w:rsidP="00DC0078">
      <w:pPr>
        <w:pStyle w:val="ListParagraph"/>
        <w:numPr>
          <w:ilvl w:val="0"/>
          <w:numId w:val="5"/>
        </w:numPr>
        <w:rPr>
          <w:sz w:val="28"/>
          <w:szCs w:val="28"/>
        </w:rPr>
      </w:pPr>
      <w:r w:rsidRPr="008A07FF">
        <w:rPr>
          <w:rFonts w:eastAsia="MS PGothic"/>
          <w:sz w:val="28"/>
          <w:szCs w:val="28"/>
        </w:rPr>
        <w:t>Job speaking of God pursuing him in anger (</w:t>
      </w:r>
      <w:r w:rsidRPr="008A07FF">
        <w:rPr>
          <w:rFonts w:eastAsia="MS PGothic"/>
          <w:b/>
          <w:bCs/>
          <w:sz w:val="28"/>
          <w:szCs w:val="28"/>
          <w:u w:val="single"/>
        </w:rPr>
        <w:t>Job 10:16</w:t>
      </w:r>
      <w:r w:rsidRPr="008A07FF">
        <w:rPr>
          <w:rFonts w:eastAsia="MS PGothic"/>
          <w:sz w:val="28"/>
          <w:szCs w:val="28"/>
        </w:rPr>
        <w:t>)</w:t>
      </w:r>
    </w:p>
    <w:p w14:paraId="03253B86" w14:textId="4B69E3B9" w:rsidR="00DC0078" w:rsidRPr="008A07FF" w:rsidRDefault="00DC0078" w:rsidP="00DC0078">
      <w:pPr>
        <w:pStyle w:val="ListParagraph"/>
        <w:numPr>
          <w:ilvl w:val="0"/>
          <w:numId w:val="5"/>
        </w:numPr>
        <w:rPr>
          <w:sz w:val="28"/>
          <w:szCs w:val="28"/>
        </w:rPr>
      </w:pPr>
      <w:r w:rsidRPr="008A07FF">
        <w:rPr>
          <w:rFonts w:eastAsia="MS PGothic"/>
          <w:sz w:val="28"/>
          <w:szCs w:val="28"/>
        </w:rPr>
        <w:t xml:space="preserve">David asking that disaster hunt down men of violence in </w:t>
      </w:r>
      <w:r w:rsidRPr="008A07FF">
        <w:rPr>
          <w:rFonts w:eastAsia="MS PGothic"/>
          <w:b/>
          <w:bCs/>
          <w:sz w:val="28"/>
          <w:szCs w:val="28"/>
          <w:u w:val="single"/>
        </w:rPr>
        <w:t>Psalm 140:11</w:t>
      </w:r>
      <w:r w:rsidRPr="008A07FF">
        <w:rPr>
          <w:rFonts w:eastAsia="MS PGothic"/>
          <w:sz w:val="28"/>
          <w:szCs w:val="28"/>
        </w:rPr>
        <w:t>:</w:t>
      </w:r>
    </w:p>
    <w:p w14:paraId="46693668" w14:textId="38521776" w:rsidR="00DC0078" w:rsidRPr="008A07FF" w:rsidRDefault="00DC0078" w:rsidP="00DC0078">
      <w:pPr>
        <w:pStyle w:val="ListParagraph"/>
        <w:numPr>
          <w:ilvl w:val="0"/>
          <w:numId w:val="5"/>
        </w:numPr>
        <w:rPr>
          <w:sz w:val="28"/>
          <w:szCs w:val="28"/>
        </w:rPr>
      </w:pPr>
      <w:r w:rsidRPr="008A07FF">
        <w:rPr>
          <w:rFonts w:eastAsia="MS PGothic"/>
          <w:sz w:val="28"/>
          <w:szCs w:val="28"/>
        </w:rPr>
        <w:t xml:space="preserve">Solomon warning of wicked women in </w:t>
      </w:r>
      <w:r w:rsidRPr="008A07FF">
        <w:rPr>
          <w:rFonts w:eastAsia="MS PGothic"/>
          <w:b/>
          <w:bCs/>
          <w:sz w:val="28"/>
          <w:szCs w:val="28"/>
          <w:u w:val="single"/>
        </w:rPr>
        <w:t>Proverbs 6:26</w:t>
      </w:r>
    </w:p>
    <w:p w14:paraId="4D590C80" w14:textId="72C5FB1A" w:rsidR="00DC0078" w:rsidRPr="008A07FF" w:rsidRDefault="00DC0078" w:rsidP="00DC0078">
      <w:pPr>
        <w:pStyle w:val="ListParagraph"/>
        <w:numPr>
          <w:ilvl w:val="0"/>
          <w:numId w:val="5"/>
        </w:numPr>
        <w:rPr>
          <w:sz w:val="28"/>
          <w:szCs w:val="28"/>
        </w:rPr>
      </w:pPr>
      <w:r w:rsidRPr="008A07FF">
        <w:rPr>
          <w:rFonts w:eastAsia="MS PGothic"/>
          <w:sz w:val="28"/>
          <w:szCs w:val="28"/>
        </w:rPr>
        <w:t xml:space="preserve">And in </w:t>
      </w:r>
      <w:r w:rsidRPr="008A07FF">
        <w:rPr>
          <w:rFonts w:eastAsia="MS PGothic"/>
          <w:b/>
          <w:bCs/>
          <w:sz w:val="28"/>
          <w:szCs w:val="28"/>
          <w:u w:val="single"/>
        </w:rPr>
        <w:t>Micah 7:2</w:t>
      </w:r>
      <w:r w:rsidRPr="008A07FF">
        <w:rPr>
          <w:rFonts w:eastAsia="MS PGothic"/>
          <w:sz w:val="28"/>
          <w:szCs w:val="28"/>
        </w:rPr>
        <w:t>: “All men lie in wait to shed blood; each hunts his brother with a net.”</w:t>
      </w:r>
    </w:p>
    <w:p w14:paraId="303EF6FA" w14:textId="0FE6929B" w:rsidR="00DC0078" w:rsidRPr="008A07FF" w:rsidRDefault="00DC0078" w:rsidP="00DC0078">
      <w:pPr>
        <w:rPr>
          <w:rFonts w:ascii="Times New Roman" w:hAnsi="Times New Roman" w:cs="Times New Roman"/>
          <w:sz w:val="28"/>
          <w:szCs w:val="28"/>
        </w:rPr>
      </w:pPr>
    </w:p>
    <w:p w14:paraId="0EB3D911" w14:textId="58C03E4F" w:rsidR="00C7077B" w:rsidRPr="008A07FF" w:rsidRDefault="00DC0078" w:rsidP="00C7077B">
      <w:pPr>
        <w:rPr>
          <w:rFonts w:ascii="Times New Roman" w:hAnsi="Times New Roman" w:cs="Times New Roman"/>
          <w:sz w:val="28"/>
          <w:szCs w:val="28"/>
        </w:rPr>
      </w:pPr>
      <w:r w:rsidRPr="00DC0078">
        <w:rPr>
          <w:rFonts w:ascii="Times New Roman" w:hAnsi="Times New Roman" w:cs="Times New Roman"/>
          <w:sz w:val="28"/>
          <w:szCs w:val="28"/>
        </w:rPr>
        <w:t xml:space="preserve">“Man of the open country” – </w:t>
      </w:r>
      <w:r w:rsidRPr="008A07FF">
        <w:rPr>
          <w:rFonts w:ascii="Times New Roman" w:hAnsi="Times New Roman" w:cs="Times New Roman"/>
          <w:sz w:val="28"/>
          <w:szCs w:val="28"/>
        </w:rPr>
        <w:t xml:space="preserve">from </w:t>
      </w:r>
      <w:r w:rsidRPr="00DC0078">
        <w:rPr>
          <w:rFonts w:ascii="Times New Roman" w:hAnsi="Times New Roman" w:cs="Times New Roman"/>
          <w:sz w:val="28"/>
          <w:szCs w:val="28"/>
        </w:rPr>
        <w:t>Matthew 13:38 – the field is the world – the spiritual truth of Esau is revealed in this description</w:t>
      </w:r>
      <w:r w:rsidRPr="008A07FF">
        <w:rPr>
          <w:rFonts w:ascii="Times New Roman" w:hAnsi="Times New Roman" w:cs="Times New Roman"/>
          <w:sz w:val="28"/>
          <w:szCs w:val="28"/>
        </w:rPr>
        <w:t>.</w:t>
      </w:r>
      <w:r w:rsidR="00C7077B" w:rsidRPr="008A07FF">
        <w:rPr>
          <w:rFonts w:ascii="Times New Roman" w:hAnsi="Times New Roman" w:cs="Times New Roman"/>
          <w:sz w:val="28"/>
          <w:szCs w:val="28"/>
        </w:rPr>
        <w:t xml:space="preserve"> He l</w:t>
      </w:r>
      <w:r w:rsidR="00C7077B" w:rsidRPr="008A07FF">
        <w:rPr>
          <w:rFonts w:ascii="Times New Roman" w:hAnsi="Times New Roman" w:cs="Times New Roman"/>
          <w:sz w:val="28"/>
          <w:szCs w:val="28"/>
        </w:rPr>
        <w:t xml:space="preserve">ives for the flesh – </w:t>
      </w:r>
      <w:r w:rsidR="00C7077B" w:rsidRPr="008A07FF">
        <w:rPr>
          <w:rFonts w:ascii="Times New Roman" w:hAnsi="Times New Roman" w:cs="Times New Roman"/>
          <w:sz w:val="28"/>
          <w:szCs w:val="28"/>
        </w:rPr>
        <w:t xml:space="preserve">he’s </w:t>
      </w:r>
      <w:r w:rsidR="00C7077B" w:rsidRPr="008A07FF">
        <w:rPr>
          <w:rFonts w:ascii="Times New Roman" w:hAnsi="Times New Roman" w:cs="Times New Roman"/>
          <w:sz w:val="28"/>
          <w:szCs w:val="28"/>
        </w:rPr>
        <w:t>not interested in spiritual things</w:t>
      </w:r>
      <w:r w:rsidR="00C7077B" w:rsidRPr="008A07FF">
        <w:rPr>
          <w:rFonts w:ascii="Times New Roman" w:hAnsi="Times New Roman" w:cs="Times New Roman"/>
          <w:sz w:val="28"/>
          <w:szCs w:val="28"/>
        </w:rPr>
        <w:t>.</w:t>
      </w:r>
      <w:r w:rsidR="008A07FF">
        <w:rPr>
          <w:rFonts w:ascii="Times New Roman" w:hAnsi="Times New Roman" w:cs="Times New Roman"/>
          <w:sz w:val="28"/>
          <w:szCs w:val="28"/>
        </w:rPr>
        <w:t xml:space="preserve"> </w:t>
      </w:r>
      <w:r w:rsidR="00C7077B" w:rsidRPr="00C7077B">
        <w:rPr>
          <w:rFonts w:ascii="Times New Roman" w:hAnsi="Times New Roman" w:cs="Times New Roman"/>
          <w:sz w:val="28"/>
          <w:szCs w:val="28"/>
        </w:rPr>
        <w:t>Esau is out in the field and comes home “famished”. That is living in the world – it does not satisfy – it leaves you wanting more of something that will never satisfy you. John 4:13</w:t>
      </w:r>
      <w:r w:rsidR="00C7077B" w:rsidRPr="008A07FF">
        <w:rPr>
          <w:rFonts w:ascii="Times New Roman" w:hAnsi="Times New Roman" w:cs="Times New Roman"/>
          <w:sz w:val="28"/>
          <w:szCs w:val="28"/>
        </w:rPr>
        <w:t xml:space="preserve"> confirms this, “</w:t>
      </w:r>
      <w:r w:rsidR="00C7077B" w:rsidRPr="00C7077B">
        <w:rPr>
          <w:rFonts w:ascii="Times New Roman" w:hAnsi="Times New Roman" w:cs="Times New Roman"/>
          <w:sz w:val="28"/>
          <w:szCs w:val="28"/>
        </w:rPr>
        <w:t>Everyone who drinks this water will be thirsty again</w:t>
      </w:r>
      <w:r w:rsidR="00C7077B" w:rsidRPr="008A07FF">
        <w:rPr>
          <w:rFonts w:ascii="Times New Roman" w:hAnsi="Times New Roman" w:cs="Times New Roman"/>
          <w:sz w:val="28"/>
          <w:szCs w:val="28"/>
        </w:rPr>
        <w:t xml:space="preserve">.” </w:t>
      </w:r>
      <w:r w:rsidR="00C7077B" w:rsidRPr="008A07FF">
        <w:rPr>
          <w:rFonts w:ascii="Times New Roman" w:hAnsi="Times New Roman" w:cs="Times New Roman"/>
          <w:sz w:val="28"/>
          <w:szCs w:val="28"/>
        </w:rPr>
        <w:t>Being the firstborn is a gift from God; Esau sold it for stew</w:t>
      </w:r>
      <w:r w:rsidR="00C7077B" w:rsidRPr="008A07FF">
        <w:rPr>
          <w:rFonts w:ascii="Times New Roman" w:hAnsi="Times New Roman" w:cs="Times New Roman"/>
          <w:sz w:val="28"/>
          <w:szCs w:val="28"/>
        </w:rPr>
        <w:t xml:space="preserve">. </w:t>
      </w:r>
    </w:p>
    <w:p w14:paraId="64A6F0DB" w14:textId="7372F9E4" w:rsidR="00C7077B" w:rsidRPr="008A07FF" w:rsidRDefault="00C7077B" w:rsidP="00C7077B">
      <w:pPr>
        <w:rPr>
          <w:rFonts w:ascii="Times New Roman" w:hAnsi="Times New Roman" w:cs="Times New Roman"/>
          <w:sz w:val="28"/>
          <w:szCs w:val="28"/>
        </w:rPr>
      </w:pPr>
    </w:p>
    <w:p w14:paraId="1CE99518" w14:textId="27605346" w:rsidR="00C7077B" w:rsidRPr="008A07FF" w:rsidRDefault="00C7077B" w:rsidP="00C7077B">
      <w:pPr>
        <w:rPr>
          <w:rFonts w:ascii="Times New Roman" w:hAnsi="Times New Roman" w:cs="Times New Roman"/>
          <w:sz w:val="28"/>
          <w:szCs w:val="28"/>
        </w:rPr>
      </w:pPr>
      <w:r w:rsidRPr="008A07FF">
        <w:rPr>
          <w:rFonts w:ascii="Times New Roman" w:hAnsi="Times New Roman" w:cs="Times New Roman"/>
          <w:sz w:val="28"/>
          <w:szCs w:val="28"/>
        </w:rPr>
        <w:t xml:space="preserve">Per Jon </w:t>
      </w:r>
      <w:proofErr w:type="spellStart"/>
      <w:r w:rsidRPr="008A07FF">
        <w:rPr>
          <w:rFonts w:ascii="Times New Roman" w:hAnsi="Times New Roman" w:cs="Times New Roman"/>
          <w:sz w:val="28"/>
          <w:szCs w:val="28"/>
        </w:rPr>
        <w:t>Courson</w:t>
      </w:r>
      <w:proofErr w:type="spellEnd"/>
      <w:r w:rsidRPr="008A07FF">
        <w:rPr>
          <w:rFonts w:ascii="Times New Roman" w:hAnsi="Times New Roman" w:cs="Times New Roman"/>
          <w:sz w:val="28"/>
          <w:szCs w:val="28"/>
        </w:rPr>
        <w:t xml:space="preserve">, </w:t>
      </w:r>
      <w:r w:rsidRPr="008A07FF">
        <w:rPr>
          <w:rFonts w:ascii="Times New Roman" w:hAnsi="Times New Roman" w:cs="Times New Roman"/>
          <w:sz w:val="28"/>
          <w:szCs w:val="28"/>
        </w:rPr>
        <w:t>in Esau, we have an interesting prophetic implication</w:t>
      </w:r>
      <w:r w:rsidRPr="008A07FF">
        <w:rPr>
          <w:rFonts w:ascii="Times New Roman" w:hAnsi="Times New Roman" w:cs="Times New Roman"/>
          <w:sz w:val="28"/>
          <w:szCs w:val="28"/>
        </w:rPr>
        <w:t xml:space="preserve">. </w:t>
      </w:r>
    </w:p>
    <w:p w14:paraId="13D1D566" w14:textId="73F45EBA" w:rsidR="00C7077B" w:rsidRPr="008A07FF" w:rsidRDefault="00C7077B" w:rsidP="00C7077B">
      <w:pPr>
        <w:rPr>
          <w:rFonts w:ascii="Times New Roman" w:hAnsi="Times New Roman" w:cs="Times New Roman"/>
          <w:sz w:val="28"/>
          <w:szCs w:val="28"/>
        </w:rPr>
      </w:pPr>
    </w:p>
    <w:p w14:paraId="280C66C8" w14:textId="4B123DBD" w:rsidR="00C7077B" w:rsidRPr="008A07FF" w:rsidRDefault="00C7077B" w:rsidP="00C7077B">
      <w:pPr>
        <w:pStyle w:val="ListParagraph"/>
        <w:numPr>
          <w:ilvl w:val="0"/>
          <w:numId w:val="6"/>
        </w:numPr>
        <w:rPr>
          <w:sz w:val="28"/>
          <w:szCs w:val="28"/>
        </w:rPr>
      </w:pPr>
      <w:r w:rsidRPr="008A07FF">
        <w:rPr>
          <w:rFonts w:eastAsia="MS PGothic"/>
          <w:sz w:val="28"/>
          <w:szCs w:val="28"/>
        </w:rPr>
        <w:t>Genesis 36:9: Esau is the father of the Edomites</w:t>
      </w:r>
      <w:r w:rsidRPr="008A07FF">
        <w:rPr>
          <w:rFonts w:eastAsia="MS PGothic"/>
          <w:sz w:val="28"/>
          <w:szCs w:val="28"/>
        </w:rPr>
        <w:t>.</w:t>
      </w:r>
    </w:p>
    <w:p w14:paraId="7ECFC0B9" w14:textId="14C4558A" w:rsidR="00C7077B" w:rsidRPr="008A07FF" w:rsidRDefault="00C7077B" w:rsidP="00C7077B">
      <w:pPr>
        <w:pStyle w:val="ListParagraph"/>
        <w:numPr>
          <w:ilvl w:val="0"/>
          <w:numId w:val="6"/>
        </w:numPr>
        <w:rPr>
          <w:sz w:val="28"/>
          <w:szCs w:val="28"/>
        </w:rPr>
      </w:pPr>
      <w:r w:rsidRPr="008A07FF">
        <w:rPr>
          <w:rFonts w:eastAsia="MS PGothic"/>
          <w:sz w:val="28"/>
          <w:szCs w:val="28"/>
        </w:rPr>
        <w:t>Book of Obadiah is devoted to an indictment against the Edomites</w:t>
      </w:r>
      <w:r w:rsidRPr="008A07FF">
        <w:rPr>
          <w:rFonts w:eastAsia="MS PGothic"/>
          <w:sz w:val="28"/>
          <w:szCs w:val="28"/>
        </w:rPr>
        <w:t>.</w:t>
      </w:r>
    </w:p>
    <w:p w14:paraId="032170A6" w14:textId="5B09746D" w:rsidR="00C7077B" w:rsidRPr="008A07FF" w:rsidRDefault="00C7077B" w:rsidP="00C7077B">
      <w:pPr>
        <w:pStyle w:val="ListParagraph"/>
        <w:numPr>
          <w:ilvl w:val="0"/>
          <w:numId w:val="6"/>
        </w:numPr>
        <w:rPr>
          <w:sz w:val="28"/>
          <w:szCs w:val="28"/>
        </w:rPr>
      </w:pPr>
      <w:r w:rsidRPr="008A07FF">
        <w:rPr>
          <w:rFonts w:eastAsia="MS PGothic"/>
          <w:sz w:val="28"/>
          <w:szCs w:val="28"/>
        </w:rPr>
        <w:t>God wages war on the Edomites because, Haman - an Edomite, planned to annihilate the Jews</w:t>
      </w:r>
      <w:r w:rsidRPr="008A07FF">
        <w:rPr>
          <w:rFonts w:eastAsia="MS PGothic"/>
          <w:sz w:val="28"/>
          <w:szCs w:val="28"/>
        </w:rPr>
        <w:t>.</w:t>
      </w:r>
    </w:p>
    <w:p w14:paraId="34EB3219" w14:textId="7C516E82" w:rsidR="00C7077B" w:rsidRPr="008A07FF" w:rsidRDefault="00C7077B" w:rsidP="00C7077B">
      <w:pPr>
        <w:pStyle w:val="ListParagraph"/>
        <w:numPr>
          <w:ilvl w:val="0"/>
          <w:numId w:val="6"/>
        </w:numPr>
        <w:rPr>
          <w:sz w:val="28"/>
          <w:szCs w:val="28"/>
        </w:rPr>
      </w:pPr>
      <w:r w:rsidRPr="008A07FF">
        <w:rPr>
          <w:rFonts w:eastAsia="MS PGothic"/>
          <w:sz w:val="28"/>
          <w:szCs w:val="28"/>
        </w:rPr>
        <w:t xml:space="preserve">The </w:t>
      </w:r>
      <w:r w:rsidRPr="008A07FF">
        <w:rPr>
          <w:rFonts w:eastAsia="MS PGothic"/>
          <w:sz w:val="28"/>
          <w:szCs w:val="28"/>
        </w:rPr>
        <w:t>Edomites ultimately settle around Hebron – part of the west bank today – and became known as Idumeans</w:t>
      </w:r>
      <w:r w:rsidRPr="008A07FF">
        <w:rPr>
          <w:rFonts w:eastAsia="MS PGothic"/>
          <w:sz w:val="28"/>
          <w:szCs w:val="28"/>
        </w:rPr>
        <w:t>.</w:t>
      </w:r>
    </w:p>
    <w:p w14:paraId="3DEDBFDA" w14:textId="6B3C1DD5" w:rsidR="00C7077B" w:rsidRPr="008A07FF" w:rsidRDefault="00C7077B" w:rsidP="00C7077B">
      <w:pPr>
        <w:pStyle w:val="ListParagraph"/>
        <w:numPr>
          <w:ilvl w:val="0"/>
          <w:numId w:val="6"/>
        </w:numPr>
        <w:rPr>
          <w:sz w:val="28"/>
          <w:szCs w:val="28"/>
        </w:rPr>
      </w:pPr>
      <w:r w:rsidRPr="008A07FF">
        <w:rPr>
          <w:rFonts w:eastAsia="MS PGothic"/>
          <w:sz w:val="28"/>
          <w:szCs w:val="28"/>
        </w:rPr>
        <w:t xml:space="preserve">Around 47 B.C., Julius Caesar appointed Antipater – an Idumean as governor of the region. Antipater was the father of Herod – the infamous line of </w:t>
      </w:r>
      <w:proofErr w:type="spellStart"/>
      <w:r w:rsidRPr="008A07FF">
        <w:rPr>
          <w:rFonts w:eastAsia="MS PGothic"/>
          <w:sz w:val="28"/>
          <w:szCs w:val="28"/>
        </w:rPr>
        <w:t>Herods</w:t>
      </w:r>
      <w:proofErr w:type="spellEnd"/>
      <w:r w:rsidRPr="008A07FF">
        <w:rPr>
          <w:rFonts w:eastAsia="MS PGothic"/>
          <w:sz w:val="28"/>
          <w:szCs w:val="28"/>
        </w:rPr>
        <w:t>.</w:t>
      </w:r>
      <w:r w:rsidRPr="008A07FF">
        <w:rPr>
          <w:rFonts w:eastAsia="MS PGothic"/>
          <w:sz w:val="28"/>
          <w:szCs w:val="28"/>
        </w:rPr>
        <w:t xml:space="preserve"> </w:t>
      </w:r>
    </w:p>
    <w:p w14:paraId="00E2FA03" w14:textId="77777777" w:rsidR="00C7077B" w:rsidRPr="008A07FF" w:rsidRDefault="00C7077B" w:rsidP="00C7077B">
      <w:pPr>
        <w:rPr>
          <w:rFonts w:ascii="Times New Roman" w:hAnsi="Times New Roman" w:cs="Times New Roman"/>
          <w:sz w:val="28"/>
          <w:szCs w:val="28"/>
        </w:rPr>
      </w:pPr>
    </w:p>
    <w:p w14:paraId="14FCFBA2" w14:textId="624C01D8" w:rsidR="00C7077B" w:rsidRPr="008A07FF" w:rsidRDefault="00C7077B" w:rsidP="008A07FF">
      <w:pPr>
        <w:ind w:firstLine="360"/>
        <w:rPr>
          <w:rFonts w:ascii="Times New Roman" w:hAnsi="Times New Roman" w:cs="Times New Roman"/>
          <w:sz w:val="28"/>
          <w:szCs w:val="28"/>
        </w:rPr>
      </w:pPr>
      <w:r w:rsidRPr="00C7077B">
        <w:rPr>
          <w:rFonts w:ascii="Times New Roman" w:hAnsi="Times New Roman" w:cs="Times New Roman"/>
          <w:sz w:val="28"/>
          <w:szCs w:val="28"/>
        </w:rPr>
        <w:t>In 70 A.D. when Titus led the army to destroy Jerusalem, he employed the Idumeans to act as friends of the Jews but they slaughtered them. This is the link between Edomites-Herod-Romans. Potential link to the antichrist.</w:t>
      </w:r>
      <w:r w:rsidRPr="008A07FF">
        <w:rPr>
          <w:rFonts w:ascii="Times New Roman" w:hAnsi="Times New Roman" w:cs="Times New Roman"/>
          <w:sz w:val="28"/>
          <w:szCs w:val="28"/>
        </w:rPr>
        <w:t xml:space="preserve"> </w:t>
      </w:r>
      <w:r w:rsidRPr="00C7077B">
        <w:rPr>
          <w:rFonts w:ascii="Times New Roman" w:hAnsi="Times New Roman" w:cs="Times New Roman"/>
          <w:sz w:val="28"/>
          <w:szCs w:val="28"/>
        </w:rPr>
        <w:t>Ezekiel 25:14</w:t>
      </w:r>
      <w:r w:rsidRPr="008A07FF">
        <w:rPr>
          <w:rFonts w:ascii="Times New Roman" w:hAnsi="Times New Roman" w:cs="Times New Roman"/>
          <w:sz w:val="28"/>
          <w:szCs w:val="28"/>
        </w:rPr>
        <w:t xml:space="preserve"> tells us,</w:t>
      </w:r>
      <w:r w:rsidRPr="00C7077B">
        <w:rPr>
          <w:rFonts w:ascii="Times New Roman" w:hAnsi="Times New Roman" w:cs="Times New Roman"/>
          <w:sz w:val="28"/>
          <w:szCs w:val="28"/>
        </w:rPr>
        <w:t xml:space="preserve"> </w:t>
      </w:r>
      <w:r w:rsidRPr="008A07FF">
        <w:rPr>
          <w:rFonts w:ascii="Times New Roman" w:hAnsi="Times New Roman" w:cs="Times New Roman"/>
          <w:sz w:val="28"/>
          <w:szCs w:val="28"/>
        </w:rPr>
        <w:t>“</w:t>
      </w:r>
      <w:r w:rsidRPr="00C7077B">
        <w:rPr>
          <w:rFonts w:ascii="Times New Roman" w:hAnsi="Times New Roman" w:cs="Times New Roman"/>
          <w:sz w:val="28"/>
          <w:szCs w:val="28"/>
        </w:rPr>
        <w:t>I will take vengeance on Edom by the hand of my people Israel, and they will deal with Edom in accordance with my anger and my wrath; they will know my vengeance, declares the Sovereign LORD.</w:t>
      </w:r>
      <w:r w:rsidRPr="008A07FF">
        <w:rPr>
          <w:rFonts w:ascii="Times New Roman" w:hAnsi="Times New Roman" w:cs="Times New Roman"/>
          <w:sz w:val="28"/>
          <w:szCs w:val="28"/>
        </w:rPr>
        <w:t>” From Romans 9:13, we learn, “</w:t>
      </w:r>
      <w:r w:rsidRPr="00C7077B">
        <w:rPr>
          <w:rFonts w:ascii="Times New Roman" w:hAnsi="Times New Roman" w:cs="Times New Roman"/>
          <w:sz w:val="28"/>
          <w:szCs w:val="28"/>
        </w:rPr>
        <w:t xml:space="preserve">Just </w:t>
      </w:r>
      <w:r w:rsidRPr="00C7077B">
        <w:rPr>
          <w:rFonts w:ascii="Times New Roman" w:hAnsi="Times New Roman" w:cs="Times New Roman"/>
          <w:sz w:val="28"/>
          <w:szCs w:val="28"/>
        </w:rPr>
        <w:lastRenderedPageBreak/>
        <w:t>as it is written: “Jacob I loved, but Esau I hated.”</w:t>
      </w:r>
      <w:r w:rsidRPr="008A07FF">
        <w:rPr>
          <w:rFonts w:ascii="Times New Roman" w:hAnsi="Times New Roman" w:cs="Times New Roman"/>
          <w:sz w:val="28"/>
          <w:szCs w:val="28"/>
        </w:rPr>
        <w:t xml:space="preserve"> </w:t>
      </w:r>
      <w:r w:rsidRPr="00C7077B">
        <w:rPr>
          <w:rFonts w:ascii="Times New Roman" w:hAnsi="Times New Roman" w:cs="Times New Roman"/>
          <w:sz w:val="28"/>
          <w:szCs w:val="28"/>
        </w:rPr>
        <w:t>So</w:t>
      </w:r>
      <w:r w:rsidRPr="008A07FF">
        <w:rPr>
          <w:rFonts w:ascii="Times New Roman" w:hAnsi="Times New Roman" w:cs="Times New Roman"/>
          <w:sz w:val="28"/>
          <w:szCs w:val="28"/>
        </w:rPr>
        <w:t>,</w:t>
      </w:r>
      <w:r w:rsidRPr="00C7077B">
        <w:rPr>
          <w:rFonts w:ascii="Times New Roman" w:hAnsi="Times New Roman" w:cs="Times New Roman"/>
          <w:sz w:val="28"/>
          <w:szCs w:val="28"/>
        </w:rPr>
        <w:t xml:space="preserve"> we see in Esau a stark picture of the enemy of those who are God’s chosen – the Jews and the church</w:t>
      </w:r>
      <w:r w:rsidRPr="008A07FF">
        <w:rPr>
          <w:rFonts w:ascii="Times New Roman" w:hAnsi="Times New Roman" w:cs="Times New Roman"/>
          <w:sz w:val="28"/>
          <w:szCs w:val="28"/>
        </w:rPr>
        <w:t xml:space="preserve">. Moreover, </w:t>
      </w:r>
      <w:r w:rsidRPr="00C7077B">
        <w:rPr>
          <w:rFonts w:ascii="Times New Roman" w:hAnsi="Times New Roman" w:cs="Times New Roman"/>
          <w:sz w:val="28"/>
          <w:szCs w:val="28"/>
        </w:rPr>
        <w:t>we see God’s attitude against those who are against His people. Isn’t that good news?</w:t>
      </w:r>
    </w:p>
    <w:p w14:paraId="29F963BD" w14:textId="5CFB21D9" w:rsidR="00C7077B" w:rsidRPr="008A07FF" w:rsidRDefault="00C7077B" w:rsidP="008A07FF">
      <w:pPr>
        <w:ind w:firstLine="360"/>
        <w:rPr>
          <w:rFonts w:ascii="Times New Roman" w:hAnsi="Times New Roman" w:cs="Times New Roman"/>
          <w:sz w:val="28"/>
          <w:szCs w:val="28"/>
        </w:rPr>
      </w:pPr>
      <w:r w:rsidRPr="00C7077B">
        <w:rPr>
          <w:rFonts w:ascii="Times New Roman" w:hAnsi="Times New Roman" w:cs="Times New Roman"/>
          <w:sz w:val="28"/>
          <w:szCs w:val="28"/>
        </w:rPr>
        <w:t>I have to admit that in my early years as a new believer, I had a problem with Jacob. I thought he was kind of complainer and conniver.  However, through my “growing up”, God revealed to me that He didn’t have a problem with Jacob – so why should I?  Preparing this lesson also helped. So</w:t>
      </w:r>
      <w:r w:rsidRPr="008A07FF">
        <w:rPr>
          <w:rFonts w:ascii="Times New Roman" w:hAnsi="Times New Roman" w:cs="Times New Roman"/>
          <w:sz w:val="28"/>
          <w:szCs w:val="28"/>
        </w:rPr>
        <w:t>,</w:t>
      </w:r>
      <w:r w:rsidRPr="00C7077B">
        <w:rPr>
          <w:rFonts w:ascii="Times New Roman" w:hAnsi="Times New Roman" w:cs="Times New Roman"/>
          <w:sz w:val="28"/>
          <w:szCs w:val="28"/>
        </w:rPr>
        <w:t xml:space="preserve"> we learn that</w:t>
      </w:r>
      <w:r w:rsidRPr="008A07FF">
        <w:rPr>
          <w:rFonts w:ascii="Times New Roman" w:hAnsi="Times New Roman" w:cs="Times New Roman"/>
          <w:sz w:val="28"/>
          <w:szCs w:val="28"/>
        </w:rPr>
        <w:t xml:space="preserve"> </w:t>
      </w:r>
      <w:r w:rsidRPr="008A07FF">
        <w:rPr>
          <w:rFonts w:ascii="Times New Roman" w:hAnsi="Times New Roman" w:cs="Times New Roman"/>
          <w:sz w:val="28"/>
          <w:szCs w:val="28"/>
        </w:rPr>
        <w:t>Jacob typifies the man of faith</w:t>
      </w:r>
      <w:r w:rsidRPr="008A07FF">
        <w:rPr>
          <w:rFonts w:ascii="Times New Roman" w:hAnsi="Times New Roman" w:cs="Times New Roman"/>
          <w:sz w:val="28"/>
          <w:szCs w:val="28"/>
        </w:rPr>
        <w:t xml:space="preserve">. </w:t>
      </w:r>
      <w:r w:rsidRPr="008A07FF">
        <w:rPr>
          <w:rFonts w:ascii="Times New Roman" w:hAnsi="Times New Roman" w:cs="Times New Roman"/>
          <w:sz w:val="28"/>
          <w:szCs w:val="28"/>
        </w:rPr>
        <w:t>Genesis 25:27(b)</w:t>
      </w:r>
      <w:r w:rsidRPr="008A07FF">
        <w:rPr>
          <w:rFonts w:ascii="Times New Roman" w:hAnsi="Times New Roman" w:cs="Times New Roman"/>
          <w:sz w:val="28"/>
          <w:szCs w:val="28"/>
        </w:rPr>
        <w:t xml:space="preserve"> says this about Esau and Jacob, “</w:t>
      </w:r>
      <w:r w:rsidRPr="008A07FF">
        <w:rPr>
          <w:rFonts w:ascii="Times New Roman" w:hAnsi="Times New Roman" w:cs="Times New Roman"/>
          <w:sz w:val="28"/>
          <w:szCs w:val="28"/>
        </w:rPr>
        <w:t>The boys grew up - Jacob was a quiet man, staying among the tents</w:t>
      </w:r>
      <w:r w:rsidRPr="008A07FF">
        <w:rPr>
          <w:rFonts w:ascii="Times New Roman" w:hAnsi="Times New Roman" w:cs="Times New Roman"/>
          <w:sz w:val="28"/>
          <w:szCs w:val="28"/>
        </w:rPr>
        <w:t xml:space="preserve">.” </w:t>
      </w:r>
      <w:r w:rsidRPr="008A07FF">
        <w:rPr>
          <w:rFonts w:ascii="Times New Roman" w:hAnsi="Times New Roman" w:cs="Times New Roman"/>
          <w:sz w:val="28"/>
          <w:szCs w:val="28"/>
        </w:rPr>
        <w:t>The Hebrew word for “quiet” or “plain”</w:t>
      </w:r>
      <w:r w:rsidRPr="008A07FF">
        <w:rPr>
          <w:rFonts w:ascii="Times New Roman" w:hAnsi="Times New Roman" w:cs="Times New Roman"/>
          <w:sz w:val="28"/>
          <w:szCs w:val="28"/>
        </w:rPr>
        <w:t xml:space="preserve"> </w:t>
      </w:r>
      <w:r w:rsidRPr="008A07FF">
        <w:rPr>
          <w:rFonts w:ascii="Times New Roman" w:hAnsi="Times New Roman" w:cs="Times New Roman"/>
          <w:sz w:val="28"/>
          <w:szCs w:val="28"/>
        </w:rPr>
        <w:t xml:space="preserve">is “tam” which is translated in other passages “perfect”, “upright”, or “undefiled”. </w:t>
      </w:r>
      <w:r w:rsidRPr="008A07FF">
        <w:rPr>
          <w:rFonts w:ascii="Times New Roman" w:hAnsi="Times New Roman" w:cs="Times New Roman"/>
          <w:sz w:val="28"/>
          <w:szCs w:val="28"/>
        </w:rPr>
        <w:t xml:space="preserve"> </w:t>
      </w:r>
      <w:r w:rsidRPr="00C7077B">
        <w:rPr>
          <w:rFonts w:ascii="Times New Roman" w:hAnsi="Times New Roman" w:cs="Times New Roman"/>
          <w:sz w:val="28"/>
          <w:szCs w:val="28"/>
        </w:rPr>
        <w:t>“Staying among the tents” denotes that he was a stranger and a pilgrim in this scene – having no abiding city but seeking one to come</w:t>
      </w:r>
      <w:r w:rsidRPr="008A07FF">
        <w:rPr>
          <w:rFonts w:ascii="Times New Roman" w:hAnsi="Times New Roman" w:cs="Times New Roman"/>
          <w:sz w:val="28"/>
          <w:szCs w:val="28"/>
        </w:rPr>
        <w:t xml:space="preserve">. </w:t>
      </w:r>
      <w:r w:rsidRPr="008A07FF">
        <w:rPr>
          <w:rFonts w:ascii="Times New Roman" w:hAnsi="Times New Roman" w:cs="Times New Roman"/>
          <w:sz w:val="28"/>
          <w:szCs w:val="28"/>
        </w:rPr>
        <w:t>Jacob pursued the things of the spirit – the firstborn birthright and the blessing</w:t>
      </w:r>
      <w:r w:rsidRPr="008A07FF">
        <w:rPr>
          <w:rFonts w:ascii="Times New Roman" w:hAnsi="Times New Roman" w:cs="Times New Roman"/>
          <w:sz w:val="28"/>
          <w:szCs w:val="28"/>
        </w:rPr>
        <w:t xml:space="preserve">. </w:t>
      </w:r>
      <w:r w:rsidRPr="008A07FF">
        <w:rPr>
          <w:rFonts w:ascii="Times New Roman" w:hAnsi="Times New Roman" w:cs="Times New Roman"/>
          <w:sz w:val="28"/>
          <w:szCs w:val="28"/>
        </w:rPr>
        <w:t>Now we’ll get into the fact that his methods are clearly subject to questioning, but he is the counter to Esau – he is a man seeking the things of God</w:t>
      </w:r>
      <w:r w:rsidRPr="008A07FF">
        <w:rPr>
          <w:rFonts w:ascii="Times New Roman" w:hAnsi="Times New Roman" w:cs="Times New Roman"/>
          <w:sz w:val="28"/>
          <w:szCs w:val="28"/>
        </w:rPr>
        <w:t>.</w:t>
      </w:r>
    </w:p>
    <w:p w14:paraId="23F97F94" w14:textId="51901DA4" w:rsidR="004E479B" w:rsidRPr="004E479B" w:rsidRDefault="004E479B" w:rsidP="008A07FF">
      <w:pPr>
        <w:ind w:firstLine="360"/>
        <w:rPr>
          <w:rFonts w:ascii="Times New Roman" w:hAnsi="Times New Roman" w:cs="Times New Roman"/>
          <w:sz w:val="28"/>
          <w:szCs w:val="28"/>
        </w:rPr>
      </w:pPr>
      <w:r w:rsidRPr="008A07FF">
        <w:rPr>
          <w:rFonts w:ascii="Times New Roman" w:hAnsi="Times New Roman" w:cs="Times New Roman"/>
          <w:sz w:val="28"/>
          <w:szCs w:val="28"/>
        </w:rPr>
        <w:t>Our next character review is Rebekah. She b</w:t>
      </w:r>
      <w:r w:rsidRPr="008A07FF">
        <w:rPr>
          <w:rFonts w:ascii="Times New Roman" w:hAnsi="Times New Roman" w:cs="Times New Roman"/>
          <w:sz w:val="28"/>
          <w:szCs w:val="28"/>
        </w:rPr>
        <w:t>elieved the promise God made to her in Genesis 25:23 that the older will serve the younger</w:t>
      </w:r>
      <w:r w:rsidRPr="008A07FF">
        <w:rPr>
          <w:rFonts w:ascii="Times New Roman" w:hAnsi="Times New Roman" w:cs="Times New Roman"/>
          <w:sz w:val="28"/>
          <w:szCs w:val="28"/>
        </w:rPr>
        <w:t>. Ideally, a parent shouldn’t have favorites among his/her children, but Rebekah f</w:t>
      </w:r>
      <w:r w:rsidRPr="004E479B">
        <w:rPr>
          <w:rFonts w:ascii="Times New Roman" w:hAnsi="Times New Roman" w:cs="Times New Roman"/>
          <w:sz w:val="28"/>
          <w:szCs w:val="28"/>
        </w:rPr>
        <w:t>avored Jacob</w:t>
      </w:r>
      <w:r w:rsidRPr="008A07FF">
        <w:rPr>
          <w:rFonts w:ascii="Times New Roman" w:hAnsi="Times New Roman" w:cs="Times New Roman"/>
          <w:sz w:val="28"/>
          <w:szCs w:val="28"/>
        </w:rPr>
        <w:t>. She also</w:t>
      </w:r>
      <w:r w:rsidRPr="004E479B">
        <w:rPr>
          <w:rFonts w:ascii="Times New Roman" w:hAnsi="Times New Roman" w:cs="Times New Roman"/>
          <w:sz w:val="28"/>
          <w:szCs w:val="28"/>
        </w:rPr>
        <w:t xml:space="preserve"> “forced” the timing of God’s plan via her schemes.</w:t>
      </w:r>
      <w:r w:rsidRPr="008A07FF">
        <w:rPr>
          <w:rFonts w:ascii="Times New Roman" w:hAnsi="Times New Roman" w:cs="Times New Roman"/>
          <w:sz w:val="28"/>
          <w:szCs w:val="28"/>
        </w:rPr>
        <w:t xml:space="preserve"> </w:t>
      </w:r>
      <w:r w:rsidRPr="004E479B">
        <w:rPr>
          <w:rFonts w:ascii="Times New Roman" w:hAnsi="Times New Roman" w:cs="Times New Roman"/>
          <w:sz w:val="28"/>
          <w:szCs w:val="28"/>
        </w:rPr>
        <w:t>Romans 2:1</w:t>
      </w:r>
      <w:r w:rsidRPr="008A07FF">
        <w:rPr>
          <w:rFonts w:ascii="Times New Roman" w:hAnsi="Times New Roman" w:cs="Times New Roman"/>
          <w:sz w:val="28"/>
          <w:szCs w:val="28"/>
        </w:rPr>
        <w:t xml:space="preserve"> provides the warning of messing with God’s plan, “</w:t>
      </w:r>
      <w:r w:rsidRPr="004E479B">
        <w:rPr>
          <w:rFonts w:ascii="Times New Roman" w:hAnsi="Times New Roman" w:cs="Times New Roman"/>
          <w:sz w:val="28"/>
          <w:szCs w:val="28"/>
        </w:rPr>
        <w:t>You, therefore, have no excuse, you who pass judgment on someone else, for at whatever point you judge the other, you are condemning yourself, because you who pass judgment do the same things.</w:t>
      </w:r>
      <w:r w:rsidRPr="008A07FF">
        <w:rPr>
          <w:rFonts w:ascii="Times New Roman" w:hAnsi="Times New Roman" w:cs="Times New Roman"/>
          <w:sz w:val="28"/>
          <w:szCs w:val="28"/>
        </w:rPr>
        <w:t xml:space="preserve">” </w:t>
      </w:r>
      <w:r w:rsidRPr="004E479B">
        <w:rPr>
          <w:rFonts w:ascii="Times New Roman" w:hAnsi="Times New Roman" w:cs="Times New Roman"/>
          <w:sz w:val="28"/>
          <w:szCs w:val="28"/>
        </w:rPr>
        <w:t>She ultimately would pay a price for her schemes – she would never see Jacob again</w:t>
      </w:r>
      <w:r w:rsidRPr="008A07FF">
        <w:rPr>
          <w:rFonts w:ascii="Times New Roman" w:hAnsi="Times New Roman" w:cs="Times New Roman"/>
          <w:sz w:val="28"/>
          <w:szCs w:val="28"/>
        </w:rPr>
        <w:t>.</w:t>
      </w:r>
    </w:p>
    <w:p w14:paraId="7DA4E46F" w14:textId="77777777" w:rsidR="00CA332B" w:rsidRPr="008A07FF" w:rsidRDefault="00CA332B" w:rsidP="008A07FF">
      <w:pPr>
        <w:ind w:firstLine="360"/>
        <w:rPr>
          <w:rFonts w:ascii="Times New Roman" w:hAnsi="Times New Roman" w:cs="Times New Roman"/>
          <w:sz w:val="28"/>
          <w:szCs w:val="28"/>
        </w:rPr>
      </w:pPr>
      <w:r w:rsidRPr="008A07FF">
        <w:rPr>
          <w:rFonts w:ascii="Times New Roman" w:hAnsi="Times New Roman" w:cs="Times New Roman"/>
          <w:sz w:val="28"/>
          <w:szCs w:val="28"/>
        </w:rPr>
        <w:t xml:space="preserve">Next, we get to Isaac. </w:t>
      </w:r>
      <w:r w:rsidRPr="008A07FF">
        <w:rPr>
          <w:rFonts w:ascii="Times New Roman" w:hAnsi="Times New Roman" w:cs="Times New Roman"/>
          <w:sz w:val="28"/>
          <w:szCs w:val="28"/>
        </w:rPr>
        <w:t>His partiality towards Esau was a plain disregard of God’s word to Rebekah that Esau should serve Jacob</w:t>
      </w:r>
      <w:r w:rsidRPr="008A07FF">
        <w:rPr>
          <w:rFonts w:ascii="Times New Roman" w:hAnsi="Times New Roman" w:cs="Times New Roman"/>
          <w:sz w:val="28"/>
          <w:szCs w:val="28"/>
        </w:rPr>
        <w:t xml:space="preserve">. </w:t>
      </w:r>
      <w:r w:rsidRPr="008A07FF">
        <w:rPr>
          <w:rFonts w:ascii="Times New Roman" w:hAnsi="Times New Roman" w:cs="Times New Roman"/>
          <w:sz w:val="28"/>
          <w:szCs w:val="28"/>
        </w:rPr>
        <w:t>Isaac trusted in his flesh (smell and feel) believing it was Jacob instead of trusting in the word (his voice). That’s how we become deceived.</w:t>
      </w:r>
    </w:p>
    <w:p w14:paraId="5B83C573" w14:textId="54862AD1" w:rsidR="00CA332B" w:rsidRPr="008A07FF" w:rsidRDefault="00CA332B" w:rsidP="00CA332B">
      <w:pPr>
        <w:rPr>
          <w:rFonts w:ascii="Times New Roman" w:hAnsi="Times New Roman" w:cs="Times New Roman"/>
          <w:sz w:val="28"/>
          <w:szCs w:val="28"/>
        </w:rPr>
      </w:pPr>
    </w:p>
    <w:p w14:paraId="5F80392A" w14:textId="77777777" w:rsidR="00CA332B" w:rsidRPr="00CA332B" w:rsidRDefault="00CA332B" w:rsidP="00CA332B">
      <w:pPr>
        <w:rPr>
          <w:rFonts w:ascii="Times New Roman" w:hAnsi="Times New Roman" w:cs="Times New Roman"/>
          <w:sz w:val="28"/>
          <w:szCs w:val="28"/>
        </w:rPr>
      </w:pPr>
      <w:r w:rsidRPr="00CA332B">
        <w:rPr>
          <w:rFonts w:ascii="Times New Roman" w:hAnsi="Times New Roman" w:cs="Times New Roman"/>
          <w:sz w:val="28"/>
          <w:szCs w:val="28"/>
        </w:rPr>
        <w:t>The four elements that comprise Isaac’s blessing of Jacob:</w:t>
      </w:r>
    </w:p>
    <w:p w14:paraId="551DE842" w14:textId="77777777" w:rsidR="00CA332B" w:rsidRPr="00CA332B" w:rsidRDefault="00CA332B" w:rsidP="00CA332B">
      <w:pPr>
        <w:numPr>
          <w:ilvl w:val="0"/>
          <w:numId w:val="9"/>
        </w:numPr>
        <w:rPr>
          <w:rFonts w:ascii="Times New Roman" w:hAnsi="Times New Roman" w:cs="Times New Roman"/>
          <w:sz w:val="28"/>
          <w:szCs w:val="28"/>
        </w:rPr>
      </w:pPr>
      <w:r w:rsidRPr="00CA332B">
        <w:rPr>
          <w:rFonts w:ascii="Times New Roman" w:hAnsi="Times New Roman" w:cs="Times New Roman"/>
          <w:b/>
          <w:bCs/>
          <w:sz w:val="28"/>
          <w:szCs w:val="28"/>
          <w:u w:val="single"/>
        </w:rPr>
        <w:t xml:space="preserve">Genesis 27:25b-26 </w:t>
      </w:r>
      <w:r w:rsidRPr="00CA332B">
        <w:rPr>
          <w:rFonts w:ascii="Times New Roman" w:hAnsi="Times New Roman" w:cs="Times New Roman"/>
          <w:sz w:val="28"/>
          <w:szCs w:val="28"/>
        </w:rPr>
        <w:t>– involves a tender meaningful touch</w:t>
      </w:r>
    </w:p>
    <w:p w14:paraId="77640A4F" w14:textId="77777777" w:rsidR="00CA332B" w:rsidRPr="00CA332B" w:rsidRDefault="00CA332B" w:rsidP="00CA332B">
      <w:pPr>
        <w:numPr>
          <w:ilvl w:val="0"/>
          <w:numId w:val="9"/>
        </w:numPr>
        <w:rPr>
          <w:rFonts w:ascii="Times New Roman" w:hAnsi="Times New Roman" w:cs="Times New Roman"/>
          <w:sz w:val="28"/>
          <w:szCs w:val="28"/>
        </w:rPr>
      </w:pPr>
      <w:r w:rsidRPr="00CA332B">
        <w:rPr>
          <w:rFonts w:ascii="Times New Roman" w:hAnsi="Times New Roman" w:cs="Times New Roman"/>
          <w:b/>
          <w:bCs/>
          <w:sz w:val="28"/>
          <w:szCs w:val="28"/>
          <w:u w:val="single"/>
        </w:rPr>
        <w:t xml:space="preserve">Genesis 27:27 </w:t>
      </w:r>
      <w:r w:rsidRPr="00CA332B">
        <w:rPr>
          <w:rFonts w:ascii="Times New Roman" w:hAnsi="Times New Roman" w:cs="Times New Roman"/>
          <w:sz w:val="28"/>
          <w:szCs w:val="28"/>
        </w:rPr>
        <w:t>– a spoken message of a valued, valuable evaluation – an affirmation of perception by the parent</w:t>
      </w:r>
    </w:p>
    <w:p w14:paraId="53EC6CD6" w14:textId="77777777" w:rsidR="00CA332B" w:rsidRPr="00CA332B" w:rsidRDefault="00CA332B" w:rsidP="00CA332B">
      <w:pPr>
        <w:numPr>
          <w:ilvl w:val="0"/>
          <w:numId w:val="9"/>
        </w:numPr>
        <w:rPr>
          <w:rFonts w:ascii="Times New Roman" w:hAnsi="Times New Roman" w:cs="Times New Roman"/>
          <w:sz w:val="28"/>
          <w:szCs w:val="28"/>
        </w:rPr>
      </w:pPr>
      <w:r w:rsidRPr="00CA332B">
        <w:rPr>
          <w:rFonts w:ascii="Times New Roman" w:hAnsi="Times New Roman" w:cs="Times New Roman"/>
          <w:b/>
          <w:bCs/>
          <w:sz w:val="28"/>
          <w:szCs w:val="28"/>
          <w:u w:val="single"/>
        </w:rPr>
        <w:t xml:space="preserve">Genesis 27:28-29 </w:t>
      </w:r>
      <w:r w:rsidRPr="00CA332B">
        <w:rPr>
          <w:rFonts w:ascii="Times New Roman" w:hAnsi="Times New Roman" w:cs="Times New Roman"/>
          <w:sz w:val="28"/>
          <w:szCs w:val="28"/>
        </w:rPr>
        <w:t>– a word of destination</w:t>
      </w:r>
    </w:p>
    <w:p w14:paraId="30183C90" w14:textId="77777777" w:rsidR="00CA332B" w:rsidRPr="00CA332B" w:rsidRDefault="00CA332B" w:rsidP="00CA332B">
      <w:pPr>
        <w:numPr>
          <w:ilvl w:val="0"/>
          <w:numId w:val="9"/>
        </w:numPr>
        <w:rPr>
          <w:rFonts w:ascii="Times New Roman" w:hAnsi="Times New Roman" w:cs="Times New Roman"/>
          <w:sz w:val="28"/>
          <w:szCs w:val="28"/>
        </w:rPr>
      </w:pPr>
      <w:r w:rsidRPr="00CA332B">
        <w:rPr>
          <w:rFonts w:ascii="Times New Roman" w:hAnsi="Times New Roman" w:cs="Times New Roman"/>
          <w:b/>
          <w:bCs/>
          <w:sz w:val="28"/>
          <w:szCs w:val="28"/>
          <w:u w:val="single"/>
        </w:rPr>
        <w:t xml:space="preserve">Genesis 27:34b – 37 </w:t>
      </w:r>
      <w:r w:rsidRPr="00CA332B">
        <w:rPr>
          <w:rFonts w:ascii="Times New Roman" w:hAnsi="Times New Roman" w:cs="Times New Roman"/>
          <w:sz w:val="28"/>
          <w:szCs w:val="28"/>
        </w:rPr>
        <w:t>– a promise of continued commitment – he’ll stand with him</w:t>
      </w:r>
    </w:p>
    <w:p w14:paraId="3A2574CF" w14:textId="6973210B" w:rsidR="00CA332B" w:rsidRPr="008A07FF" w:rsidRDefault="00CA332B" w:rsidP="00CA332B">
      <w:pPr>
        <w:rPr>
          <w:rFonts w:ascii="Times New Roman" w:hAnsi="Times New Roman" w:cs="Times New Roman"/>
          <w:sz w:val="28"/>
          <w:szCs w:val="28"/>
        </w:rPr>
      </w:pPr>
    </w:p>
    <w:p w14:paraId="16589E87" w14:textId="1E6E40DA" w:rsidR="00C7077B" w:rsidRPr="008A07FF" w:rsidRDefault="00CA332B" w:rsidP="008A07FF">
      <w:pPr>
        <w:ind w:firstLine="360"/>
        <w:rPr>
          <w:rFonts w:ascii="Times New Roman" w:hAnsi="Times New Roman" w:cs="Times New Roman"/>
          <w:sz w:val="28"/>
          <w:szCs w:val="28"/>
        </w:rPr>
      </w:pPr>
      <w:r w:rsidRPr="00CA332B">
        <w:rPr>
          <w:rFonts w:ascii="Times New Roman" w:hAnsi="Times New Roman" w:cs="Times New Roman"/>
          <w:sz w:val="28"/>
          <w:szCs w:val="28"/>
        </w:rPr>
        <w:t>Maybe your earthly father has not blessed you, but your heavenly Father seeks to bless you.</w:t>
      </w:r>
      <w:r w:rsidRPr="008A07FF">
        <w:rPr>
          <w:rFonts w:ascii="Times New Roman" w:hAnsi="Times New Roman" w:cs="Times New Roman"/>
          <w:sz w:val="28"/>
          <w:szCs w:val="28"/>
        </w:rPr>
        <w:t xml:space="preserve"> Do you believe that? </w:t>
      </w:r>
      <w:r w:rsidRPr="008A07FF">
        <w:rPr>
          <w:rFonts w:ascii="Times New Roman" w:hAnsi="Times New Roman" w:cs="Times New Roman"/>
          <w:sz w:val="28"/>
          <w:szCs w:val="28"/>
        </w:rPr>
        <w:t xml:space="preserve">I grew up in a home where blessings were non-existent and encouragement was few and far between. It continues to be a process </w:t>
      </w:r>
      <w:r w:rsidRPr="008A07FF">
        <w:rPr>
          <w:rFonts w:ascii="Times New Roman" w:hAnsi="Times New Roman" w:cs="Times New Roman"/>
          <w:sz w:val="28"/>
          <w:szCs w:val="28"/>
        </w:rPr>
        <w:lastRenderedPageBreak/>
        <w:t>for me in trusting the blessings God has for me. It’s not God’s fault – I’m just leaning on my own understanding of human nature – not God’s. If any of you share that challenge in your walk with God, memorizing Proverbs 3:5 will help. It says, “Trust in the Lord with all your heart and lean not on your own understanding.” This especially applies to the idea of believing in the fact that God seeks to bless you.</w:t>
      </w:r>
    </w:p>
    <w:p w14:paraId="326F837D" w14:textId="074CBAAE" w:rsidR="00CA332B" w:rsidRPr="008A07FF" w:rsidRDefault="00CA332B" w:rsidP="008A07FF">
      <w:pPr>
        <w:ind w:firstLine="360"/>
        <w:rPr>
          <w:rFonts w:ascii="Times New Roman" w:hAnsi="Times New Roman" w:cs="Times New Roman"/>
          <w:sz w:val="28"/>
          <w:szCs w:val="28"/>
        </w:rPr>
      </w:pPr>
      <w:r w:rsidRPr="008A07FF">
        <w:rPr>
          <w:rFonts w:ascii="Times New Roman" w:hAnsi="Times New Roman" w:cs="Times New Roman"/>
          <w:sz w:val="28"/>
          <w:szCs w:val="28"/>
        </w:rPr>
        <w:t>We then move on to Rebekah’s brother, Laban. He was one g</w:t>
      </w:r>
      <w:r w:rsidRPr="008A07FF">
        <w:rPr>
          <w:rFonts w:ascii="Times New Roman" w:hAnsi="Times New Roman" w:cs="Times New Roman"/>
          <w:sz w:val="28"/>
          <w:szCs w:val="28"/>
        </w:rPr>
        <w:t>reedy</w:t>
      </w:r>
      <w:r w:rsidRPr="008A07FF">
        <w:rPr>
          <w:rFonts w:ascii="Times New Roman" w:hAnsi="Times New Roman" w:cs="Times New Roman"/>
          <w:sz w:val="28"/>
          <w:szCs w:val="28"/>
        </w:rPr>
        <w:t xml:space="preserve"> hombre</w:t>
      </w:r>
      <w:r w:rsidRPr="008A07FF">
        <w:rPr>
          <w:rFonts w:ascii="Times New Roman" w:hAnsi="Times New Roman" w:cs="Times New Roman"/>
          <w:sz w:val="28"/>
          <w:szCs w:val="28"/>
        </w:rPr>
        <w:t xml:space="preserve"> – </w:t>
      </w:r>
      <w:r w:rsidRPr="008A07FF">
        <w:rPr>
          <w:rFonts w:ascii="Times New Roman" w:hAnsi="Times New Roman" w:cs="Times New Roman"/>
          <w:b/>
          <w:bCs/>
          <w:sz w:val="28"/>
          <w:szCs w:val="28"/>
          <w:u w:val="single"/>
        </w:rPr>
        <w:t>Genesis 24:30-31</w:t>
      </w:r>
      <w:r w:rsidRPr="008A07FF">
        <w:rPr>
          <w:rFonts w:ascii="Times New Roman" w:hAnsi="Times New Roman" w:cs="Times New Roman"/>
          <w:sz w:val="28"/>
          <w:szCs w:val="28"/>
        </w:rPr>
        <w:t>: As soon as he had seen the nose ring, and the bracelets on his sister's arms, and had heard Rebekah tell what the man [Abraham’s servant] said to her, he went out to the man and found him standing by the camels near the spring. “Come, you who are blessed by the LORD,” he said. “Why are you standing out here? I have prepared the house and a place for the camels.”</w:t>
      </w:r>
      <w:r w:rsidRPr="008A07FF">
        <w:rPr>
          <w:rFonts w:ascii="Times New Roman" w:hAnsi="Times New Roman" w:cs="Times New Roman"/>
          <w:sz w:val="28"/>
          <w:szCs w:val="28"/>
        </w:rPr>
        <w:t xml:space="preserve"> He was also d</w:t>
      </w:r>
      <w:r w:rsidRPr="008A07FF">
        <w:rPr>
          <w:rFonts w:ascii="Times New Roman" w:hAnsi="Times New Roman" w:cs="Times New Roman"/>
          <w:sz w:val="28"/>
          <w:szCs w:val="28"/>
        </w:rPr>
        <w:t>eceitful – switching out Rachel for Leah at Jacob’s wedding; moving the cattle Jacob picked out</w:t>
      </w:r>
      <w:r w:rsidRPr="008A07FF">
        <w:rPr>
          <w:rFonts w:ascii="Times New Roman" w:hAnsi="Times New Roman" w:cs="Times New Roman"/>
          <w:sz w:val="28"/>
          <w:szCs w:val="28"/>
        </w:rPr>
        <w:t xml:space="preserve">. </w:t>
      </w:r>
    </w:p>
    <w:p w14:paraId="2223FB0B" w14:textId="77777777" w:rsidR="00CA332B" w:rsidRPr="00CA332B" w:rsidRDefault="00CA332B" w:rsidP="008A07FF">
      <w:pPr>
        <w:ind w:firstLine="360"/>
        <w:rPr>
          <w:rFonts w:ascii="Times New Roman" w:hAnsi="Times New Roman" w:cs="Times New Roman"/>
          <w:sz w:val="28"/>
          <w:szCs w:val="28"/>
        </w:rPr>
      </w:pPr>
      <w:r w:rsidRPr="00CA332B">
        <w:rPr>
          <w:rFonts w:ascii="Times New Roman" w:hAnsi="Times New Roman" w:cs="Times New Roman"/>
          <w:sz w:val="28"/>
          <w:szCs w:val="28"/>
        </w:rPr>
        <w:t xml:space="preserve">Laban was used by the LORD to be an instrument of judgment upon and instruction for Jacob regarding: </w:t>
      </w:r>
    </w:p>
    <w:p w14:paraId="596298BB" w14:textId="77777777" w:rsidR="00CA332B" w:rsidRPr="00CA332B" w:rsidRDefault="00CA332B" w:rsidP="00CA332B">
      <w:pPr>
        <w:rPr>
          <w:rFonts w:ascii="Times New Roman" w:hAnsi="Times New Roman" w:cs="Times New Roman"/>
          <w:sz w:val="28"/>
          <w:szCs w:val="28"/>
        </w:rPr>
      </w:pPr>
      <w:r w:rsidRPr="00CA332B">
        <w:rPr>
          <w:rFonts w:ascii="Times New Roman" w:hAnsi="Times New Roman" w:cs="Times New Roman"/>
          <w:sz w:val="28"/>
          <w:szCs w:val="28"/>
        </w:rPr>
        <w:tab/>
        <w:t>1. Humble submission to Laban to get Rachel</w:t>
      </w:r>
    </w:p>
    <w:p w14:paraId="368A1F91" w14:textId="77777777" w:rsidR="00CA332B" w:rsidRPr="00CA332B" w:rsidRDefault="00CA332B" w:rsidP="00CA332B">
      <w:pPr>
        <w:rPr>
          <w:rFonts w:ascii="Times New Roman" w:hAnsi="Times New Roman" w:cs="Times New Roman"/>
          <w:sz w:val="28"/>
          <w:szCs w:val="28"/>
        </w:rPr>
      </w:pPr>
      <w:r w:rsidRPr="00CA332B">
        <w:rPr>
          <w:rFonts w:ascii="Times New Roman" w:hAnsi="Times New Roman" w:cs="Times New Roman"/>
          <w:sz w:val="28"/>
          <w:szCs w:val="28"/>
        </w:rPr>
        <w:tab/>
        <w:t>2. Reminded the importance of the rights of the firstborn in Leah</w:t>
      </w:r>
    </w:p>
    <w:p w14:paraId="6BE9CB26" w14:textId="77777777" w:rsidR="00CA332B" w:rsidRPr="00CA332B" w:rsidRDefault="00CA332B" w:rsidP="00CA332B">
      <w:pPr>
        <w:rPr>
          <w:rFonts w:ascii="Times New Roman" w:hAnsi="Times New Roman" w:cs="Times New Roman"/>
          <w:sz w:val="28"/>
          <w:szCs w:val="28"/>
        </w:rPr>
      </w:pPr>
      <w:r w:rsidRPr="00CA332B">
        <w:rPr>
          <w:rFonts w:ascii="Times New Roman" w:hAnsi="Times New Roman" w:cs="Times New Roman"/>
          <w:sz w:val="28"/>
          <w:szCs w:val="28"/>
        </w:rPr>
        <w:tab/>
        <w:t>3. Teaching him patience in working for many years to get Rachel</w:t>
      </w:r>
    </w:p>
    <w:p w14:paraId="3D1F65FE" w14:textId="5BAAD9AC" w:rsidR="00CA332B" w:rsidRPr="008A07FF" w:rsidRDefault="00CA332B" w:rsidP="00CA332B">
      <w:pPr>
        <w:rPr>
          <w:rFonts w:ascii="Times New Roman" w:hAnsi="Times New Roman" w:cs="Times New Roman"/>
          <w:sz w:val="28"/>
          <w:szCs w:val="28"/>
        </w:rPr>
      </w:pPr>
    </w:p>
    <w:p w14:paraId="446D91A5" w14:textId="33FF9F34" w:rsidR="00CA332B" w:rsidRPr="008A07FF" w:rsidRDefault="00CA332B" w:rsidP="008A07FF">
      <w:pPr>
        <w:ind w:firstLine="360"/>
        <w:rPr>
          <w:rFonts w:ascii="Times New Roman" w:hAnsi="Times New Roman" w:cs="Times New Roman"/>
          <w:sz w:val="28"/>
          <w:szCs w:val="28"/>
        </w:rPr>
      </w:pPr>
      <w:r w:rsidRPr="008A07FF">
        <w:rPr>
          <w:rFonts w:ascii="Times New Roman" w:hAnsi="Times New Roman" w:cs="Times New Roman"/>
          <w:sz w:val="28"/>
          <w:szCs w:val="28"/>
        </w:rPr>
        <w:t>There are some key points in our lesson today that demonstrate examples of God’s wisdom and sovereignty</w:t>
      </w:r>
      <w:r w:rsidRPr="008A07FF">
        <w:rPr>
          <w:rFonts w:ascii="Times New Roman" w:hAnsi="Times New Roman" w:cs="Times New Roman"/>
          <w:sz w:val="28"/>
          <w:szCs w:val="28"/>
        </w:rPr>
        <w:t xml:space="preserve">. </w:t>
      </w:r>
    </w:p>
    <w:p w14:paraId="708B5346" w14:textId="2C0685EA" w:rsidR="00CA332B" w:rsidRPr="008A07FF" w:rsidRDefault="00CA332B" w:rsidP="00CA332B">
      <w:pPr>
        <w:rPr>
          <w:rFonts w:ascii="Times New Roman" w:hAnsi="Times New Roman" w:cs="Times New Roman"/>
          <w:sz w:val="28"/>
          <w:szCs w:val="28"/>
        </w:rPr>
      </w:pPr>
    </w:p>
    <w:p w14:paraId="3D714B84" w14:textId="207EC585" w:rsidR="00CA332B" w:rsidRPr="008A07FF" w:rsidRDefault="00CA332B" w:rsidP="00CA332B">
      <w:pPr>
        <w:pStyle w:val="ListParagraph"/>
        <w:numPr>
          <w:ilvl w:val="0"/>
          <w:numId w:val="10"/>
        </w:numPr>
        <w:rPr>
          <w:rFonts w:eastAsiaTheme="minorHAnsi"/>
          <w:sz w:val="28"/>
          <w:szCs w:val="28"/>
        </w:rPr>
      </w:pPr>
      <w:r w:rsidRPr="00CA332B">
        <w:rPr>
          <w:rFonts w:eastAsiaTheme="minorHAnsi"/>
          <w:sz w:val="28"/>
          <w:szCs w:val="28"/>
        </w:rPr>
        <w:t>Marriage with one spouse</w:t>
      </w:r>
      <w:r w:rsidRPr="008A07FF">
        <w:rPr>
          <w:rFonts w:eastAsiaTheme="minorHAnsi"/>
          <w:sz w:val="28"/>
          <w:szCs w:val="28"/>
        </w:rPr>
        <w:t>. We s</w:t>
      </w:r>
      <w:r w:rsidRPr="008A07FF">
        <w:rPr>
          <w:rFonts w:eastAsiaTheme="minorHAnsi"/>
          <w:sz w:val="28"/>
          <w:szCs w:val="28"/>
        </w:rPr>
        <w:t>ee</w:t>
      </w:r>
      <w:r w:rsidRPr="008A07FF">
        <w:rPr>
          <w:rFonts w:eastAsiaTheme="minorHAnsi"/>
          <w:sz w:val="28"/>
          <w:szCs w:val="28"/>
        </w:rPr>
        <w:t xml:space="preserve"> this</w:t>
      </w:r>
      <w:r w:rsidRPr="008A07FF">
        <w:rPr>
          <w:rFonts w:eastAsiaTheme="minorHAnsi"/>
          <w:sz w:val="28"/>
          <w:szCs w:val="28"/>
        </w:rPr>
        <w:t xml:space="preserve"> in the battle between Leah and Rachel the wisdom of God’s concept of marriage; multiple spouses </w:t>
      </w:r>
      <w:proofErr w:type="gramStart"/>
      <w:r w:rsidRPr="008A07FF">
        <w:rPr>
          <w:rFonts w:eastAsiaTheme="minorHAnsi"/>
          <w:sz w:val="28"/>
          <w:szCs w:val="28"/>
        </w:rPr>
        <w:t>brings</w:t>
      </w:r>
      <w:proofErr w:type="gramEnd"/>
      <w:r w:rsidRPr="008A07FF">
        <w:rPr>
          <w:rFonts w:eastAsiaTheme="minorHAnsi"/>
          <w:sz w:val="28"/>
          <w:szCs w:val="28"/>
        </w:rPr>
        <w:t xml:space="preserve"> multiple headaches. Purity brings peace</w:t>
      </w:r>
      <w:r w:rsidRPr="008A07FF">
        <w:rPr>
          <w:rFonts w:eastAsiaTheme="minorHAnsi"/>
          <w:sz w:val="28"/>
          <w:szCs w:val="28"/>
        </w:rPr>
        <w:t xml:space="preserve">. </w:t>
      </w:r>
      <w:r w:rsidRPr="008A07FF">
        <w:rPr>
          <w:rFonts w:eastAsiaTheme="minorHAnsi"/>
          <w:sz w:val="28"/>
          <w:szCs w:val="28"/>
        </w:rPr>
        <w:t>Matthew 6:24</w:t>
      </w:r>
      <w:r w:rsidRPr="008A07FF">
        <w:rPr>
          <w:rFonts w:eastAsiaTheme="minorHAnsi"/>
          <w:sz w:val="28"/>
          <w:szCs w:val="28"/>
        </w:rPr>
        <w:t xml:space="preserve"> reminds us,</w:t>
      </w:r>
      <w:r w:rsidRPr="008A07FF">
        <w:rPr>
          <w:rFonts w:eastAsiaTheme="minorHAnsi"/>
          <w:sz w:val="28"/>
          <w:szCs w:val="28"/>
        </w:rPr>
        <w:t xml:space="preserve"> “No one can serve two masters. Either he will hate the one and love the other, or he will be devoted to the one and despise the other.”</w:t>
      </w:r>
    </w:p>
    <w:p w14:paraId="6CD7DF68" w14:textId="25BA6D53" w:rsidR="00CA332B" w:rsidRPr="008A07FF" w:rsidRDefault="00CA332B" w:rsidP="00CA332B">
      <w:pPr>
        <w:pStyle w:val="ListParagraph"/>
        <w:numPr>
          <w:ilvl w:val="0"/>
          <w:numId w:val="10"/>
        </w:numPr>
        <w:rPr>
          <w:rFonts w:eastAsiaTheme="minorHAnsi"/>
          <w:sz w:val="28"/>
          <w:szCs w:val="28"/>
        </w:rPr>
      </w:pPr>
      <w:r w:rsidRPr="00CA332B">
        <w:rPr>
          <w:rFonts w:eastAsiaTheme="minorHAnsi"/>
          <w:sz w:val="28"/>
          <w:szCs w:val="28"/>
        </w:rPr>
        <w:t xml:space="preserve">God’s Sovereignty tells us that the order of nature is not necessarily the order of grace. Abraham was probably not the first son of </w:t>
      </w:r>
      <w:proofErr w:type="spellStart"/>
      <w:r w:rsidRPr="00CA332B">
        <w:rPr>
          <w:rFonts w:eastAsiaTheme="minorHAnsi"/>
          <w:sz w:val="28"/>
          <w:szCs w:val="28"/>
        </w:rPr>
        <w:t>Terah</w:t>
      </w:r>
      <w:proofErr w:type="spellEnd"/>
      <w:r w:rsidRPr="00CA332B">
        <w:rPr>
          <w:rFonts w:eastAsiaTheme="minorHAnsi"/>
          <w:sz w:val="28"/>
          <w:szCs w:val="28"/>
        </w:rPr>
        <w:t>; Isaac was the younger son of Abraham; Joseph was not the oldest son of Jacob</w:t>
      </w:r>
      <w:r w:rsidRPr="008A07FF">
        <w:rPr>
          <w:rFonts w:eastAsiaTheme="minorHAnsi"/>
          <w:sz w:val="28"/>
          <w:szCs w:val="28"/>
        </w:rPr>
        <w:t>.</w:t>
      </w:r>
    </w:p>
    <w:p w14:paraId="33E858B4" w14:textId="7D6965FC" w:rsidR="00CA332B" w:rsidRPr="008A07FF" w:rsidRDefault="00CA332B" w:rsidP="00CA332B">
      <w:pPr>
        <w:pStyle w:val="ListParagraph"/>
        <w:numPr>
          <w:ilvl w:val="0"/>
          <w:numId w:val="10"/>
        </w:numPr>
        <w:rPr>
          <w:rFonts w:eastAsiaTheme="minorHAnsi"/>
          <w:sz w:val="28"/>
          <w:szCs w:val="28"/>
        </w:rPr>
      </w:pPr>
      <w:r w:rsidRPr="00CA332B">
        <w:rPr>
          <w:rFonts w:eastAsiaTheme="minorHAnsi"/>
          <w:sz w:val="28"/>
          <w:szCs w:val="28"/>
        </w:rPr>
        <w:t xml:space="preserve">The principle of Divine retribution – Job 4:8: </w:t>
      </w:r>
      <w:r w:rsidRPr="008A07FF">
        <w:rPr>
          <w:rFonts w:eastAsiaTheme="minorHAnsi"/>
          <w:sz w:val="28"/>
          <w:szCs w:val="28"/>
        </w:rPr>
        <w:t>“</w:t>
      </w:r>
      <w:r w:rsidRPr="00CA332B">
        <w:rPr>
          <w:rFonts w:eastAsiaTheme="minorHAnsi"/>
          <w:sz w:val="28"/>
          <w:szCs w:val="28"/>
        </w:rPr>
        <w:t>As I have observed, those who plow evil and those who sow trouble reap it.</w:t>
      </w:r>
      <w:r w:rsidRPr="008A07FF">
        <w:rPr>
          <w:rFonts w:eastAsiaTheme="minorHAnsi"/>
          <w:sz w:val="28"/>
          <w:szCs w:val="28"/>
        </w:rPr>
        <w:t xml:space="preserve">” </w:t>
      </w:r>
      <w:r w:rsidRPr="008A07FF">
        <w:rPr>
          <w:rFonts w:eastAsiaTheme="minorHAnsi"/>
          <w:sz w:val="28"/>
          <w:szCs w:val="28"/>
        </w:rPr>
        <w:t xml:space="preserve">Galatians 6:7: </w:t>
      </w:r>
      <w:r w:rsidRPr="008A07FF">
        <w:rPr>
          <w:rFonts w:eastAsiaTheme="minorHAnsi"/>
          <w:sz w:val="28"/>
          <w:szCs w:val="28"/>
        </w:rPr>
        <w:t>“</w:t>
      </w:r>
      <w:r w:rsidRPr="008A07FF">
        <w:rPr>
          <w:rFonts w:eastAsiaTheme="minorHAnsi"/>
          <w:sz w:val="28"/>
          <w:szCs w:val="28"/>
        </w:rPr>
        <w:t xml:space="preserve">Do not be deceived: God cannot be mocked. A man reaps what he </w:t>
      </w:r>
      <w:proofErr w:type="spellStart"/>
      <w:r w:rsidRPr="008A07FF">
        <w:rPr>
          <w:rFonts w:eastAsiaTheme="minorHAnsi"/>
          <w:sz w:val="28"/>
          <w:szCs w:val="28"/>
        </w:rPr>
        <w:t>sows.</w:t>
      </w:r>
      <w:proofErr w:type="spellEnd"/>
      <w:r w:rsidRPr="008A07FF">
        <w:rPr>
          <w:rFonts w:eastAsiaTheme="minorHAnsi"/>
          <w:sz w:val="28"/>
          <w:szCs w:val="28"/>
        </w:rPr>
        <w:t>”</w:t>
      </w:r>
    </w:p>
    <w:p w14:paraId="65F4DC1C" w14:textId="739FD2B8" w:rsidR="00CA332B" w:rsidRPr="008A07FF" w:rsidRDefault="00CA332B" w:rsidP="00CA332B">
      <w:pPr>
        <w:ind w:left="360"/>
        <w:rPr>
          <w:rFonts w:ascii="Times New Roman" w:hAnsi="Times New Roman" w:cs="Times New Roman"/>
          <w:sz w:val="28"/>
          <w:szCs w:val="28"/>
        </w:rPr>
      </w:pPr>
    </w:p>
    <w:p w14:paraId="672E0050" w14:textId="77777777" w:rsidR="00CA332B" w:rsidRPr="00CA332B" w:rsidRDefault="00CA332B" w:rsidP="00CA332B">
      <w:pPr>
        <w:rPr>
          <w:rFonts w:ascii="Times New Roman" w:hAnsi="Times New Roman" w:cs="Times New Roman"/>
          <w:sz w:val="28"/>
          <w:szCs w:val="28"/>
        </w:rPr>
      </w:pPr>
      <w:r w:rsidRPr="00CA332B">
        <w:rPr>
          <w:rFonts w:ascii="Times New Roman" w:hAnsi="Times New Roman" w:cs="Times New Roman"/>
          <w:sz w:val="28"/>
          <w:szCs w:val="28"/>
          <w:u w:val="single"/>
        </w:rPr>
        <w:t>Examples of sewing what you reap</w:t>
      </w:r>
      <w:r w:rsidRPr="00CA332B">
        <w:rPr>
          <w:rFonts w:ascii="Times New Roman" w:hAnsi="Times New Roman" w:cs="Times New Roman"/>
          <w:sz w:val="28"/>
          <w:szCs w:val="28"/>
        </w:rPr>
        <w:t>:</w:t>
      </w:r>
    </w:p>
    <w:p w14:paraId="6ACEE61C" w14:textId="77777777" w:rsidR="00CA332B" w:rsidRPr="008A07FF" w:rsidRDefault="00CA332B" w:rsidP="00CA332B">
      <w:pPr>
        <w:pStyle w:val="ListParagraph"/>
        <w:numPr>
          <w:ilvl w:val="0"/>
          <w:numId w:val="11"/>
        </w:numPr>
        <w:rPr>
          <w:sz w:val="28"/>
          <w:szCs w:val="28"/>
        </w:rPr>
      </w:pPr>
      <w:r w:rsidRPr="008A07FF">
        <w:rPr>
          <w:rFonts w:eastAsia="MS PGothic"/>
          <w:sz w:val="28"/>
          <w:szCs w:val="28"/>
        </w:rPr>
        <w:t>Pharaoh, King of Egypt, gave orders that every son of the Hebrews should be drowned – and so in the end he was drowned</w:t>
      </w:r>
    </w:p>
    <w:p w14:paraId="1E5EB357" w14:textId="77777777" w:rsidR="00CA332B" w:rsidRPr="008A07FF" w:rsidRDefault="00CA332B" w:rsidP="00CA332B">
      <w:pPr>
        <w:pStyle w:val="ListParagraph"/>
        <w:numPr>
          <w:ilvl w:val="0"/>
          <w:numId w:val="11"/>
        </w:numPr>
        <w:rPr>
          <w:sz w:val="28"/>
          <w:szCs w:val="28"/>
        </w:rPr>
      </w:pPr>
      <w:r w:rsidRPr="008A07FF">
        <w:rPr>
          <w:rFonts w:eastAsia="MS PGothic"/>
          <w:sz w:val="28"/>
          <w:szCs w:val="28"/>
        </w:rPr>
        <w:lastRenderedPageBreak/>
        <w:t>Korah caused a cleft in the Congregation of Israel (</w:t>
      </w:r>
      <w:r w:rsidRPr="008A07FF">
        <w:rPr>
          <w:rFonts w:eastAsia="MS PGothic"/>
          <w:b/>
          <w:bCs/>
          <w:sz w:val="28"/>
          <w:szCs w:val="28"/>
          <w:u w:val="single"/>
        </w:rPr>
        <w:t>Numbers 16:2-3</w:t>
      </w:r>
      <w:r w:rsidRPr="008A07FF">
        <w:rPr>
          <w:rFonts w:eastAsia="MS PGothic"/>
          <w:sz w:val="28"/>
          <w:szCs w:val="28"/>
        </w:rPr>
        <w:t>), and so God made a cleft in the earth to swallow him (</w:t>
      </w:r>
      <w:r w:rsidRPr="008A07FF">
        <w:rPr>
          <w:rFonts w:eastAsia="MS PGothic"/>
          <w:b/>
          <w:bCs/>
          <w:sz w:val="28"/>
          <w:szCs w:val="28"/>
          <w:u w:val="single"/>
        </w:rPr>
        <w:t>16:30</w:t>
      </w:r>
      <w:r w:rsidRPr="008A07FF">
        <w:rPr>
          <w:rFonts w:eastAsia="MS PGothic"/>
          <w:sz w:val="28"/>
          <w:szCs w:val="28"/>
        </w:rPr>
        <w:t>)</w:t>
      </w:r>
    </w:p>
    <w:p w14:paraId="3212CB20" w14:textId="77777777" w:rsidR="00CA332B" w:rsidRPr="008A07FF" w:rsidRDefault="00CA332B" w:rsidP="00CA332B">
      <w:pPr>
        <w:pStyle w:val="ListParagraph"/>
        <w:numPr>
          <w:ilvl w:val="0"/>
          <w:numId w:val="11"/>
        </w:numPr>
        <w:rPr>
          <w:sz w:val="28"/>
          <w:szCs w:val="28"/>
        </w:rPr>
      </w:pPr>
      <w:r w:rsidRPr="008A07FF">
        <w:rPr>
          <w:rFonts w:eastAsia="MS PGothic"/>
          <w:sz w:val="28"/>
          <w:szCs w:val="28"/>
        </w:rPr>
        <w:t>Saul of Tarsus stood by and consented to the stoning of Stephen, and he would be stoned by the Jews in Lystra</w:t>
      </w:r>
    </w:p>
    <w:p w14:paraId="7C00C71D" w14:textId="77777777" w:rsidR="00CA332B" w:rsidRPr="008A07FF" w:rsidRDefault="00CA332B" w:rsidP="00CA332B">
      <w:pPr>
        <w:rPr>
          <w:rFonts w:ascii="Times New Roman" w:hAnsi="Times New Roman" w:cs="Times New Roman"/>
          <w:sz w:val="28"/>
          <w:szCs w:val="28"/>
        </w:rPr>
      </w:pPr>
    </w:p>
    <w:p w14:paraId="5134177D" w14:textId="441BF0CB" w:rsidR="00CA332B" w:rsidRPr="00CA332B" w:rsidRDefault="00CA332B" w:rsidP="00CA332B">
      <w:pPr>
        <w:rPr>
          <w:rFonts w:ascii="Times New Roman" w:hAnsi="Times New Roman" w:cs="Times New Roman"/>
          <w:sz w:val="28"/>
          <w:szCs w:val="28"/>
        </w:rPr>
      </w:pPr>
      <w:r w:rsidRPr="008A07FF">
        <w:rPr>
          <w:rFonts w:ascii="Times New Roman" w:hAnsi="Times New Roman" w:cs="Times New Roman"/>
          <w:sz w:val="28"/>
          <w:szCs w:val="28"/>
        </w:rPr>
        <w:t>The b</w:t>
      </w:r>
      <w:r w:rsidRPr="00CA332B">
        <w:rPr>
          <w:rFonts w:ascii="Times New Roman" w:hAnsi="Times New Roman" w:cs="Times New Roman"/>
          <w:sz w:val="28"/>
          <w:szCs w:val="28"/>
        </w:rPr>
        <w:t>est example of sewing what you reap? Jacob</w:t>
      </w:r>
    </w:p>
    <w:p w14:paraId="5675FA70" w14:textId="7EF16399" w:rsidR="00CA332B" w:rsidRPr="00CA332B" w:rsidRDefault="00CA332B" w:rsidP="00CA332B">
      <w:pPr>
        <w:numPr>
          <w:ilvl w:val="0"/>
          <w:numId w:val="12"/>
        </w:numPr>
        <w:rPr>
          <w:rFonts w:ascii="Times New Roman" w:hAnsi="Times New Roman" w:cs="Times New Roman"/>
          <w:sz w:val="28"/>
          <w:szCs w:val="28"/>
        </w:rPr>
      </w:pPr>
      <w:r w:rsidRPr="00CA332B">
        <w:rPr>
          <w:rFonts w:ascii="Times New Roman" w:hAnsi="Times New Roman" w:cs="Times New Roman"/>
          <w:sz w:val="28"/>
          <w:szCs w:val="28"/>
        </w:rPr>
        <w:t>Deceived his father but was deceived by his father-in-law – Jacob made himself out to be the younger for the elder to deceive Isaac; the elder daughter (Leah) is given instead of the younger (Rachel)</w:t>
      </w:r>
    </w:p>
    <w:p w14:paraId="07158756" w14:textId="77777777" w:rsidR="00CA332B" w:rsidRPr="00CA332B" w:rsidRDefault="00CA332B" w:rsidP="00CA332B">
      <w:pPr>
        <w:numPr>
          <w:ilvl w:val="0"/>
          <w:numId w:val="12"/>
        </w:numPr>
        <w:rPr>
          <w:rFonts w:ascii="Times New Roman" w:hAnsi="Times New Roman" w:cs="Times New Roman"/>
          <w:sz w:val="28"/>
          <w:szCs w:val="28"/>
        </w:rPr>
      </w:pPr>
      <w:r w:rsidRPr="00CA332B">
        <w:rPr>
          <w:rFonts w:ascii="Times New Roman" w:hAnsi="Times New Roman" w:cs="Times New Roman"/>
          <w:sz w:val="28"/>
          <w:szCs w:val="28"/>
        </w:rPr>
        <w:t>In deceiving Jacob in the matter of Leah, Laban tricked Rachel; later Rachel tricks Laban (</w:t>
      </w:r>
      <w:r w:rsidRPr="00CA332B">
        <w:rPr>
          <w:rFonts w:ascii="Times New Roman" w:hAnsi="Times New Roman" w:cs="Times New Roman"/>
          <w:b/>
          <w:bCs/>
          <w:sz w:val="28"/>
          <w:szCs w:val="28"/>
          <w:u w:val="single"/>
        </w:rPr>
        <w:t>Genesis 31:35</w:t>
      </w:r>
      <w:r w:rsidRPr="00CA332B">
        <w:rPr>
          <w:rFonts w:ascii="Times New Roman" w:hAnsi="Times New Roman" w:cs="Times New Roman"/>
          <w:sz w:val="28"/>
          <w:szCs w:val="28"/>
        </w:rPr>
        <w:t>)</w:t>
      </w:r>
    </w:p>
    <w:p w14:paraId="5FF5B041" w14:textId="77777777" w:rsidR="00CA332B" w:rsidRPr="00CA332B" w:rsidRDefault="00CA332B" w:rsidP="00CA332B">
      <w:pPr>
        <w:numPr>
          <w:ilvl w:val="0"/>
          <w:numId w:val="12"/>
        </w:numPr>
        <w:rPr>
          <w:rFonts w:ascii="Times New Roman" w:hAnsi="Times New Roman" w:cs="Times New Roman"/>
          <w:sz w:val="28"/>
          <w:szCs w:val="28"/>
        </w:rPr>
      </w:pPr>
      <w:r w:rsidRPr="00CA332B">
        <w:rPr>
          <w:rFonts w:ascii="Times New Roman" w:hAnsi="Times New Roman" w:cs="Times New Roman"/>
          <w:sz w:val="28"/>
          <w:szCs w:val="28"/>
        </w:rPr>
        <w:t>Jacob deceived Isaac by covering his hands and neck with the skins of the kids of the goats; Jacob would be deceived by his sons when they dipped Joseph’s coat in the blood of a kid of the goats (</w:t>
      </w:r>
      <w:r w:rsidRPr="00CA332B">
        <w:rPr>
          <w:rFonts w:ascii="Times New Roman" w:hAnsi="Times New Roman" w:cs="Times New Roman"/>
          <w:b/>
          <w:bCs/>
          <w:sz w:val="28"/>
          <w:szCs w:val="28"/>
          <w:u w:val="single"/>
        </w:rPr>
        <w:t>Genesis 37:31</w:t>
      </w:r>
      <w:r w:rsidRPr="00CA332B">
        <w:rPr>
          <w:rFonts w:ascii="Times New Roman" w:hAnsi="Times New Roman" w:cs="Times New Roman"/>
          <w:sz w:val="28"/>
          <w:szCs w:val="28"/>
        </w:rPr>
        <w:t>)</w:t>
      </w:r>
    </w:p>
    <w:p w14:paraId="6F77886C" w14:textId="77777777" w:rsidR="00CA332B" w:rsidRPr="00CA332B" w:rsidRDefault="00CA332B" w:rsidP="00CA332B">
      <w:pPr>
        <w:numPr>
          <w:ilvl w:val="0"/>
          <w:numId w:val="12"/>
        </w:numPr>
        <w:rPr>
          <w:rFonts w:ascii="Times New Roman" w:hAnsi="Times New Roman" w:cs="Times New Roman"/>
          <w:sz w:val="28"/>
          <w:szCs w:val="28"/>
        </w:rPr>
      </w:pPr>
      <w:r w:rsidRPr="00CA332B">
        <w:rPr>
          <w:rFonts w:ascii="Times New Roman" w:hAnsi="Times New Roman" w:cs="Times New Roman"/>
          <w:sz w:val="28"/>
          <w:szCs w:val="28"/>
        </w:rPr>
        <w:t>Jacob deceived Isaac regarding his favorite son; Jacob was deceived regarding his favorite son, Joseph.</w:t>
      </w:r>
    </w:p>
    <w:p w14:paraId="72E934B6" w14:textId="30A27DB6" w:rsidR="00CA332B" w:rsidRPr="008A07FF" w:rsidRDefault="00CA332B" w:rsidP="00CA332B">
      <w:pPr>
        <w:rPr>
          <w:rFonts w:ascii="Times New Roman" w:hAnsi="Times New Roman" w:cs="Times New Roman"/>
          <w:sz w:val="28"/>
          <w:szCs w:val="28"/>
        </w:rPr>
      </w:pPr>
    </w:p>
    <w:p w14:paraId="09ACED91" w14:textId="50EB26A6" w:rsidR="00CA332B" w:rsidRPr="008A07FF" w:rsidRDefault="00CA332B" w:rsidP="008A07FF">
      <w:pPr>
        <w:ind w:firstLine="360"/>
        <w:rPr>
          <w:rFonts w:ascii="Times New Roman" w:hAnsi="Times New Roman" w:cs="Times New Roman"/>
          <w:sz w:val="28"/>
          <w:szCs w:val="28"/>
        </w:rPr>
      </w:pPr>
      <w:r w:rsidRPr="00CA332B">
        <w:rPr>
          <w:rFonts w:ascii="Times New Roman" w:hAnsi="Times New Roman" w:cs="Times New Roman"/>
          <w:sz w:val="28"/>
          <w:szCs w:val="28"/>
        </w:rPr>
        <w:t>Main point behind sewing what you reap? God is just, and He is not mocked (</w:t>
      </w:r>
      <w:r w:rsidRPr="00CA332B">
        <w:rPr>
          <w:rFonts w:ascii="Times New Roman" w:hAnsi="Times New Roman" w:cs="Times New Roman"/>
          <w:b/>
          <w:bCs/>
          <w:sz w:val="28"/>
          <w:szCs w:val="28"/>
          <w:u w:val="single"/>
        </w:rPr>
        <w:t>Hebrews 2:2</w:t>
      </w:r>
      <w:r w:rsidRPr="00CA332B">
        <w:rPr>
          <w:rFonts w:ascii="Times New Roman" w:hAnsi="Times New Roman" w:cs="Times New Roman"/>
          <w:sz w:val="28"/>
          <w:szCs w:val="28"/>
        </w:rPr>
        <w:t>). This is not done in anger but in love; not in judgment but for the conscience and heart so as to bring them to judge themselves for their evil doing</w:t>
      </w:r>
      <w:r w:rsidRPr="008A07FF">
        <w:rPr>
          <w:rFonts w:ascii="Times New Roman" w:hAnsi="Times New Roman" w:cs="Times New Roman"/>
          <w:sz w:val="28"/>
          <w:szCs w:val="28"/>
        </w:rPr>
        <w:t>.</w:t>
      </w:r>
    </w:p>
    <w:p w14:paraId="50469C27" w14:textId="3A953F39" w:rsidR="000C6A7F" w:rsidRPr="008A07FF" w:rsidRDefault="000C6A7F" w:rsidP="008A07FF">
      <w:pPr>
        <w:ind w:firstLine="360"/>
        <w:rPr>
          <w:rFonts w:ascii="Times New Roman" w:hAnsi="Times New Roman" w:cs="Times New Roman"/>
          <w:sz w:val="28"/>
          <w:szCs w:val="28"/>
        </w:rPr>
      </w:pPr>
      <w:r w:rsidRPr="008A07FF">
        <w:rPr>
          <w:rFonts w:ascii="Times New Roman" w:hAnsi="Times New Roman" w:cs="Times New Roman"/>
          <w:sz w:val="28"/>
          <w:szCs w:val="28"/>
        </w:rPr>
        <w:t>Our lesson also offers symbolism of Divine foreshadowing</w:t>
      </w:r>
      <w:r w:rsidRPr="008A07FF">
        <w:rPr>
          <w:rFonts w:ascii="Times New Roman" w:hAnsi="Times New Roman" w:cs="Times New Roman"/>
          <w:sz w:val="28"/>
          <w:szCs w:val="28"/>
        </w:rPr>
        <w:t>. There’s the s</w:t>
      </w:r>
      <w:r w:rsidRPr="008A07FF">
        <w:rPr>
          <w:rFonts w:ascii="Times New Roman" w:hAnsi="Times New Roman" w:cs="Times New Roman"/>
          <w:sz w:val="28"/>
          <w:szCs w:val="28"/>
        </w:rPr>
        <w:t>ymbol</w:t>
      </w:r>
      <w:r w:rsidRPr="008A07FF">
        <w:rPr>
          <w:rFonts w:ascii="Times New Roman" w:hAnsi="Times New Roman" w:cs="Times New Roman"/>
          <w:sz w:val="28"/>
          <w:szCs w:val="28"/>
        </w:rPr>
        <w:t>ism</w:t>
      </w:r>
      <w:r w:rsidRPr="008A07FF">
        <w:rPr>
          <w:rFonts w:ascii="Times New Roman" w:hAnsi="Times New Roman" w:cs="Times New Roman"/>
          <w:sz w:val="28"/>
          <w:szCs w:val="28"/>
        </w:rPr>
        <w:t xml:space="preserve"> of the gospel:</w:t>
      </w:r>
    </w:p>
    <w:p w14:paraId="3FE165A7" w14:textId="0AA73617" w:rsidR="000C6A7F" w:rsidRPr="000C6A7F" w:rsidRDefault="000C6A7F" w:rsidP="000C6A7F">
      <w:pPr>
        <w:numPr>
          <w:ilvl w:val="0"/>
          <w:numId w:val="13"/>
        </w:numPr>
        <w:rPr>
          <w:rFonts w:ascii="Times New Roman" w:hAnsi="Times New Roman" w:cs="Times New Roman"/>
          <w:sz w:val="28"/>
          <w:szCs w:val="28"/>
        </w:rPr>
      </w:pPr>
      <w:r w:rsidRPr="000C6A7F">
        <w:rPr>
          <w:rFonts w:ascii="Times New Roman" w:hAnsi="Times New Roman" w:cs="Times New Roman"/>
          <w:sz w:val="28"/>
          <w:szCs w:val="28"/>
        </w:rPr>
        <w:t>Jacob found acceptance with his father and received his blessing because he sheltered behind the name of the firstborn, the beloved son, and was clothed with his garments which diffused to Isaac an excellent odor</w:t>
      </w:r>
      <w:r w:rsidRPr="008A07FF">
        <w:rPr>
          <w:rFonts w:ascii="Times New Roman" w:hAnsi="Times New Roman" w:cs="Times New Roman"/>
          <w:sz w:val="28"/>
          <w:szCs w:val="28"/>
        </w:rPr>
        <w:t>.</w:t>
      </w:r>
    </w:p>
    <w:p w14:paraId="450582AC" w14:textId="725BB545" w:rsidR="000C6A7F" w:rsidRPr="008A07FF" w:rsidRDefault="000C6A7F" w:rsidP="000C6A7F">
      <w:pPr>
        <w:numPr>
          <w:ilvl w:val="0"/>
          <w:numId w:val="13"/>
        </w:numPr>
        <w:rPr>
          <w:rFonts w:ascii="Times New Roman" w:hAnsi="Times New Roman" w:cs="Times New Roman"/>
          <w:sz w:val="28"/>
          <w:szCs w:val="28"/>
        </w:rPr>
      </w:pPr>
      <w:r w:rsidRPr="000C6A7F">
        <w:rPr>
          <w:rFonts w:ascii="Times New Roman" w:hAnsi="Times New Roman" w:cs="Times New Roman"/>
          <w:sz w:val="28"/>
          <w:szCs w:val="28"/>
        </w:rPr>
        <w:t>We as sinners, find acceptance before God and receive His blessing as we shelter behind the name of His beloved Firstborn, and as we are clothed with the robe of righteousness by the merits of Jesus who loved us and gave himself up for us as a fragrant offering and sacrifice to God (Ephesians 5:2)</w:t>
      </w:r>
      <w:r w:rsidRPr="008A07FF">
        <w:rPr>
          <w:rFonts w:ascii="Times New Roman" w:hAnsi="Times New Roman" w:cs="Times New Roman"/>
          <w:sz w:val="28"/>
          <w:szCs w:val="28"/>
        </w:rPr>
        <w:t>.</w:t>
      </w:r>
    </w:p>
    <w:p w14:paraId="43460217" w14:textId="6FCB0717" w:rsidR="000C6A7F" w:rsidRPr="008A07FF" w:rsidRDefault="000C6A7F" w:rsidP="000C6A7F">
      <w:pPr>
        <w:rPr>
          <w:rFonts w:ascii="Times New Roman" w:hAnsi="Times New Roman" w:cs="Times New Roman"/>
          <w:sz w:val="28"/>
          <w:szCs w:val="28"/>
        </w:rPr>
      </w:pPr>
    </w:p>
    <w:p w14:paraId="5D09BE65" w14:textId="381C42D0" w:rsidR="000C6A7F" w:rsidRPr="008A07FF" w:rsidRDefault="000C6A7F" w:rsidP="008A07FF">
      <w:pPr>
        <w:ind w:firstLine="360"/>
        <w:rPr>
          <w:rFonts w:ascii="Times New Roman" w:hAnsi="Times New Roman" w:cs="Times New Roman"/>
          <w:sz w:val="28"/>
          <w:szCs w:val="28"/>
        </w:rPr>
      </w:pPr>
      <w:r w:rsidRPr="008A07FF">
        <w:rPr>
          <w:rFonts w:ascii="Times New Roman" w:hAnsi="Times New Roman" w:cs="Times New Roman"/>
          <w:sz w:val="28"/>
          <w:szCs w:val="28"/>
        </w:rPr>
        <w:t xml:space="preserve">From </w:t>
      </w:r>
      <w:r w:rsidRPr="000C6A7F">
        <w:rPr>
          <w:rFonts w:ascii="Times New Roman" w:hAnsi="Times New Roman" w:cs="Times New Roman"/>
          <w:sz w:val="28"/>
          <w:szCs w:val="28"/>
        </w:rPr>
        <w:t xml:space="preserve">Genesis 29:27 – </w:t>
      </w:r>
      <w:r w:rsidRPr="008A07FF">
        <w:rPr>
          <w:rFonts w:ascii="Times New Roman" w:hAnsi="Times New Roman" w:cs="Times New Roman"/>
          <w:sz w:val="28"/>
          <w:szCs w:val="28"/>
        </w:rPr>
        <w:t>f</w:t>
      </w:r>
      <w:r w:rsidRPr="000C6A7F">
        <w:rPr>
          <w:rFonts w:ascii="Times New Roman" w:hAnsi="Times New Roman" w:cs="Times New Roman"/>
          <w:sz w:val="28"/>
          <w:szCs w:val="28"/>
        </w:rPr>
        <w:t>ulfill her bridal week – demonstrating that the Biblical week is equivalent to 7 years which is significant in regards to the prophecy of 70 weeks as outlined in Daniel 9</w:t>
      </w:r>
      <w:r w:rsidRPr="008A07FF">
        <w:rPr>
          <w:rFonts w:ascii="Times New Roman" w:hAnsi="Times New Roman" w:cs="Times New Roman"/>
          <w:sz w:val="28"/>
          <w:szCs w:val="28"/>
        </w:rPr>
        <w:t>.</w:t>
      </w:r>
    </w:p>
    <w:p w14:paraId="2F3BF9EF" w14:textId="2AF00D88" w:rsidR="000C6A7F" w:rsidRPr="008A07FF" w:rsidRDefault="000C6A7F" w:rsidP="000C6A7F">
      <w:pPr>
        <w:rPr>
          <w:rFonts w:ascii="Times New Roman" w:hAnsi="Times New Roman" w:cs="Times New Roman"/>
          <w:sz w:val="28"/>
          <w:szCs w:val="28"/>
        </w:rPr>
      </w:pPr>
    </w:p>
    <w:p w14:paraId="2B948214" w14:textId="4DBC362C" w:rsidR="000C6A7F" w:rsidRPr="000C6A7F" w:rsidRDefault="000C6A7F" w:rsidP="008A07FF">
      <w:pPr>
        <w:ind w:firstLine="360"/>
        <w:rPr>
          <w:rFonts w:ascii="Times New Roman" w:hAnsi="Times New Roman" w:cs="Times New Roman"/>
          <w:sz w:val="28"/>
          <w:szCs w:val="28"/>
        </w:rPr>
      </w:pPr>
      <w:r w:rsidRPr="008A07FF">
        <w:rPr>
          <w:rFonts w:ascii="Times New Roman" w:hAnsi="Times New Roman" w:cs="Times New Roman"/>
          <w:sz w:val="28"/>
          <w:szCs w:val="28"/>
        </w:rPr>
        <w:t xml:space="preserve">Jon </w:t>
      </w:r>
      <w:proofErr w:type="spellStart"/>
      <w:r w:rsidRPr="008A07FF">
        <w:rPr>
          <w:rFonts w:ascii="Times New Roman" w:hAnsi="Times New Roman" w:cs="Times New Roman"/>
          <w:sz w:val="28"/>
          <w:szCs w:val="28"/>
        </w:rPr>
        <w:t>Courson</w:t>
      </w:r>
      <w:proofErr w:type="spellEnd"/>
      <w:r w:rsidRPr="008A07FF">
        <w:rPr>
          <w:rFonts w:ascii="Times New Roman" w:hAnsi="Times New Roman" w:cs="Times New Roman"/>
          <w:sz w:val="28"/>
          <w:szCs w:val="28"/>
        </w:rPr>
        <w:t xml:space="preserve"> points out i</w:t>
      </w:r>
      <w:r w:rsidRPr="000C6A7F">
        <w:rPr>
          <w:rFonts w:ascii="Times New Roman" w:hAnsi="Times New Roman" w:cs="Times New Roman"/>
          <w:sz w:val="28"/>
          <w:szCs w:val="28"/>
        </w:rPr>
        <w:t>n each of the patriarchs, there is a foreshadowing of truth in the believer:</w:t>
      </w:r>
    </w:p>
    <w:p w14:paraId="7B4F0624" w14:textId="77777777" w:rsidR="000C6A7F" w:rsidRPr="008A07FF" w:rsidRDefault="000C6A7F" w:rsidP="000C6A7F">
      <w:pPr>
        <w:pStyle w:val="ListParagraph"/>
        <w:numPr>
          <w:ilvl w:val="0"/>
          <w:numId w:val="14"/>
        </w:numPr>
        <w:rPr>
          <w:sz w:val="28"/>
          <w:szCs w:val="28"/>
        </w:rPr>
      </w:pPr>
      <w:r w:rsidRPr="008A07FF">
        <w:rPr>
          <w:rFonts w:eastAsia="MS PGothic"/>
          <w:b/>
          <w:bCs/>
          <w:sz w:val="28"/>
          <w:szCs w:val="28"/>
        </w:rPr>
        <w:t>Abraham</w:t>
      </w:r>
      <w:r w:rsidRPr="008A07FF">
        <w:rPr>
          <w:rFonts w:eastAsia="MS PGothic"/>
          <w:sz w:val="28"/>
          <w:szCs w:val="28"/>
        </w:rPr>
        <w:t xml:space="preserve"> – the truth of God’s sovereignty and the life of faith; election; Abraham is the “first”</w:t>
      </w:r>
    </w:p>
    <w:p w14:paraId="21AB7ADB" w14:textId="77777777" w:rsidR="000C6A7F" w:rsidRPr="008A07FF" w:rsidRDefault="000C6A7F" w:rsidP="000C6A7F">
      <w:pPr>
        <w:pStyle w:val="ListParagraph"/>
        <w:numPr>
          <w:ilvl w:val="0"/>
          <w:numId w:val="14"/>
        </w:numPr>
        <w:rPr>
          <w:sz w:val="28"/>
          <w:szCs w:val="28"/>
        </w:rPr>
      </w:pPr>
      <w:r w:rsidRPr="008A07FF">
        <w:rPr>
          <w:rFonts w:eastAsia="MS PGothic"/>
          <w:b/>
          <w:bCs/>
          <w:sz w:val="28"/>
          <w:szCs w:val="28"/>
        </w:rPr>
        <w:t>Isaac</w:t>
      </w:r>
      <w:r w:rsidRPr="008A07FF">
        <w:rPr>
          <w:rFonts w:eastAsia="MS PGothic"/>
          <w:sz w:val="28"/>
          <w:szCs w:val="28"/>
        </w:rPr>
        <w:t xml:space="preserve"> – Divine sonship and the life of submission; new birth; the “supernatural birth” and the heir of the father’s house</w:t>
      </w:r>
    </w:p>
    <w:p w14:paraId="4A94ED10" w14:textId="77777777" w:rsidR="000C6A7F" w:rsidRPr="008A07FF" w:rsidRDefault="000C6A7F" w:rsidP="000C6A7F">
      <w:pPr>
        <w:pStyle w:val="ListParagraph"/>
        <w:numPr>
          <w:ilvl w:val="0"/>
          <w:numId w:val="14"/>
        </w:numPr>
        <w:rPr>
          <w:sz w:val="28"/>
          <w:szCs w:val="28"/>
        </w:rPr>
      </w:pPr>
      <w:r w:rsidRPr="008A07FF">
        <w:rPr>
          <w:rFonts w:eastAsia="MS PGothic"/>
          <w:b/>
          <w:bCs/>
          <w:sz w:val="28"/>
          <w:szCs w:val="28"/>
        </w:rPr>
        <w:lastRenderedPageBreak/>
        <w:t>Jacob</w:t>
      </w:r>
      <w:r w:rsidRPr="008A07FF">
        <w:rPr>
          <w:rFonts w:eastAsia="MS PGothic"/>
          <w:sz w:val="28"/>
          <w:szCs w:val="28"/>
        </w:rPr>
        <w:t xml:space="preserve"> – God’s grace and a life of conflict; manifestation of the two natures; the servant</w:t>
      </w:r>
    </w:p>
    <w:p w14:paraId="2631EA2C" w14:textId="77777777" w:rsidR="000C6A7F" w:rsidRPr="008A07FF" w:rsidRDefault="000C6A7F" w:rsidP="000C6A7F">
      <w:pPr>
        <w:rPr>
          <w:rFonts w:ascii="Times New Roman" w:hAnsi="Times New Roman" w:cs="Times New Roman"/>
          <w:sz w:val="28"/>
          <w:szCs w:val="28"/>
        </w:rPr>
      </w:pPr>
    </w:p>
    <w:p w14:paraId="26726FF2" w14:textId="31984D75" w:rsidR="000C6A7F" w:rsidRPr="008A07FF" w:rsidRDefault="000C6A7F" w:rsidP="008A07FF">
      <w:pPr>
        <w:ind w:firstLine="360"/>
        <w:rPr>
          <w:rFonts w:ascii="Times New Roman" w:hAnsi="Times New Roman" w:cs="Times New Roman"/>
          <w:sz w:val="28"/>
          <w:szCs w:val="28"/>
        </w:rPr>
      </w:pPr>
      <w:r w:rsidRPr="000C6A7F">
        <w:rPr>
          <w:rFonts w:ascii="Times New Roman" w:hAnsi="Times New Roman" w:cs="Times New Roman"/>
          <w:sz w:val="28"/>
          <w:szCs w:val="28"/>
        </w:rPr>
        <w:t>One of the more interesting prophetic components in our reading is the relationship of the names and order of Jacob’s sons and the future of the Nation of Israel – at least through part of the Old Testament.</w:t>
      </w:r>
      <w:r w:rsidRPr="008A07FF">
        <w:rPr>
          <w:rFonts w:ascii="Times New Roman" w:hAnsi="Times New Roman" w:cs="Times New Roman"/>
          <w:sz w:val="28"/>
          <w:szCs w:val="28"/>
        </w:rPr>
        <w:t xml:space="preserve"> The below provides some analysis on these 12 sons of Jacob’s names.</w:t>
      </w:r>
    </w:p>
    <w:p w14:paraId="2583BAA9" w14:textId="499CAB27" w:rsidR="000C6A7F" w:rsidRDefault="000C6A7F" w:rsidP="000C6A7F"/>
    <w:p w14:paraId="1A5ED521" w14:textId="686C19AD" w:rsidR="000C6A7F" w:rsidRPr="000C6A7F" w:rsidRDefault="000C6A7F" w:rsidP="000C6A7F">
      <w:r w:rsidRPr="000C6A7F">
        <w:drawing>
          <wp:inline distT="0" distB="0" distL="0" distR="0" wp14:anchorId="1621EB20" wp14:editId="74C9C765">
            <wp:extent cx="5943600" cy="3357245"/>
            <wp:effectExtent l="0" t="0" r="0" b="0"/>
            <wp:docPr id="49155" name="Picture 6">
              <a:extLst xmlns:a="http://schemas.openxmlformats.org/drawingml/2006/main">
                <a:ext uri="{FF2B5EF4-FFF2-40B4-BE49-F238E27FC236}">
                  <a16:creationId xmlns:a16="http://schemas.microsoft.com/office/drawing/2014/main" id="{AAC71A3E-CACA-E947-A413-9DFD570FDD1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155" name="Picture 6">
                      <a:extLst>
                        <a:ext uri="{FF2B5EF4-FFF2-40B4-BE49-F238E27FC236}">
                          <a16:creationId xmlns:a16="http://schemas.microsoft.com/office/drawing/2014/main" id="{AAC71A3E-CACA-E947-A413-9DFD570FDD1C}"/>
                        </a:ext>
                      </a:extLst>
                    </pic:cNvPr>
                    <pic:cNvPicPr>
                      <a:picLocks noChangeAspect="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943600" cy="3357245"/>
                    </a:xfrm>
                    <a:prstGeom prst="rect">
                      <a:avLst/>
                    </a:prstGeom>
                    <a:noFill/>
                    <a:ln>
                      <a:noFill/>
                    </a:ln>
                  </pic:spPr>
                </pic:pic>
              </a:graphicData>
            </a:graphic>
          </wp:inline>
        </w:drawing>
      </w:r>
    </w:p>
    <w:p w14:paraId="2F8CA123" w14:textId="3AE054C0" w:rsidR="000C6A7F" w:rsidRDefault="000C6A7F" w:rsidP="000C6A7F"/>
    <w:p w14:paraId="4B201C05" w14:textId="5CCC804E" w:rsidR="000C6A7F" w:rsidRPr="008A07FF" w:rsidRDefault="000C6A7F" w:rsidP="000C6A7F">
      <w:pPr>
        <w:rPr>
          <w:rFonts w:ascii="Times New Roman" w:hAnsi="Times New Roman" w:cs="Times New Roman"/>
          <w:sz w:val="28"/>
          <w:szCs w:val="28"/>
        </w:rPr>
      </w:pPr>
      <w:r w:rsidRPr="008A07FF">
        <w:rPr>
          <w:rFonts w:ascii="Times New Roman" w:hAnsi="Times New Roman" w:cs="Times New Roman"/>
          <w:sz w:val="28"/>
          <w:szCs w:val="28"/>
        </w:rPr>
        <w:t>What lessons do we learn in today’s reading?</w:t>
      </w:r>
    </w:p>
    <w:p w14:paraId="09E83301" w14:textId="77777777" w:rsidR="000C6A7F" w:rsidRPr="000C6A7F" w:rsidRDefault="000C6A7F" w:rsidP="000C6A7F">
      <w:pPr>
        <w:pStyle w:val="ListParagraph"/>
        <w:numPr>
          <w:ilvl w:val="0"/>
          <w:numId w:val="16"/>
        </w:numPr>
        <w:rPr>
          <w:sz w:val="28"/>
          <w:szCs w:val="28"/>
        </w:rPr>
      </w:pPr>
      <w:r w:rsidRPr="000C6A7F">
        <w:rPr>
          <w:sz w:val="28"/>
          <w:szCs w:val="28"/>
        </w:rPr>
        <w:t>We can’t barter, or trade/sell, God’s privileges for carnal satisfaction (Esau)</w:t>
      </w:r>
    </w:p>
    <w:p w14:paraId="2C631138" w14:textId="32812C43" w:rsidR="000C6A7F" w:rsidRPr="008A07FF" w:rsidRDefault="000C6A7F" w:rsidP="000C6A7F">
      <w:pPr>
        <w:pStyle w:val="ListParagraph"/>
        <w:numPr>
          <w:ilvl w:val="0"/>
          <w:numId w:val="16"/>
        </w:numPr>
        <w:rPr>
          <w:sz w:val="28"/>
          <w:szCs w:val="28"/>
        </w:rPr>
      </w:pPr>
      <w:r w:rsidRPr="008A07FF">
        <w:rPr>
          <w:sz w:val="28"/>
          <w:szCs w:val="28"/>
        </w:rPr>
        <w:t>Beware of doing evil that good may come (R</w:t>
      </w:r>
      <w:r w:rsidRPr="008A07FF">
        <w:rPr>
          <w:sz w:val="28"/>
          <w:szCs w:val="28"/>
        </w:rPr>
        <w:t>ebekah/Jacob)</w:t>
      </w:r>
    </w:p>
    <w:p w14:paraId="56CACD32" w14:textId="77777777" w:rsidR="000C6A7F" w:rsidRPr="000C6A7F" w:rsidRDefault="000C6A7F" w:rsidP="000C6A7F">
      <w:pPr>
        <w:pStyle w:val="ListParagraph"/>
        <w:numPr>
          <w:ilvl w:val="0"/>
          <w:numId w:val="16"/>
        </w:numPr>
        <w:rPr>
          <w:sz w:val="28"/>
          <w:szCs w:val="28"/>
        </w:rPr>
      </w:pPr>
      <w:r w:rsidRPr="000C6A7F">
        <w:rPr>
          <w:sz w:val="28"/>
          <w:szCs w:val="28"/>
        </w:rPr>
        <w:t>We need to submit to God’s grace to prevent natural affections overriding love for God and His revealed will. (Rebekah)</w:t>
      </w:r>
    </w:p>
    <w:p w14:paraId="5AFC0DD0" w14:textId="77777777" w:rsidR="000C6A7F" w:rsidRPr="000C6A7F" w:rsidRDefault="000C6A7F" w:rsidP="000C6A7F">
      <w:pPr>
        <w:pStyle w:val="ListParagraph"/>
        <w:numPr>
          <w:ilvl w:val="0"/>
          <w:numId w:val="16"/>
        </w:numPr>
        <w:rPr>
          <w:sz w:val="28"/>
          <w:szCs w:val="28"/>
        </w:rPr>
      </w:pPr>
      <w:r w:rsidRPr="000C6A7F">
        <w:rPr>
          <w:sz w:val="28"/>
          <w:szCs w:val="28"/>
        </w:rPr>
        <w:t>Remember the unchanging law of sowing and reaping</w:t>
      </w:r>
    </w:p>
    <w:p w14:paraId="22699BC2" w14:textId="77777777" w:rsidR="000C6A7F" w:rsidRPr="000C6A7F" w:rsidRDefault="000C6A7F" w:rsidP="000C6A7F">
      <w:pPr>
        <w:pStyle w:val="ListParagraph"/>
        <w:numPr>
          <w:ilvl w:val="0"/>
          <w:numId w:val="16"/>
        </w:numPr>
        <w:rPr>
          <w:sz w:val="28"/>
          <w:szCs w:val="28"/>
        </w:rPr>
      </w:pPr>
      <w:r w:rsidRPr="000C6A7F">
        <w:rPr>
          <w:sz w:val="28"/>
          <w:szCs w:val="28"/>
        </w:rPr>
        <w:t xml:space="preserve">Learn the utter futility of seeking to foil God </w:t>
      </w:r>
    </w:p>
    <w:p w14:paraId="48892762" w14:textId="3AF0FA12" w:rsidR="000C6A7F" w:rsidRPr="000C6A7F" w:rsidRDefault="000C6A7F" w:rsidP="000C6A7F">
      <w:pPr>
        <w:pStyle w:val="ListParagraph"/>
        <w:ind w:left="1440"/>
        <w:rPr>
          <w:sz w:val="28"/>
          <w:szCs w:val="28"/>
        </w:rPr>
      </w:pPr>
      <w:r w:rsidRPr="000C6A7F">
        <w:rPr>
          <w:sz w:val="28"/>
          <w:szCs w:val="28"/>
        </w:rPr>
        <w:t>Romans 9:16: It does not, therefore, depend on man's desire or effort, but on God's mercy.</w:t>
      </w:r>
    </w:p>
    <w:p w14:paraId="50B8C67F" w14:textId="103643A8" w:rsidR="000C6A7F" w:rsidRPr="000C6A7F" w:rsidRDefault="000C6A7F" w:rsidP="000C6A7F">
      <w:pPr>
        <w:pStyle w:val="ListParagraph"/>
        <w:ind w:left="1440"/>
        <w:rPr>
          <w:sz w:val="28"/>
          <w:szCs w:val="28"/>
        </w:rPr>
      </w:pPr>
      <w:r w:rsidRPr="000C6A7F">
        <w:rPr>
          <w:sz w:val="28"/>
          <w:szCs w:val="28"/>
        </w:rPr>
        <w:t>Proverbs 19:21:</w:t>
      </w:r>
      <w:r w:rsidRPr="008A07FF">
        <w:rPr>
          <w:sz w:val="28"/>
          <w:szCs w:val="28"/>
        </w:rPr>
        <w:t xml:space="preserve"> </w:t>
      </w:r>
      <w:r w:rsidRPr="000C6A7F">
        <w:rPr>
          <w:sz w:val="28"/>
          <w:szCs w:val="28"/>
        </w:rPr>
        <w:t>Many are the plans in a man's heart, but it is the LORD's purpose that prevails.</w:t>
      </w:r>
    </w:p>
    <w:p w14:paraId="5D205450" w14:textId="77777777" w:rsidR="000C6A7F" w:rsidRPr="008A07FF" w:rsidRDefault="000C6A7F" w:rsidP="000C6A7F">
      <w:pPr>
        <w:rPr>
          <w:rFonts w:ascii="Times New Roman" w:hAnsi="Times New Roman" w:cs="Times New Roman"/>
          <w:sz w:val="28"/>
          <w:szCs w:val="28"/>
        </w:rPr>
      </w:pPr>
    </w:p>
    <w:p w14:paraId="665D7FFB" w14:textId="5478FC62" w:rsidR="000C6A7F" w:rsidRPr="008A07FF" w:rsidRDefault="000C6A7F" w:rsidP="008A07FF">
      <w:pPr>
        <w:ind w:firstLine="360"/>
        <w:rPr>
          <w:rFonts w:ascii="Times New Roman" w:hAnsi="Times New Roman" w:cs="Times New Roman"/>
          <w:sz w:val="28"/>
          <w:szCs w:val="28"/>
        </w:rPr>
      </w:pPr>
      <w:r w:rsidRPr="008A07FF">
        <w:rPr>
          <w:rFonts w:ascii="Times New Roman" w:hAnsi="Times New Roman" w:cs="Times New Roman"/>
          <w:sz w:val="28"/>
          <w:szCs w:val="28"/>
        </w:rPr>
        <w:t>In our reading we find t</w:t>
      </w:r>
      <w:r w:rsidRPr="000C6A7F">
        <w:rPr>
          <w:rFonts w:ascii="Times New Roman" w:hAnsi="Times New Roman" w:cs="Times New Roman"/>
          <w:sz w:val="28"/>
          <w:szCs w:val="28"/>
        </w:rPr>
        <w:t>he fulfillment of the promises of God</w:t>
      </w:r>
      <w:r w:rsidRPr="008A07FF">
        <w:rPr>
          <w:rFonts w:ascii="Times New Roman" w:hAnsi="Times New Roman" w:cs="Times New Roman"/>
          <w:sz w:val="28"/>
          <w:szCs w:val="28"/>
        </w:rPr>
        <w:t xml:space="preserve">. </w:t>
      </w:r>
      <w:r w:rsidRPr="000C6A7F">
        <w:rPr>
          <w:rFonts w:ascii="Times New Roman" w:hAnsi="Times New Roman" w:cs="Times New Roman"/>
          <w:sz w:val="28"/>
          <w:szCs w:val="28"/>
        </w:rPr>
        <w:t>Let’s take a look at the promises God makes to Jacob</w:t>
      </w:r>
      <w:r w:rsidRPr="008A07FF">
        <w:rPr>
          <w:rFonts w:ascii="Times New Roman" w:hAnsi="Times New Roman" w:cs="Times New Roman"/>
          <w:sz w:val="28"/>
          <w:szCs w:val="28"/>
        </w:rPr>
        <w:t>:</w:t>
      </w:r>
    </w:p>
    <w:p w14:paraId="5A885BB9" w14:textId="77777777" w:rsidR="000C6A7F" w:rsidRPr="008A07FF" w:rsidRDefault="000C6A7F" w:rsidP="000C6A7F">
      <w:pPr>
        <w:pStyle w:val="ListParagraph"/>
        <w:numPr>
          <w:ilvl w:val="0"/>
          <w:numId w:val="22"/>
        </w:numPr>
        <w:rPr>
          <w:sz w:val="28"/>
          <w:szCs w:val="28"/>
        </w:rPr>
      </w:pPr>
      <w:r w:rsidRPr="008A07FF">
        <w:rPr>
          <w:rFonts w:eastAsia="MS PGothic"/>
          <w:sz w:val="28"/>
          <w:szCs w:val="28"/>
        </w:rPr>
        <w:lastRenderedPageBreak/>
        <w:t>Genesis 28:13b-15a: first thing God promises Jacob is His presence;</w:t>
      </w:r>
    </w:p>
    <w:p w14:paraId="3C33C124" w14:textId="77777777" w:rsidR="000C6A7F" w:rsidRPr="008A07FF" w:rsidRDefault="000C6A7F" w:rsidP="000C6A7F">
      <w:pPr>
        <w:pStyle w:val="ListParagraph"/>
        <w:numPr>
          <w:ilvl w:val="0"/>
          <w:numId w:val="22"/>
        </w:numPr>
        <w:rPr>
          <w:sz w:val="28"/>
          <w:szCs w:val="28"/>
        </w:rPr>
      </w:pPr>
      <w:r w:rsidRPr="008A07FF">
        <w:rPr>
          <w:rFonts w:eastAsia="MS PGothic"/>
          <w:sz w:val="28"/>
          <w:szCs w:val="28"/>
        </w:rPr>
        <w:t>Genesis 28:15b: next His protection</w:t>
      </w:r>
    </w:p>
    <w:p w14:paraId="2885625D" w14:textId="77777777" w:rsidR="000C6A7F" w:rsidRPr="008A07FF" w:rsidRDefault="000C6A7F" w:rsidP="000C6A7F">
      <w:pPr>
        <w:pStyle w:val="ListParagraph"/>
        <w:numPr>
          <w:ilvl w:val="0"/>
          <w:numId w:val="22"/>
        </w:numPr>
        <w:rPr>
          <w:sz w:val="28"/>
          <w:szCs w:val="28"/>
        </w:rPr>
      </w:pPr>
      <w:r w:rsidRPr="008A07FF">
        <w:rPr>
          <w:rFonts w:eastAsia="MS PGothic"/>
          <w:sz w:val="28"/>
          <w:szCs w:val="28"/>
        </w:rPr>
        <w:t>Genesis 28:15c: then – preservation</w:t>
      </w:r>
    </w:p>
    <w:p w14:paraId="201B4CEC" w14:textId="77777777" w:rsidR="000C6A7F" w:rsidRPr="008A07FF" w:rsidRDefault="000C6A7F" w:rsidP="000C6A7F">
      <w:pPr>
        <w:pStyle w:val="ListParagraph"/>
        <w:numPr>
          <w:ilvl w:val="0"/>
          <w:numId w:val="22"/>
        </w:numPr>
        <w:rPr>
          <w:sz w:val="28"/>
          <w:szCs w:val="28"/>
        </w:rPr>
      </w:pPr>
      <w:r w:rsidRPr="008A07FF">
        <w:rPr>
          <w:rFonts w:eastAsia="MS PGothic"/>
          <w:sz w:val="28"/>
          <w:szCs w:val="28"/>
        </w:rPr>
        <w:t>Genesis 28:15d: finally, He would complete the work which He had begun</w:t>
      </w:r>
    </w:p>
    <w:p w14:paraId="40771272" w14:textId="77777777" w:rsidR="000C6A7F" w:rsidRPr="008A07FF" w:rsidRDefault="000C6A7F" w:rsidP="000C6A7F">
      <w:pPr>
        <w:rPr>
          <w:rFonts w:ascii="Times New Roman" w:hAnsi="Times New Roman" w:cs="Times New Roman"/>
          <w:sz w:val="28"/>
          <w:szCs w:val="28"/>
        </w:rPr>
      </w:pPr>
    </w:p>
    <w:p w14:paraId="2C039D05" w14:textId="2C445CBC" w:rsidR="000C6A7F" w:rsidRPr="008A07FF" w:rsidRDefault="000C6A7F" w:rsidP="000C6A7F">
      <w:pPr>
        <w:rPr>
          <w:rFonts w:ascii="Times New Roman" w:hAnsi="Times New Roman" w:cs="Times New Roman"/>
          <w:sz w:val="28"/>
          <w:szCs w:val="28"/>
        </w:rPr>
      </w:pPr>
      <w:r w:rsidRPr="000C6A7F">
        <w:rPr>
          <w:rFonts w:ascii="Times New Roman" w:hAnsi="Times New Roman" w:cs="Times New Roman"/>
          <w:sz w:val="28"/>
          <w:szCs w:val="28"/>
        </w:rPr>
        <w:t>Jacob believes, and he becomes a new man. The evidence of Jacob’s conversion is</w:t>
      </w:r>
      <w:r w:rsidRPr="008A07FF">
        <w:rPr>
          <w:rFonts w:ascii="Times New Roman" w:hAnsi="Times New Roman" w:cs="Times New Roman"/>
          <w:sz w:val="28"/>
          <w:szCs w:val="28"/>
        </w:rPr>
        <w:t>:</w:t>
      </w:r>
    </w:p>
    <w:p w14:paraId="55A670C9" w14:textId="6D41BCB6" w:rsidR="000C6A7F" w:rsidRPr="008A07FF" w:rsidRDefault="000C6A7F" w:rsidP="000C6A7F">
      <w:pPr>
        <w:rPr>
          <w:rFonts w:ascii="Times New Roman" w:hAnsi="Times New Roman" w:cs="Times New Roman"/>
          <w:sz w:val="28"/>
          <w:szCs w:val="28"/>
        </w:rPr>
      </w:pPr>
    </w:p>
    <w:p w14:paraId="79B03345" w14:textId="77777777" w:rsidR="000C6A7F" w:rsidRPr="000C6A7F" w:rsidRDefault="000C6A7F" w:rsidP="000C6A7F">
      <w:pPr>
        <w:numPr>
          <w:ilvl w:val="0"/>
          <w:numId w:val="23"/>
        </w:numPr>
        <w:rPr>
          <w:rFonts w:ascii="Times New Roman" w:hAnsi="Times New Roman" w:cs="Times New Roman"/>
          <w:sz w:val="28"/>
          <w:szCs w:val="28"/>
        </w:rPr>
      </w:pPr>
      <w:r w:rsidRPr="000C6A7F">
        <w:rPr>
          <w:rFonts w:ascii="Times New Roman" w:hAnsi="Times New Roman" w:cs="Times New Roman"/>
          <w:sz w:val="28"/>
          <w:szCs w:val="28"/>
        </w:rPr>
        <w:t>Genesis 28:17-18 – true conversion is seen in his worship</w:t>
      </w:r>
    </w:p>
    <w:p w14:paraId="77ABDB58" w14:textId="77777777" w:rsidR="000C6A7F" w:rsidRPr="000C6A7F" w:rsidRDefault="000C6A7F" w:rsidP="000C6A7F">
      <w:pPr>
        <w:numPr>
          <w:ilvl w:val="0"/>
          <w:numId w:val="23"/>
        </w:numPr>
        <w:rPr>
          <w:rFonts w:ascii="Times New Roman" w:hAnsi="Times New Roman" w:cs="Times New Roman"/>
          <w:sz w:val="28"/>
          <w:szCs w:val="28"/>
        </w:rPr>
      </w:pPr>
      <w:r w:rsidRPr="000C6A7F">
        <w:rPr>
          <w:rFonts w:ascii="Times New Roman" w:hAnsi="Times New Roman" w:cs="Times New Roman"/>
          <w:sz w:val="28"/>
          <w:szCs w:val="28"/>
        </w:rPr>
        <w:t>Genesis 28:22 – true conversion is seen in one’s work (James 2:20)</w:t>
      </w:r>
    </w:p>
    <w:p w14:paraId="170AB3C9" w14:textId="77777777" w:rsidR="000C6A7F" w:rsidRPr="000C6A7F" w:rsidRDefault="000C6A7F" w:rsidP="000C6A7F">
      <w:pPr>
        <w:numPr>
          <w:ilvl w:val="0"/>
          <w:numId w:val="23"/>
        </w:numPr>
        <w:rPr>
          <w:rFonts w:ascii="Times New Roman" w:hAnsi="Times New Roman" w:cs="Times New Roman"/>
          <w:sz w:val="28"/>
          <w:szCs w:val="28"/>
        </w:rPr>
      </w:pPr>
      <w:r w:rsidRPr="000C6A7F">
        <w:rPr>
          <w:rFonts w:ascii="Times New Roman" w:hAnsi="Times New Roman" w:cs="Times New Roman"/>
          <w:sz w:val="28"/>
          <w:szCs w:val="28"/>
        </w:rPr>
        <w:t>Genesis 29:1 – true conversion is seen in one’s walk</w:t>
      </w:r>
    </w:p>
    <w:p w14:paraId="0DF18F53" w14:textId="77777777" w:rsidR="000C6A7F" w:rsidRPr="000C6A7F" w:rsidRDefault="000C6A7F" w:rsidP="000C6A7F">
      <w:pPr>
        <w:rPr>
          <w:rFonts w:ascii="Times New Roman" w:hAnsi="Times New Roman" w:cs="Times New Roman"/>
          <w:sz w:val="28"/>
          <w:szCs w:val="28"/>
        </w:rPr>
      </w:pPr>
    </w:p>
    <w:p w14:paraId="21ABA4AE" w14:textId="452D9BBF" w:rsidR="000C6A7F" w:rsidRPr="008A07FF" w:rsidRDefault="000C6A7F" w:rsidP="008A07FF">
      <w:pPr>
        <w:ind w:firstLine="360"/>
        <w:rPr>
          <w:rFonts w:ascii="Times New Roman" w:hAnsi="Times New Roman" w:cs="Times New Roman"/>
          <w:sz w:val="28"/>
          <w:szCs w:val="28"/>
        </w:rPr>
      </w:pPr>
      <w:r w:rsidRPr="000C6A7F">
        <w:rPr>
          <w:rFonts w:ascii="Times New Roman" w:hAnsi="Times New Roman" w:cs="Times New Roman"/>
          <w:sz w:val="28"/>
          <w:szCs w:val="28"/>
        </w:rPr>
        <w:t>For those of you who might be feeling distant from God, or maybe you’re not walking in a manner that would make you think God would want anything to do with you – or maybe your family is in a mess, please remember what God say</w:t>
      </w:r>
      <w:r w:rsidR="00990993" w:rsidRPr="008A07FF">
        <w:rPr>
          <w:rFonts w:ascii="Times New Roman" w:hAnsi="Times New Roman" w:cs="Times New Roman"/>
          <w:sz w:val="28"/>
          <w:szCs w:val="28"/>
        </w:rPr>
        <w:t>s:</w:t>
      </w:r>
    </w:p>
    <w:p w14:paraId="4F9DF92A" w14:textId="2D0FADB7" w:rsidR="00990993" w:rsidRPr="008A07FF" w:rsidRDefault="00990993" w:rsidP="00990993">
      <w:pPr>
        <w:pStyle w:val="ListParagraph"/>
        <w:numPr>
          <w:ilvl w:val="0"/>
          <w:numId w:val="24"/>
        </w:numPr>
        <w:rPr>
          <w:sz w:val="28"/>
          <w:szCs w:val="28"/>
        </w:rPr>
      </w:pPr>
      <w:r w:rsidRPr="008A07FF">
        <w:rPr>
          <w:rFonts w:eastAsia="MS PGothic"/>
          <w:b/>
          <w:bCs/>
          <w:sz w:val="28"/>
          <w:szCs w:val="28"/>
          <w:u w:val="single"/>
        </w:rPr>
        <w:t>Romans 8:38-39</w:t>
      </w:r>
      <w:r w:rsidRPr="008A07FF">
        <w:rPr>
          <w:rFonts w:eastAsia="MS PGothic"/>
          <w:sz w:val="28"/>
          <w:szCs w:val="28"/>
        </w:rPr>
        <w:t>: For I am convinced that neither death nor life, neither angels nor demons, neither the present nor the future, nor any powers, neither height nor depth, nor anything else in all creation, will be able to separate us from the love of God that is in Christ Jesus our Lord.</w:t>
      </w:r>
    </w:p>
    <w:p w14:paraId="4D8804CB" w14:textId="710A4E4F" w:rsidR="00990993" w:rsidRPr="008A07FF" w:rsidRDefault="00990993" w:rsidP="00990993">
      <w:pPr>
        <w:pStyle w:val="ListParagraph"/>
        <w:numPr>
          <w:ilvl w:val="0"/>
          <w:numId w:val="24"/>
        </w:numPr>
        <w:rPr>
          <w:sz w:val="28"/>
          <w:szCs w:val="28"/>
        </w:rPr>
      </w:pPr>
      <w:r w:rsidRPr="00990993">
        <w:rPr>
          <w:b/>
          <w:bCs/>
          <w:sz w:val="28"/>
          <w:szCs w:val="28"/>
          <w:u w:val="single"/>
        </w:rPr>
        <w:t>Romans 8:1</w:t>
      </w:r>
      <w:r w:rsidRPr="00990993">
        <w:rPr>
          <w:sz w:val="28"/>
          <w:szCs w:val="28"/>
        </w:rPr>
        <w:t>: Therefore, there is now no condemnation for those who are in Christ Jesus</w:t>
      </w:r>
    </w:p>
    <w:p w14:paraId="01BCD26C" w14:textId="77777777" w:rsidR="000C6A7F" w:rsidRPr="000C6A7F" w:rsidRDefault="000C6A7F" w:rsidP="000C6A7F">
      <w:pPr>
        <w:rPr>
          <w:rFonts w:ascii="Times New Roman" w:hAnsi="Times New Roman" w:cs="Times New Roman"/>
          <w:sz w:val="28"/>
          <w:szCs w:val="28"/>
        </w:rPr>
      </w:pPr>
    </w:p>
    <w:p w14:paraId="50D97536" w14:textId="77777777" w:rsidR="000C6A7F" w:rsidRPr="000C6A7F" w:rsidRDefault="000C6A7F" w:rsidP="000C6A7F">
      <w:pPr>
        <w:numPr>
          <w:ilvl w:val="0"/>
          <w:numId w:val="21"/>
        </w:numPr>
        <w:rPr>
          <w:rFonts w:ascii="Times New Roman" w:hAnsi="Times New Roman" w:cs="Times New Roman"/>
          <w:sz w:val="28"/>
          <w:szCs w:val="28"/>
        </w:rPr>
      </w:pPr>
      <w:r w:rsidRPr="000C6A7F">
        <w:rPr>
          <w:rFonts w:ascii="Times New Roman" w:hAnsi="Times New Roman" w:cs="Times New Roman"/>
          <w:sz w:val="28"/>
          <w:szCs w:val="28"/>
        </w:rPr>
        <w:t xml:space="preserve"> In Jesus, nothing can separate you from God</w:t>
      </w:r>
    </w:p>
    <w:p w14:paraId="417275D4" w14:textId="77777777" w:rsidR="000C6A7F" w:rsidRPr="000C6A7F" w:rsidRDefault="000C6A7F" w:rsidP="000C6A7F">
      <w:pPr>
        <w:numPr>
          <w:ilvl w:val="0"/>
          <w:numId w:val="21"/>
        </w:numPr>
        <w:rPr>
          <w:rFonts w:ascii="Times New Roman" w:hAnsi="Times New Roman" w:cs="Times New Roman"/>
          <w:sz w:val="28"/>
          <w:szCs w:val="28"/>
        </w:rPr>
      </w:pPr>
      <w:r w:rsidRPr="000C6A7F">
        <w:rPr>
          <w:rFonts w:ascii="Times New Roman" w:hAnsi="Times New Roman" w:cs="Times New Roman"/>
          <w:sz w:val="28"/>
          <w:szCs w:val="28"/>
        </w:rPr>
        <w:t xml:space="preserve"> In Jesus, you are not condemned</w:t>
      </w:r>
    </w:p>
    <w:p w14:paraId="5F1F1E5B" w14:textId="77777777" w:rsidR="000C6A7F" w:rsidRPr="000C6A7F" w:rsidRDefault="000C6A7F" w:rsidP="000C6A7F">
      <w:pPr>
        <w:numPr>
          <w:ilvl w:val="0"/>
          <w:numId w:val="21"/>
        </w:numPr>
        <w:rPr>
          <w:rFonts w:ascii="Times New Roman" w:hAnsi="Times New Roman" w:cs="Times New Roman"/>
          <w:sz w:val="28"/>
          <w:szCs w:val="28"/>
        </w:rPr>
      </w:pPr>
      <w:r w:rsidRPr="000C6A7F">
        <w:rPr>
          <w:rFonts w:ascii="Times New Roman" w:hAnsi="Times New Roman" w:cs="Times New Roman"/>
          <w:sz w:val="28"/>
          <w:szCs w:val="28"/>
        </w:rPr>
        <w:t xml:space="preserve"> In Jesus, His presence with you is promised</w:t>
      </w:r>
    </w:p>
    <w:p w14:paraId="47DC68D1" w14:textId="77777777" w:rsidR="000C6A7F" w:rsidRPr="000C6A7F" w:rsidRDefault="000C6A7F" w:rsidP="000C6A7F">
      <w:pPr>
        <w:numPr>
          <w:ilvl w:val="0"/>
          <w:numId w:val="21"/>
        </w:numPr>
        <w:rPr>
          <w:rFonts w:ascii="Times New Roman" w:hAnsi="Times New Roman" w:cs="Times New Roman"/>
          <w:sz w:val="28"/>
          <w:szCs w:val="28"/>
        </w:rPr>
      </w:pPr>
      <w:r w:rsidRPr="000C6A7F">
        <w:rPr>
          <w:rFonts w:ascii="Times New Roman" w:hAnsi="Times New Roman" w:cs="Times New Roman"/>
          <w:sz w:val="28"/>
          <w:szCs w:val="28"/>
        </w:rPr>
        <w:t xml:space="preserve"> In Jesus, He promises His protection</w:t>
      </w:r>
    </w:p>
    <w:p w14:paraId="6DADF902" w14:textId="77777777" w:rsidR="000C6A7F" w:rsidRPr="000C6A7F" w:rsidRDefault="000C6A7F" w:rsidP="000C6A7F">
      <w:pPr>
        <w:numPr>
          <w:ilvl w:val="0"/>
          <w:numId w:val="21"/>
        </w:numPr>
        <w:rPr>
          <w:rFonts w:ascii="Times New Roman" w:hAnsi="Times New Roman" w:cs="Times New Roman"/>
          <w:sz w:val="28"/>
          <w:szCs w:val="28"/>
        </w:rPr>
      </w:pPr>
      <w:r w:rsidRPr="000C6A7F">
        <w:rPr>
          <w:rFonts w:ascii="Times New Roman" w:hAnsi="Times New Roman" w:cs="Times New Roman"/>
          <w:sz w:val="28"/>
          <w:szCs w:val="28"/>
        </w:rPr>
        <w:t xml:space="preserve"> In Jesus, </w:t>
      </w:r>
      <w:proofErr w:type="gramStart"/>
      <w:r w:rsidRPr="000C6A7F">
        <w:rPr>
          <w:rFonts w:ascii="Times New Roman" w:hAnsi="Times New Roman" w:cs="Times New Roman"/>
          <w:sz w:val="28"/>
          <w:szCs w:val="28"/>
        </w:rPr>
        <w:t>You</w:t>
      </w:r>
      <w:proofErr w:type="gramEnd"/>
      <w:r w:rsidRPr="000C6A7F">
        <w:rPr>
          <w:rFonts w:ascii="Times New Roman" w:hAnsi="Times New Roman" w:cs="Times New Roman"/>
          <w:sz w:val="28"/>
          <w:szCs w:val="28"/>
        </w:rPr>
        <w:t xml:space="preserve"> are preserved by Him</w:t>
      </w:r>
    </w:p>
    <w:p w14:paraId="769BF055" w14:textId="77777777" w:rsidR="00990993" w:rsidRPr="008A07FF" w:rsidRDefault="00990993" w:rsidP="00990993">
      <w:pPr>
        <w:rPr>
          <w:rFonts w:ascii="Times New Roman" w:hAnsi="Times New Roman" w:cs="Times New Roman"/>
          <w:sz w:val="28"/>
          <w:szCs w:val="28"/>
        </w:rPr>
      </w:pPr>
    </w:p>
    <w:p w14:paraId="3ADD9A1D" w14:textId="09231B67" w:rsidR="000C6A7F" w:rsidRPr="000C6A7F" w:rsidRDefault="000C6A7F" w:rsidP="00990993">
      <w:pPr>
        <w:rPr>
          <w:rFonts w:ascii="Times New Roman" w:hAnsi="Times New Roman" w:cs="Times New Roman"/>
          <w:sz w:val="28"/>
          <w:szCs w:val="28"/>
        </w:rPr>
      </w:pPr>
      <w:r w:rsidRPr="000C6A7F">
        <w:rPr>
          <w:rFonts w:ascii="Times New Roman" w:hAnsi="Times New Roman" w:cs="Times New Roman"/>
          <w:sz w:val="28"/>
          <w:szCs w:val="28"/>
        </w:rPr>
        <w:t>And Philippians 1:6 reminds us that if we’re confident of all of this, that He who began a good work in you will carry it on to completion until the day of Christ Jesus.</w:t>
      </w:r>
      <w:r w:rsidR="00990993" w:rsidRPr="008A07FF">
        <w:rPr>
          <w:rFonts w:ascii="Times New Roman" w:hAnsi="Times New Roman" w:cs="Times New Roman"/>
          <w:sz w:val="28"/>
          <w:szCs w:val="28"/>
        </w:rPr>
        <w:t xml:space="preserve"> </w:t>
      </w:r>
      <w:r w:rsidRPr="000C6A7F">
        <w:rPr>
          <w:rFonts w:ascii="Times New Roman" w:hAnsi="Times New Roman" w:cs="Times New Roman"/>
          <w:sz w:val="28"/>
          <w:szCs w:val="28"/>
        </w:rPr>
        <w:t>Praise the Lord – let’s pray</w:t>
      </w:r>
      <w:r w:rsidR="00990993" w:rsidRPr="008A07FF">
        <w:rPr>
          <w:rFonts w:ascii="Times New Roman" w:hAnsi="Times New Roman" w:cs="Times New Roman"/>
          <w:sz w:val="28"/>
          <w:szCs w:val="28"/>
        </w:rPr>
        <w:t>.</w:t>
      </w:r>
    </w:p>
    <w:p w14:paraId="37CD6EEE" w14:textId="77777777" w:rsidR="000C6A7F" w:rsidRPr="008A07FF" w:rsidRDefault="000C6A7F" w:rsidP="000C6A7F">
      <w:pPr>
        <w:rPr>
          <w:rFonts w:ascii="Times New Roman" w:hAnsi="Times New Roman" w:cs="Times New Roman"/>
          <w:sz w:val="28"/>
          <w:szCs w:val="28"/>
        </w:rPr>
      </w:pPr>
    </w:p>
    <w:p w14:paraId="114C21A0" w14:textId="77777777" w:rsidR="00CA332B" w:rsidRPr="008A07FF" w:rsidRDefault="00CA332B" w:rsidP="00CA332B">
      <w:pPr>
        <w:rPr>
          <w:rFonts w:ascii="Times New Roman" w:hAnsi="Times New Roman" w:cs="Times New Roman"/>
          <w:sz w:val="28"/>
          <w:szCs w:val="28"/>
        </w:rPr>
      </w:pPr>
    </w:p>
    <w:p w14:paraId="4FC78EA2" w14:textId="7B141CD0" w:rsidR="00CA332B" w:rsidRPr="008A07FF" w:rsidRDefault="00CA332B" w:rsidP="00CA332B">
      <w:pPr>
        <w:rPr>
          <w:rFonts w:ascii="Times New Roman" w:hAnsi="Times New Roman" w:cs="Times New Roman"/>
          <w:sz w:val="28"/>
          <w:szCs w:val="28"/>
        </w:rPr>
      </w:pPr>
    </w:p>
    <w:p w14:paraId="6F0021D6" w14:textId="35B7CA8C" w:rsidR="00C7077B" w:rsidRPr="008A07FF" w:rsidRDefault="00C7077B" w:rsidP="00C7077B">
      <w:pPr>
        <w:rPr>
          <w:rFonts w:ascii="Times New Roman" w:hAnsi="Times New Roman" w:cs="Times New Roman"/>
          <w:sz w:val="28"/>
          <w:szCs w:val="28"/>
        </w:rPr>
      </w:pPr>
    </w:p>
    <w:p w14:paraId="0759C503" w14:textId="77777777" w:rsidR="00C7077B" w:rsidRPr="00C7077B" w:rsidRDefault="00C7077B" w:rsidP="00C7077B">
      <w:pPr>
        <w:rPr>
          <w:rFonts w:ascii="Times New Roman" w:hAnsi="Times New Roman" w:cs="Times New Roman"/>
          <w:sz w:val="28"/>
          <w:szCs w:val="28"/>
        </w:rPr>
      </w:pPr>
    </w:p>
    <w:p w14:paraId="4709FEDB" w14:textId="77777777" w:rsidR="00C7077B" w:rsidRPr="00C7077B" w:rsidRDefault="00C7077B" w:rsidP="00C7077B"/>
    <w:p w14:paraId="6D540161" w14:textId="271B4A68" w:rsidR="00DC0078" w:rsidRPr="00DC0078" w:rsidRDefault="00DC0078" w:rsidP="00DC0078"/>
    <w:p w14:paraId="1B930A5E" w14:textId="77777777" w:rsidR="00DC0078" w:rsidRPr="00DC0078" w:rsidRDefault="00DC0078" w:rsidP="00DC0078"/>
    <w:p w14:paraId="4057E08D" w14:textId="6C415760" w:rsidR="00DC0078" w:rsidRPr="00DC0078" w:rsidRDefault="00DC0078" w:rsidP="00DC0078"/>
    <w:p w14:paraId="2B36BB8A" w14:textId="064E52E6" w:rsidR="00DC0078" w:rsidRPr="00DC0078" w:rsidRDefault="00DC0078" w:rsidP="00DC0078"/>
    <w:p w14:paraId="727C6BD8" w14:textId="77777777" w:rsidR="00DC0078" w:rsidRPr="00DC0078" w:rsidRDefault="00DC0078" w:rsidP="00DC0078"/>
    <w:p w14:paraId="0918ACB2" w14:textId="28E32D01" w:rsidR="00DC0078" w:rsidRPr="00DC0078" w:rsidRDefault="00DC0078" w:rsidP="00DC0078"/>
    <w:p w14:paraId="0A47D12C" w14:textId="77777777" w:rsidR="00DC0078" w:rsidRPr="00DC0078" w:rsidRDefault="00DC0078" w:rsidP="00DC0078"/>
    <w:p w14:paraId="61737725" w14:textId="77777777" w:rsidR="00DC0078" w:rsidRDefault="00DC0078"/>
    <w:sectPr w:rsidR="00DC007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MS PGothic">
    <w:altName w:val="ＭＳ Ｐゴシック"/>
    <w:panose1 w:val="020B0600070205080204"/>
    <w:charset w:val="80"/>
    <w:family w:val="swiss"/>
    <w:pitch w:val="variable"/>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3C2E51"/>
    <w:multiLevelType w:val="hybridMultilevel"/>
    <w:tmpl w:val="34A284A2"/>
    <w:lvl w:ilvl="0" w:tplc="B5FAAC66">
      <w:start w:val="1"/>
      <w:numFmt w:val="bullet"/>
      <w:lvlText w:val="•"/>
      <w:lvlJc w:val="left"/>
      <w:pPr>
        <w:tabs>
          <w:tab w:val="num" w:pos="720"/>
        </w:tabs>
        <w:ind w:left="720" w:hanging="360"/>
      </w:pPr>
      <w:rPr>
        <w:rFonts w:ascii="Times New Roman" w:hAnsi="Times New Roman" w:hint="default"/>
      </w:rPr>
    </w:lvl>
    <w:lvl w:ilvl="1" w:tplc="713224D6" w:tentative="1">
      <w:start w:val="1"/>
      <w:numFmt w:val="bullet"/>
      <w:lvlText w:val="•"/>
      <w:lvlJc w:val="left"/>
      <w:pPr>
        <w:tabs>
          <w:tab w:val="num" w:pos="1440"/>
        </w:tabs>
        <w:ind w:left="1440" w:hanging="360"/>
      </w:pPr>
      <w:rPr>
        <w:rFonts w:ascii="Times New Roman" w:hAnsi="Times New Roman" w:hint="default"/>
      </w:rPr>
    </w:lvl>
    <w:lvl w:ilvl="2" w:tplc="86C8135A" w:tentative="1">
      <w:start w:val="1"/>
      <w:numFmt w:val="bullet"/>
      <w:lvlText w:val="•"/>
      <w:lvlJc w:val="left"/>
      <w:pPr>
        <w:tabs>
          <w:tab w:val="num" w:pos="2160"/>
        </w:tabs>
        <w:ind w:left="2160" w:hanging="360"/>
      </w:pPr>
      <w:rPr>
        <w:rFonts w:ascii="Times New Roman" w:hAnsi="Times New Roman" w:hint="default"/>
      </w:rPr>
    </w:lvl>
    <w:lvl w:ilvl="3" w:tplc="B1EA0294" w:tentative="1">
      <w:start w:val="1"/>
      <w:numFmt w:val="bullet"/>
      <w:lvlText w:val="•"/>
      <w:lvlJc w:val="left"/>
      <w:pPr>
        <w:tabs>
          <w:tab w:val="num" w:pos="2880"/>
        </w:tabs>
        <w:ind w:left="2880" w:hanging="360"/>
      </w:pPr>
      <w:rPr>
        <w:rFonts w:ascii="Times New Roman" w:hAnsi="Times New Roman" w:hint="default"/>
      </w:rPr>
    </w:lvl>
    <w:lvl w:ilvl="4" w:tplc="55E24DBA" w:tentative="1">
      <w:start w:val="1"/>
      <w:numFmt w:val="bullet"/>
      <w:lvlText w:val="•"/>
      <w:lvlJc w:val="left"/>
      <w:pPr>
        <w:tabs>
          <w:tab w:val="num" w:pos="3600"/>
        </w:tabs>
        <w:ind w:left="3600" w:hanging="360"/>
      </w:pPr>
      <w:rPr>
        <w:rFonts w:ascii="Times New Roman" w:hAnsi="Times New Roman" w:hint="default"/>
      </w:rPr>
    </w:lvl>
    <w:lvl w:ilvl="5" w:tplc="470E7AF6" w:tentative="1">
      <w:start w:val="1"/>
      <w:numFmt w:val="bullet"/>
      <w:lvlText w:val="•"/>
      <w:lvlJc w:val="left"/>
      <w:pPr>
        <w:tabs>
          <w:tab w:val="num" w:pos="4320"/>
        </w:tabs>
        <w:ind w:left="4320" w:hanging="360"/>
      </w:pPr>
      <w:rPr>
        <w:rFonts w:ascii="Times New Roman" w:hAnsi="Times New Roman" w:hint="default"/>
      </w:rPr>
    </w:lvl>
    <w:lvl w:ilvl="6" w:tplc="8B12A50C" w:tentative="1">
      <w:start w:val="1"/>
      <w:numFmt w:val="bullet"/>
      <w:lvlText w:val="•"/>
      <w:lvlJc w:val="left"/>
      <w:pPr>
        <w:tabs>
          <w:tab w:val="num" w:pos="5040"/>
        </w:tabs>
        <w:ind w:left="5040" w:hanging="360"/>
      </w:pPr>
      <w:rPr>
        <w:rFonts w:ascii="Times New Roman" w:hAnsi="Times New Roman" w:hint="default"/>
      </w:rPr>
    </w:lvl>
    <w:lvl w:ilvl="7" w:tplc="33081530" w:tentative="1">
      <w:start w:val="1"/>
      <w:numFmt w:val="bullet"/>
      <w:lvlText w:val="•"/>
      <w:lvlJc w:val="left"/>
      <w:pPr>
        <w:tabs>
          <w:tab w:val="num" w:pos="5760"/>
        </w:tabs>
        <w:ind w:left="5760" w:hanging="360"/>
      </w:pPr>
      <w:rPr>
        <w:rFonts w:ascii="Times New Roman" w:hAnsi="Times New Roman" w:hint="default"/>
      </w:rPr>
    </w:lvl>
    <w:lvl w:ilvl="8" w:tplc="1068D92E" w:tentative="1">
      <w:start w:val="1"/>
      <w:numFmt w:val="bullet"/>
      <w:lvlText w:val="•"/>
      <w:lvlJc w:val="left"/>
      <w:pPr>
        <w:tabs>
          <w:tab w:val="num" w:pos="6480"/>
        </w:tabs>
        <w:ind w:left="6480" w:hanging="360"/>
      </w:pPr>
      <w:rPr>
        <w:rFonts w:ascii="Times New Roman" w:hAnsi="Times New Roman" w:hint="default"/>
      </w:rPr>
    </w:lvl>
  </w:abstractNum>
  <w:abstractNum w:abstractNumId="1" w15:restartNumberingAfterBreak="0">
    <w:nsid w:val="0DA52528"/>
    <w:multiLevelType w:val="hybridMultilevel"/>
    <w:tmpl w:val="68AACAE0"/>
    <w:lvl w:ilvl="0" w:tplc="975C2488">
      <w:start w:val="1"/>
      <w:numFmt w:val="bullet"/>
      <w:lvlText w:val="•"/>
      <w:lvlJc w:val="left"/>
      <w:pPr>
        <w:tabs>
          <w:tab w:val="num" w:pos="720"/>
        </w:tabs>
        <w:ind w:left="720" w:hanging="360"/>
      </w:pPr>
      <w:rPr>
        <w:rFonts w:ascii="Times New Roman" w:hAnsi="Times New Roman" w:hint="default"/>
      </w:rPr>
    </w:lvl>
    <w:lvl w:ilvl="1" w:tplc="E11EC2CA" w:tentative="1">
      <w:start w:val="1"/>
      <w:numFmt w:val="bullet"/>
      <w:lvlText w:val="•"/>
      <w:lvlJc w:val="left"/>
      <w:pPr>
        <w:tabs>
          <w:tab w:val="num" w:pos="1440"/>
        </w:tabs>
        <w:ind w:left="1440" w:hanging="360"/>
      </w:pPr>
      <w:rPr>
        <w:rFonts w:ascii="Times New Roman" w:hAnsi="Times New Roman" w:hint="default"/>
      </w:rPr>
    </w:lvl>
    <w:lvl w:ilvl="2" w:tplc="73562E2A" w:tentative="1">
      <w:start w:val="1"/>
      <w:numFmt w:val="bullet"/>
      <w:lvlText w:val="•"/>
      <w:lvlJc w:val="left"/>
      <w:pPr>
        <w:tabs>
          <w:tab w:val="num" w:pos="2160"/>
        </w:tabs>
        <w:ind w:left="2160" w:hanging="360"/>
      </w:pPr>
      <w:rPr>
        <w:rFonts w:ascii="Times New Roman" w:hAnsi="Times New Roman" w:hint="default"/>
      </w:rPr>
    </w:lvl>
    <w:lvl w:ilvl="3" w:tplc="88301E92" w:tentative="1">
      <w:start w:val="1"/>
      <w:numFmt w:val="bullet"/>
      <w:lvlText w:val="•"/>
      <w:lvlJc w:val="left"/>
      <w:pPr>
        <w:tabs>
          <w:tab w:val="num" w:pos="2880"/>
        </w:tabs>
        <w:ind w:left="2880" w:hanging="360"/>
      </w:pPr>
      <w:rPr>
        <w:rFonts w:ascii="Times New Roman" w:hAnsi="Times New Roman" w:hint="default"/>
      </w:rPr>
    </w:lvl>
    <w:lvl w:ilvl="4" w:tplc="31E0D834" w:tentative="1">
      <w:start w:val="1"/>
      <w:numFmt w:val="bullet"/>
      <w:lvlText w:val="•"/>
      <w:lvlJc w:val="left"/>
      <w:pPr>
        <w:tabs>
          <w:tab w:val="num" w:pos="3600"/>
        </w:tabs>
        <w:ind w:left="3600" w:hanging="360"/>
      </w:pPr>
      <w:rPr>
        <w:rFonts w:ascii="Times New Roman" w:hAnsi="Times New Roman" w:hint="default"/>
      </w:rPr>
    </w:lvl>
    <w:lvl w:ilvl="5" w:tplc="E22898F2" w:tentative="1">
      <w:start w:val="1"/>
      <w:numFmt w:val="bullet"/>
      <w:lvlText w:val="•"/>
      <w:lvlJc w:val="left"/>
      <w:pPr>
        <w:tabs>
          <w:tab w:val="num" w:pos="4320"/>
        </w:tabs>
        <w:ind w:left="4320" w:hanging="360"/>
      </w:pPr>
      <w:rPr>
        <w:rFonts w:ascii="Times New Roman" w:hAnsi="Times New Roman" w:hint="default"/>
      </w:rPr>
    </w:lvl>
    <w:lvl w:ilvl="6" w:tplc="F0CC6DD6" w:tentative="1">
      <w:start w:val="1"/>
      <w:numFmt w:val="bullet"/>
      <w:lvlText w:val="•"/>
      <w:lvlJc w:val="left"/>
      <w:pPr>
        <w:tabs>
          <w:tab w:val="num" w:pos="5040"/>
        </w:tabs>
        <w:ind w:left="5040" w:hanging="360"/>
      </w:pPr>
      <w:rPr>
        <w:rFonts w:ascii="Times New Roman" w:hAnsi="Times New Roman" w:hint="default"/>
      </w:rPr>
    </w:lvl>
    <w:lvl w:ilvl="7" w:tplc="49D2701A" w:tentative="1">
      <w:start w:val="1"/>
      <w:numFmt w:val="bullet"/>
      <w:lvlText w:val="•"/>
      <w:lvlJc w:val="left"/>
      <w:pPr>
        <w:tabs>
          <w:tab w:val="num" w:pos="5760"/>
        </w:tabs>
        <w:ind w:left="5760" w:hanging="360"/>
      </w:pPr>
      <w:rPr>
        <w:rFonts w:ascii="Times New Roman" w:hAnsi="Times New Roman" w:hint="default"/>
      </w:rPr>
    </w:lvl>
    <w:lvl w:ilvl="8" w:tplc="1BF28038" w:tentative="1">
      <w:start w:val="1"/>
      <w:numFmt w:val="bullet"/>
      <w:lvlText w:val="•"/>
      <w:lvlJc w:val="left"/>
      <w:pPr>
        <w:tabs>
          <w:tab w:val="num" w:pos="6480"/>
        </w:tabs>
        <w:ind w:left="6480" w:hanging="360"/>
      </w:pPr>
      <w:rPr>
        <w:rFonts w:ascii="Times New Roman" w:hAnsi="Times New Roman" w:hint="default"/>
      </w:rPr>
    </w:lvl>
  </w:abstractNum>
  <w:abstractNum w:abstractNumId="2" w15:restartNumberingAfterBreak="0">
    <w:nsid w:val="0F321FEC"/>
    <w:multiLevelType w:val="hybridMultilevel"/>
    <w:tmpl w:val="99000B80"/>
    <w:lvl w:ilvl="0" w:tplc="80C45E5C">
      <w:start w:val="1"/>
      <w:numFmt w:val="decimal"/>
      <w:lvlText w:val="%1."/>
      <w:lvlJc w:val="left"/>
      <w:pPr>
        <w:tabs>
          <w:tab w:val="num" w:pos="720"/>
        </w:tabs>
        <w:ind w:left="720" w:hanging="360"/>
      </w:pPr>
    </w:lvl>
    <w:lvl w:ilvl="1" w:tplc="8B78E380" w:tentative="1">
      <w:start w:val="1"/>
      <w:numFmt w:val="decimal"/>
      <w:lvlText w:val="%2."/>
      <w:lvlJc w:val="left"/>
      <w:pPr>
        <w:tabs>
          <w:tab w:val="num" w:pos="1440"/>
        </w:tabs>
        <w:ind w:left="1440" w:hanging="360"/>
      </w:pPr>
    </w:lvl>
    <w:lvl w:ilvl="2" w:tplc="38346CB8" w:tentative="1">
      <w:start w:val="1"/>
      <w:numFmt w:val="decimal"/>
      <w:lvlText w:val="%3."/>
      <w:lvlJc w:val="left"/>
      <w:pPr>
        <w:tabs>
          <w:tab w:val="num" w:pos="2160"/>
        </w:tabs>
        <w:ind w:left="2160" w:hanging="360"/>
      </w:pPr>
    </w:lvl>
    <w:lvl w:ilvl="3" w:tplc="4D96C3B8" w:tentative="1">
      <w:start w:val="1"/>
      <w:numFmt w:val="decimal"/>
      <w:lvlText w:val="%4."/>
      <w:lvlJc w:val="left"/>
      <w:pPr>
        <w:tabs>
          <w:tab w:val="num" w:pos="2880"/>
        </w:tabs>
        <w:ind w:left="2880" w:hanging="360"/>
      </w:pPr>
    </w:lvl>
    <w:lvl w:ilvl="4" w:tplc="E0D0422E" w:tentative="1">
      <w:start w:val="1"/>
      <w:numFmt w:val="decimal"/>
      <w:lvlText w:val="%5."/>
      <w:lvlJc w:val="left"/>
      <w:pPr>
        <w:tabs>
          <w:tab w:val="num" w:pos="3600"/>
        </w:tabs>
        <w:ind w:left="3600" w:hanging="360"/>
      </w:pPr>
    </w:lvl>
    <w:lvl w:ilvl="5" w:tplc="47447368" w:tentative="1">
      <w:start w:val="1"/>
      <w:numFmt w:val="decimal"/>
      <w:lvlText w:val="%6."/>
      <w:lvlJc w:val="left"/>
      <w:pPr>
        <w:tabs>
          <w:tab w:val="num" w:pos="4320"/>
        </w:tabs>
        <w:ind w:left="4320" w:hanging="360"/>
      </w:pPr>
    </w:lvl>
    <w:lvl w:ilvl="6" w:tplc="EBD037EC" w:tentative="1">
      <w:start w:val="1"/>
      <w:numFmt w:val="decimal"/>
      <w:lvlText w:val="%7."/>
      <w:lvlJc w:val="left"/>
      <w:pPr>
        <w:tabs>
          <w:tab w:val="num" w:pos="5040"/>
        </w:tabs>
        <w:ind w:left="5040" w:hanging="360"/>
      </w:pPr>
    </w:lvl>
    <w:lvl w:ilvl="7" w:tplc="E90032A2" w:tentative="1">
      <w:start w:val="1"/>
      <w:numFmt w:val="decimal"/>
      <w:lvlText w:val="%8."/>
      <w:lvlJc w:val="left"/>
      <w:pPr>
        <w:tabs>
          <w:tab w:val="num" w:pos="5760"/>
        </w:tabs>
        <w:ind w:left="5760" w:hanging="360"/>
      </w:pPr>
    </w:lvl>
    <w:lvl w:ilvl="8" w:tplc="EE6EA130" w:tentative="1">
      <w:start w:val="1"/>
      <w:numFmt w:val="decimal"/>
      <w:lvlText w:val="%9."/>
      <w:lvlJc w:val="left"/>
      <w:pPr>
        <w:tabs>
          <w:tab w:val="num" w:pos="6480"/>
        </w:tabs>
        <w:ind w:left="6480" w:hanging="360"/>
      </w:pPr>
    </w:lvl>
  </w:abstractNum>
  <w:abstractNum w:abstractNumId="3" w15:restartNumberingAfterBreak="0">
    <w:nsid w:val="153A119B"/>
    <w:multiLevelType w:val="hybridMultilevel"/>
    <w:tmpl w:val="46C45638"/>
    <w:lvl w:ilvl="0" w:tplc="0346D6E2">
      <w:start w:val="1"/>
      <w:numFmt w:val="decimal"/>
      <w:lvlText w:val="%1."/>
      <w:lvlJc w:val="left"/>
      <w:pPr>
        <w:tabs>
          <w:tab w:val="num" w:pos="720"/>
        </w:tabs>
        <w:ind w:left="720" w:hanging="360"/>
      </w:pPr>
    </w:lvl>
    <w:lvl w:ilvl="1" w:tplc="4964D4D0" w:tentative="1">
      <w:start w:val="1"/>
      <w:numFmt w:val="decimal"/>
      <w:lvlText w:val="%2."/>
      <w:lvlJc w:val="left"/>
      <w:pPr>
        <w:tabs>
          <w:tab w:val="num" w:pos="1440"/>
        </w:tabs>
        <w:ind w:left="1440" w:hanging="360"/>
      </w:pPr>
    </w:lvl>
    <w:lvl w:ilvl="2" w:tplc="B914B876" w:tentative="1">
      <w:start w:val="1"/>
      <w:numFmt w:val="decimal"/>
      <w:lvlText w:val="%3."/>
      <w:lvlJc w:val="left"/>
      <w:pPr>
        <w:tabs>
          <w:tab w:val="num" w:pos="2160"/>
        </w:tabs>
        <w:ind w:left="2160" w:hanging="360"/>
      </w:pPr>
    </w:lvl>
    <w:lvl w:ilvl="3" w:tplc="F8BAB190" w:tentative="1">
      <w:start w:val="1"/>
      <w:numFmt w:val="decimal"/>
      <w:lvlText w:val="%4."/>
      <w:lvlJc w:val="left"/>
      <w:pPr>
        <w:tabs>
          <w:tab w:val="num" w:pos="2880"/>
        </w:tabs>
        <w:ind w:left="2880" w:hanging="360"/>
      </w:pPr>
    </w:lvl>
    <w:lvl w:ilvl="4" w:tplc="94AAB0AA" w:tentative="1">
      <w:start w:val="1"/>
      <w:numFmt w:val="decimal"/>
      <w:lvlText w:val="%5."/>
      <w:lvlJc w:val="left"/>
      <w:pPr>
        <w:tabs>
          <w:tab w:val="num" w:pos="3600"/>
        </w:tabs>
        <w:ind w:left="3600" w:hanging="360"/>
      </w:pPr>
    </w:lvl>
    <w:lvl w:ilvl="5" w:tplc="E0269DD4" w:tentative="1">
      <w:start w:val="1"/>
      <w:numFmt w:val="decimal"/>
      <w:lvlText w:val="%6."/>
      <w:lvlJc w:val="left"/>
      <w:pPr>
        <w:tabs>
          <w:tab w:val="num" w:pos="4320"/>
        </w:tabs>
        <w:ind w:left="4320" w:hanging="360"/>
      </w:pPr>
    </w:lvl>
    <w:lvl w:ilvl="6" w:tplc="4E1CEA90" w:tentative="1">
      <w:start w:val="1"/>
      <w:numFmt w:val="decimal"/>
      <w:lvlText w:val="%7."/>
      <w:lvlJc w:val="left"/>
      <w:pPr>
        <w:tabs>
          <w:tab w:val="num" w:pos="5040"/>
        </w:tabs>
        <w:ind w:left="5040" w:hanging="360"/>
      </w:pPr>
    </w:lvl>
    <w:lvl w:ilvl="7" w:tplc="4FF84212" w:tentative="1">
      <w:start w:val="1"/>
      <w:numFmt w:val="decimal"/>
      <w:lvlText w:val="%8."/>
      <w:lvlJc w:val="left"/>
      <w:pPr>
        <w:tabs>
          <w:tab w:val="num" w:pos="5760"/>
        </w:tabs>
        <w:ind w:left="5760" w:hanging="360"/>
      </w:pPr>
    </w:lvl>
    <w:lvl w:ilvl="8" w:tplc="F79E0B5C" w:tentative="1">
      <w:start w:val="1"/>
      <w:numFmt w:val="decimal"/>
      <w:lvlText w:val="%9."/>
      <w:lvlJc w:val="left"/>
      <w:pPr>
        <w:tabs>
          <w:tab w:val="num" w:pos="6480"/>
        </w:tabs>
        <w:ind w:left="6480" w:hanging="360"/>
      </w:pPr>
    </w:lvl>
  </w:abstractNum>
  <w:abstractNum w:abstractNumId="4" w15:restartNumberingAfterBreak="0">
    <w:nsid w:val="16405654"/>
    <w:multiLevelType w:val="hybridMultilevel"/>
    <w:tmpl w:val="3E4EB20C"/>
    <w:lvl w:ilvl="0" w:tplc="26F87A0A">
      <w:start w:val="1"/>
      <w:numFmt w:val="decimal"/>
      <w:lvlText w:val="%1."/>
      <w:lvlJc w:val="left"/>
      <w:pPr>
        <w:tabs>
          <w:tab w:val="num" w:pos="720"/>
        </w:tabs>
        <w:ind w:left="720" w:hanging="360"/>
      </w:pPr>
    </w:lvl>
    <w:lvl w:ilvl="1" w:tplc="508C6844" w:tentative="1">
      <w:start w:val="1"/>
      <w:numFmt w:val="decimal"/>
      <w:lvlText w:val="%2."/>
      <w:lvlJc w:val="left"/>
      <w:pPr>
        <w:tabs>
          <w:tab w:val="num" w:pos="1440"/>
        </w:tabs>
        <w:ind w:left="1440" w:hanging="360"/>
      </w:pPr>
    </w:lvl>
    <w:lvl w:ilvl="2" w:tplc="5B18FB48" w:tentative="1">
      <w:start w:val="1"/>
      <w:numFmt w:val="decimal"/>
      <w:lvlText w:val="%3."/>
      <w:lvlJc w:val="left"/>
      <w:pPr>
        <w:tabs>
          <w:tab w:val="num" w:pos="2160"/>
        </w:tabs>
        <w:ind w:left="2160" w:hanging="360"/>
      </w:pPr>
    </w:lvl>
    <w:lvl w:ilvl="3" w:tplc="881047F2" w:tentative="1">
      <w:start w:val="1"/>
      <w:numFmt w:val="decimal"/>
      <w:lvlText w:val="%4."/>
      <w:lvlJc w:val="left"/>
      <w:pPr>
        <w:tabs>
          <w:tab w:val="num" w:pos="2880"/>
        </w:tabs>
        <w:ind w:left="2880" w:hanging="360"/>
      </w:pPr>
    </w:lvl>
    <w:lvl w:ilvl="4" w:tplc="5D82A7F2" w:tentative="1">
      <w:start w:val="1"/>
      <w:numFmt w:val="decimal"/>
      <w:lvlText w:val="%5."/>
      <w:lvlJc w:val="left"/>
      <w:pPr>
        <w:tabs>
          <w:tab w:val="num" w:pos="3600"/>
        </w:tabs>
        <w:ind w:left="3600" w:hanging="360"/>
      </w:pPr>
    </w:lvl>
    <w:lvl w:ilvl="5" w:tplc="5BF8989E" w:tentative="1">
      <w:start w:val="1"/>
      <w:numFmt w:val="decimal"/>
      <w:lvlText w:val="%6."/>
      <w:lvlJc w:val="left"/>
      <w:pPr>
        <w:tabs>
          <w:tab w:val="num" w:pos="4320"/>
        </w:tabs>
        <w:ind w:left="4320" w:hanging="360"/>
      </w:pPr>
    </w:lvl>
    <w:lvl w:ilvl="6" w:tplc="60ECB30A" w:tentative="1">
      <w:start w:val="1"/>
      <w:numFmt w:val="decimal"/>
      <w:lvlText w:val="%7."/>
      <w:lvlJc w:val="left"/>
      <w:pPr>
        <w:tabs>
          <w:tab w:val="num" w:pos="5040"/>
        </w:tabs>
        <w:ind w:left="5040" w:hanging="360"/>
      </w:pPr>
    </w:lvl>
    <w:lvl w:ilvl="7" w:tplc="3924644A" w:tentative="1">
      <w:start w:val="1"/>
      <w:numFmt w:val="decimal"/>
      <w:lvlText w:val="%8."/>
      <w:lvlJc w:val="left"/>
      <w:pPr>
        <w:tabs>
          <w:tab w:val="num" w:pos="5760"/>
        </w:tabs>
        <w:ind w:left="5760" w:hanging="360"/>
      </w:pPr>
    </w:lvl>
    <w:lvl w:ilvl="8" w:tplc="DD489962" w:tentative="1">
      <w:start w:val="1"/>
      <w:numFmt w:val="decimal"/>
      <w:lvlText w:val="%9."/>
      <w:lvlJc w:val="left"/>
      <w:pPr>
        <w:tabs>
          <w:tab w:val="num" w:pos="6480"/>
        </w:tabs>
        <w:ind w:left="6480" w:hanging="360"/>
      </w:pPr>
    </w:lvl>
  </w:abstractNum>
  <w:abstractNum w:abstractNumId="5" w15:restartNumberingAfterBreak="0">
    <w:nsid w:val="1ABE23FA"/>
    <w:multiLevelType w:val="hybridMultilevel"/>
    <w:tmpl w:val="CFDA553C"/>
    <w:lvl w:ilvl="0" w:tplc="4D9CC876">
      <w:start w:val="1"/>
      <w:numFmt w:val="bullet"/>
      <w:lvlText w:val="•"/>
      <w:lvlJc w:val="left"/>
      <w:pPr>
        <w:tabs>
          <w:tab w:val="num" w:pos="720"/>
        </w:tabs>
        <w:ind w:left="720" w:hanging="360"/>
      </w:pPr>
      <w:rPr>
        <w:rFonts w:ascii="Times New Roman" w:hAnsi="Times New Roman" w:hint="default"/>
      </w:rPr>
    </w:lvl>
    <w:lvl w:ilvl="1" w:tplc="F394FFD4" w:tentative="1">
      <w:start w:val="1"/>
      <w:numFmt w:val="bullet"/>
      <w:lvlText w:val="•"/>
      <w:lvlJc w:val="left"/>
      <w:pPr>
        <w:tabs>
          <w:tab w:val="num" w:pos="1440"/>
        </w:tabs>
        <w:ind w:left="1440" w:hanging="360"/>
      </w:pPr>
      <w:rPr>
        <w:rFonts w:ascii="Times New Roman" w:hAnsi="Times New Roman" w:hint="default"/>
      </w:rPr>
    </w:lvl>
    <w:lvl w:ilvl="2" w:tplc="FC668B1A" w:tentative="1">
      <w:start w:val="1"/>
      <w:numFmt w:val="bullet"/>
      <w:lvlText w:val="•"/>
      <w:lvlJc w:val="left"/>
      <w:pPr>
        <w:tabs>
          <w:tab w:val="num" w:pos="2160"/>
        </w:tabs>
        <w:ind w:left="2160" w:hanging="360"/>
      </w:pPr>
      <w:rPr>
        <w:rFonts w:ascii="Times New Roman" w:hAnsi="Times New Roman" w:hint="default"/>
      </w:rPr>
    </w:lvl>
    <w:lvl w:ilvl="3" w:tplc="E1620DAC" w:tentative="1">
      <w:start w:val="1"/>
      <w:numFmt w:val="bullet"/>
      <w:lvlText w:val="•"/>
      <w:lvlJc w:val="left"/>
      <w:pPr>
        <w:tabs>
          <w:tab w:val="num" w:pos="2880"/>
        </w:tabs>
        <w:ind w:left="2880" w:hanging="360"/>
      </w:pPr>
      <w:rPr>
        <w:rFonts w:ascii="Times New Roman" w:hAnsi="Times New Roman" w:hint="default"/>
      </w:rPr>
    </w:lvl>
    <w:lvl w:ilvl="4" w:tplc="BDCA8288" w:tentative="1">
      <w:start w:val="1"/>
      <w:numFmt w:val="bullet"/>
      <w:lvlText w:val="•"/>
      <w:lvlJc w:val="left"/>
      <w:pPr>
        <w:tabs>
          <w:tab w:val="num" w:pos="3600"/>
        </w:tabs>
        <w:ind w:left="3600" w:hanging="360"/>
      </w:pPr>
      <w:rPr>
        <w:rFonts w:ascii="Times New Roman" w:hAnsi="Times New Roman" w:hint="default"/>
      </w:rPr>
    </w:lvl>
    <w:lvl w:ilvl="5" w:tplc="2DBA9F22" w:tentative="1">
      <w:start w:val="1"/>
      <w:numFmt w:val="bullet"/>
      <w:lvlText w:val="•"/>
      <w:lvlJc w:val="left"/>
      <w:pPr>
        <w:tabs>
          <w:tab w:val="num" w:pos="4320"/>
        </w:tabs>
        <w:ind w:left="4320" w:hanging="360"/>
      </w:pPr>
      <w:rPr>
        <w:rFonts w:ascii="Times New Roman" w:hAnsi="Times New Roman" w:hint="default"/>
      </w:rPr>
    </w:lvl>
    <w:lvl w:ilvl="6" w:tplc="41524802" w:tentative="1">
      <w:start w:val="1"/>
      <w:numFmt w:val="bullet"/>
      <w:lvlText w:val="•"/>
      <w:lvlJc w:val="left"/>
      <w:pPr>
        <w:tabs>
          <w:tab w:val="num" w:pos="5040"/>
        </w:tabs>
        <w:ind w:left="5040" w:hanging="360"/>
      </w:pPr>
      <w:rPr>
        <w:rFonts w:ascii="Times New Roman" w:hAnsi="Times New Roman" w:hint="default"/>
      </w:rPr>
    </w:lvl>
    <w:lvl w:ilvl="7" w:tplc="F5346574" w:tentative="1">
      <w:start w:val="1"/>
      <w:numFmt w:val="bullet"/>
      <w:lvlText w:val="•"/>
      <w:lvlJc w:val="left"/>
      <w:pPr>
        <w:tabs>
          <w:tab w:val="num" w:pos="5760"/>
        </w:tabs>
        <w:ind w:left="5760" w:hanging="360"/>
      </w:pPr>
      <w:rPr>
        <w:rFonts w:ascii="Times New Roman" w:hAnsi="Times New Roman" w:hint="default"/>
      </w:rPr>
    </w:lvl>
    <w:lvl w:ilvl="8" w:tplc="A176A3B4" w:tentative="1">
      <w:start w:val="1"/>
      <w:numFmt w:val="bullet"/>
      <w:lvlText w:val="•"/>
      <w:lvlJc w:val="left"/>
      <w:pPr>
        <w:tabs>
          <w:tab w:val="num" w:pos="6480"/>
        </w:tabs>
        <w:ind w:left="6480" w:hanging="360"/>
      </w:pPr>
      <w:rPr>
        <w:rFonts w:ascii="Times New Roman" w:hAnsi="Times New Roman" w:hint="default"/>
      </w:rPr>
    </w:lvl>
  </w:abstractNum>
  <w:abstractNum w:abstractNumId="6" w15:restartNumberingAfterBreak="0">
    <w:nsid w:val="2ED73368"/>
    <w:multiLevelType w:val="hybridMultilevel"/>
    <w:tmpl w:val="CC00DBD2"/>
    <w:lvl w:ilvl="0" w:tplc="C1CE8B34">
      <w:start w:val="1"/>
      <w:numFmt w:val="decimal"/>
      <w:lvlText w:val="%1."/>
      <w:lvlJc w:val="left"/>
      <w:pPr>
        <w:tabs>
          <w:tab w:val="num" w:pos="720"/>
        </w:tabs>
        <w:ind w:left="720" w:hanging="360"/>
      </w:pPr>
    </w:lvl>
    <w:lvl w:ilvl="1" w:tplc="DCD8E46A" w:tentative="1">
      <w:start w:val="1"/>
      <w:numFmt w:val="decimal"/>
      <w:lvlText w:val="%2."/>
      <w:lvlJc w:val="left"/>
      <w:pPr>
        <w:tabs>
          <w:tab w:val="num" w:pos="1440"/>
        </w:tabs>
        <w:ind w:left="1440" w:hanging="360"/>
      </w:pPr>
    </w:lvl>
    <w:lvl w:ilvl="2" w:tplc="628E3D42" w:tentative="1">
      <w:start w:val="1"/>
      <w:numFmt w:val="decimal"/>
      <w:lvlText w:val="%3."/>
      <w:lvlJc w:val="left"/>
      <w:pPr>
        <w:tabs>
          <w:tab w:val="num" w:pos="2160"/>
        </w:tabs>
        <w:ind w:left="2160" w:hanging="360"/>
      </w:pPr>
    </w:lvl>
    <w:lvl w:ilvl="3" w:tplc="7638BD8E" w:tentative="1">
      <w:start w:val="1"/>
      <w:numFmt w:val="decimal"/>
      <w:lvlText w:val="%4."/>
      <w:lvlJc w:val="left"/>
      <w:pPr>
        <w:tabs>
          <w:tab w:val="num" w:pos="2880"/>
        </w:tabs>
        <w:ind w:left="2880" w:hanging="360"/>
      </w:pPr>
    </w:lvl>
    <w:lvl w:ilvl="4" w:tplc="789A37A0" w:tentative="1">
      <w:start w:val="1"/>
      <w:numFmt w:val="decimal"/>
      <w:lvlText w:val="%5."/>
      <w:lvlJc w:val="left"/>
      <w:pPr>
        <w:tabs>
          <w:tab w:val="num" w:pos="3600"/>
        </w:tabs>
        <w:ind w:left="3600" w:hanging="360"/>
      </w:pPr>
    </w:lvl>
    <w:lvl w:ilvl="5" w:tplc="64E64F5A" w:tentative="1">
      <w:start w:val="1"/>
      <w:numFmt w:val="decimal"/>
      <w:lvlText w:val="%6."/>
      <w:lvlJc w:val="left"/>
      <w:pPr>
        <w:tabs>
          <w:tab w:val="num" w:pos="4320"/>
        </w:tabs>
        <w:ind w:left="4320" w:hanging="360"/>
      </w:pPr>
    </w:lvl>
    <w:lvl w:ilvl="6" w:tplc="87C04630" w:tentative="1">
      <w:start w:val="1"/>
      <w:numFmt w:val="decimal"/>
      <w:lvlText w:val="%7."/>
      <w:lvlJc w:val="left"/>
      <w:pPr>
        <w:tabs>
          <w:tab w:val="num" w:pos="5040"/>
        </w:tabs>
        <w:ind w:left="5040" w:hanging="360"/>
      </w:pPr>
    </w:lvl>
    <w:lvl w:ilvl="7" w:tplc="06705C42" w:tentative="1">
      <w:start w:val="1"/>
      <w:numFmt w:val="decimal"/>
      <w:lvlText w:val="%8."/>
      <w:lvlJc w:val="left"/>
      <w:pPr>
        <w:tabs>
          <w:tab w:val="num" w:pos="5760"/>
        </w:tabs>
        <w:ind w:left="5760" w:hanging="360"/>
      </w:pPr>
    </w:lvl>
    <w:lvl w:ilvl="8" w:tplc="CC4AD34C" w:tentative="1">
      <w:start w:val="1"/>
      <w:numFmt w:val="decimal"/>
      <w:lvlText w:val="%9."/>
      <w:lvlJc w:val="left"/>
      <w:pPr>
        <w:tabs>
          <w:tab w:val="num" w:pos="6480"/>
        </w:tabs>
        <w:ind w:left="6480" w:hanging="360"/>
      </w:pPr>
    </w:lvl>
  </w:abstractNum>
  <w:abstractNum w:abstractNumId="7" w15:restartNumberingAfterBreak="0">
    <w:nsid w:val="30B25280"/>
    <w:multiLevelType w:val="hybridMultilevel"/>
    <w:tmpl w:val="71E036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18D1B80"/>
    <w:multiLevelType w:val="hybridMultilevel"/>
    <w:tmpl w:val="06D68B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22451D5"/>
    <w:multiLevelType w:val="hybridMultilevel"/>
    <w:tmpl w:val="53AC721C"/>
    <w:lvl w:ilvl="0" w:tplc="2D149EF4">
      <w:start w:val="1"/>
      <w:numFmt w:val="decimal"/>
      <w:lvlText w:val="%1."/>
      <w:lvlJc w:val="left"/>
      <w:pPr>
        <w:tabs>
          <w:tab w:val="num" w:pos="720"/>
        </w:tabs>
        <w:ind w:left="720" w:hanging="360"/>
      </w:pPr>
    </w:lvl>
    <w:lvl w:ilvl="1" w:tplc="65FCCA42" w:tentative="1">
      <w:start w:val="1"/>
      <w:numFmt w:val="decimal"/>
      <w:lvlText w:val="%2."/>
      <w:lvlJc w:val="left"/>
      <w:pPr>
        <w:tabs>
          <w:tab w:val="num" w:pos="1440"/>
        </w:tabs>
        <w:ind w:left="1440" w:hanging="360"/>
      </w:pPr>
    </w:lvl>
    <w:lvl w:ilvl="2" w:tplc="CB66B716" w:tentative="1">
      <w:start w:val="1"/>
      <w:numFmt w:val="decimal"/>
      <w:lvlText w:val="%3."/>
      <w:lvlJc w:val="left"/>
      <w:pPr>
        <w:tabs>
          <w:tab w:val="num" w:pos="2160"/>
        </w:tabs>
        <w:ind w:left="2160" w:hanging="360"/>
      </w:pPr>
    </w:lvl>
    <w:lvl w:ilvl="3" w:tplc="52668D3A" w:tentative="1">
      <w:start w:val="1"/>
      <w:numFmt w:val="decimal"/>
      <w:lvlText w:val="%4."/>
      <w:lvlJc w:val="left"/>
      <w:pPr>
        <w:tabs>
          <w:tab w:val="num" w:pos="2880"/>
        </w:tabs>
        <w:ind w:left="2880" w:hanging="360"/>
      </w:pPr>
    </w:lvl>
    <w:lvl w:ilvl="4" w:tplc="682E311E" w:tentative="1">
      <w:start w:val="1"/>
      <w:numFmt w:val="decimal"/>
      <w:lvlText w:val="%5."/>
      <w:lvlJc w:val="left"/>
      <w:pPr>
        <w:tabs>
          <w:tab w:val="num" w:pos="3600"/>
        </w:tabs>
        <w:ind w:left="3600" w:hanging="360"/>
      </w:pPr>
    </w:lvl>
    <w:lvl w:ilvl="5" w:tplc="D692432C" w:tentative="1">
      <w:start w:val="1"/>
      <w:numFmt w:val="decimal"/>
      <w:lvlText w:val="%6."/>
      <w:lvlJc w:val="left"/>
      <w:pPr>
        <w:tabs>
          <w:tab w:val="num" w:pos="4320"/>
        </w:tabs>
        <w:ind w:left="4320" w:hanging="360"/>
      </w:pPr>
    </w:lvl>
    <w:lvl w:ilvl="6" w:tplc="5DBA0894" w:tentative="1">
      <w:start w:val="1"/>
      <w:numFmt w:val="decimal"/>
      <w:lvlText w:val="%7."/>
      <w:lvlJc w:val="left"/>
      <w:pPr>
        <w:tabs>
          <w:tab w:val="num" w:pos="5040"/>
        </w:tabs>
        <w:ind w:left="5040" w:hanging="360"/>
      </w:pPr>
    </w:lvl>
    <w:lvl w:ilvl="7" w:tplc="5B868B64" w:tentative="1">
      <w:start w:val="1"/>
      <w:numFmt w:val="decimal"/>
      <w:lvlText w:val="%8."/>
      <w:lvlJc w:val="left"/>
      <w:pPr>
        <w:tabs>
          <w:tab w:val="num" w:pos="5760"/>
        </w:tabs>
        <w:ind w:left="5760" w:hanging="360"/>
      </w:pPr>
    </w:lvl>
    <w:lvl w:ilvl="8" w:tplc="192AC328" w:tentative="1">
      <w:start w:val="1"/>
      <w:numFmt w:val="decimal"/>
      <w:lvlText w:val="%9."/>
      <w:lvlJc w:val="left"/>
      <w:pPr>
        <w:tabs>
          <w:tab w:val="num" w:pos="6480"/>
        </w:tabs>
        <w:ind w:left="6480" w:hanging="360"/>
      </w:pPr>
    </w:lvl>
  </w:abstractNum>
  <w:abstractNum w:abstractNumId="10" w15:restartNumberingAfterBreak="0">
    <w:nsid w:val="34682709"/>
    <w:multiLevelType w:val="hybridMultilevel"/>
    <w:tmpl w:val="954CF62E"/>
    <w:lvl w:ilvl="0" w:tplc="E4FAC636">
      <w:start w:val="1"/>
      <w:numFmt w:val="bullet"/>
      <w:lvlText w:val="•"/>
      <w:lvlJc w:val="left"/>
      <w:pPr>
        <w:tabs>
          <w:tab w:val="num" w:pos="720"/>
        </w:tabs>
        <w:ind w:left="720" w:hanging="360"/>
      </w:pPr>
      <w:rPr>
        <w:rFonts w:ascii="Times New Roman" w:hAnsi="Times New Roman" w:hint="default"/>
      </w:rPr>
    </w:lvl>
    <w:lvl w:ilvl="1" w:tplc="9D7E7248" w:tentative="1">
      <w:start w:val="1"/>
      <w:numFmt w:val="bullet"/>
      <w:lvlText w:val="•"/>
      <w:lvlJc w:val="left"/>
      <w:pPr>
        <w:tabs>
          <w:tab w:val="num" w:pos="1440"/>
        </w:tabs>
        <w:ind w:left="1440" w:hanging="360"/>
      </w:pPr>
      <w:rPr>
        <w:rFonts w:ascii="Times New Roman" w:hAnsi="Times New Roman" w:hint="default"/>
      </w:rPr>
    </w:lvl>
    <w:lvl w:ilvl="2" w:tplc="B32626AC" w:tentative="1">
      <w:start w:val="1"/>
      <w:numFmt w:val="bullet"/>
      <w:lvlText w:val="•"/>
      <w:lvlJc w:val="left"/>
      <w:pPr>
        <w:tabs>
          <w:tab w:val="num" w:pos="2160"/>
        </w:tabs>
        <w:ind w:left="2160" w:hanging="360"/>
      </w:pPr>
      <w:rPr>
        <w:rFonts w:ascii="Times New Roman" w:hAnsi="Times New Roman" w:hint="default"/>
      </w:rPr>
    </w:lvl>
    <w:lvl w:ilvl="3" w:tplc="F676D098" w:tentative="1">
      <w:start w:val="1"/>
      <w:numFmt w:val="bullet"/>
      <w:lvlText w:val="•"/>
      <w:lvlJc w:val="left"/>
      <w:pPr>
        <w:tabs>
          <w:tab w:val="num" w:pos="2880"/>
        </w:tabs>
        <w:ind w:left="2880" w:hanging="360"/>
      </w:pPr>
      <w:rPr>
        <w:rFonts w:ascii="Times New Roman" w:hAnsi="Times New Roman" w:hint="default"/>
      </w:rPr>
    </w:lvl>
    <w:lvl w:ilvl="4" w:tplc="12967F70" w:tentative="1">
      <w:start w:val="1"/>
      <w:numFmt w:val="bullet"/>
      <w:lvlText w:val="•"/>
      <w:lvlJc w:val="left"/>
      <w:pPr>
        <w:tabs>
          <w:tab w:val="num" w:pos="3600"/>
        </w:tabs>
        <w:ind w:left="3600" w:hanging="360"/>
      </w:pPr>
      <w:rPr>
        <w:rFonts w:ascii="Times New Roman" w:hAnsi="Times New Roman" w:hint="default"/>
      </w:rPr>
    </w:lvl>
    <w:lvl w:ilvl="5" w:tplc="7144BEEC" w:tentative="1">
      <w:start w:val="1"/>
      <w:numFmt w:val="bullet"/>
      <w:lvlText w:val="•"/>
      <w:lvlJc w:val="left"/>
      <w:pPr>
        <w:tabs>
          <w:tab w:val="num" w:pos="4320"/>
        </w:tabs>
        <w:ind w:left="4320" w:hanging="360"/>
      </w:pPr>
      <w:rPr>
        <w:rFonts w:ascii="Times New Roman" w:hAnsi="Times New Roman" w:hint="default"/>
      </w:rPr>
    </w:lvl>
    <w:lvl w:ilvl="6" w:tplc="EFF414EA" w:tentative="1">
      <w:start w:val="1"/>
      <w:numFmt w:val="bullet"/>
      <w:lvlText w:val="•"/>
      <w:lvlJc w:val="left"/>
      <w:pPr>
        <w:tabs>
          <w:tab w:val="num" w:pos="5040"/>
        </w:tabs>
        <w:ind w:left="5040" w:hanging="360"/>
      </w:pPr>
      <w:rPr>
        <w:rFonts w:ascii="Times New Roman" w:hAnsi="Times New Roman" w:hint="default"/>
      </w:rPr>
    </w:lvl>
    <w:lvl w:ilvl="7" w:tplc="C0786474" w:tentative="1">
      <w:start w:val="1"/>
      <w:numFmt w:val="bullet"/>
      <w:lvlText w:val="•"/>
      <w:lvlJc w:val="left"/>
      <w:pPr>
        <w:tabs>
          <w:tab w:val="num" w:pos="5760"/>
        </w:tabs>
        <w:ind w:left="5760" w:hanging="360"/>
      </w:pPr>
      <w:rPr>
        <w:rFonts w:ascii="Times New Roman" w:hAnsi="Times New Roman" w:hint="default"/>
      </w:rPr>
    </w:lvl>
    <w:lvl w:ilvl="8" w:tplc="1152C0B8" w:tentative="1">
      <w:start w:val="1"/>
      <w:numFmt w:val="bullet"/>
      <w:lvlText w:val="•"/>
      <w:lvlJc w:val="left"/>
      <w:pPr>
        <w:tabs>
          <w:tab w:val="num" w:pos="6480"/>
        </w:tabs>
        <w:ind w:left="6480" w:hanging="360"/>
      </w:pPr>
      <w:rPr>
        <w:rFonts w:ascii="Times New Roman" w:hAnsi="Times New Roman" w:hint="default"/>
      </w:rPr>
    </w:lvl>
  </w:abstractNum>
  <w:abstractNum w:abstractNumId="11" w15:restartNumberingAfterBreak="0">
    <w:nsid w:val="34DB74D2"/>
    <w:multiLevelType w:val="hybridMultilevel"/>
    <w:tmpl w:val="E95068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D76101C"/>
    <w:multiLevelType w:val="hybridMultilevel"/>
    <w:tmpl w:val="80DE542C"/>
    <w:lvl w:ilvl="0" w:tplc="80746AE4">
      <w:start w:val="1"/>
      <w:numFmt w:val="decimal"/>
      <w:lvlText w:val="%1."/>
      <w:lvlJc w:val="left"/>
      <w:pPr>
        <w:tabs>
          <w:tab w:val="num" w:pos="720"/>
        </w:tabs>
        <w:ind w:left="720" w:hanging="360"/>
      </w:pPr>
    </w:lvl>
    <w:lvl w:ilvl="1" w:tplc="23DC260E" w:tentative="1">
      <w:start w:val="1"/>
      <w:numFmt w:val="decimal"/>
      <w:lvlText w:val="%2."/>
      <w:lvlJc w:val="left"/>
      <w:pPr>
        <w:tabs>
          <w:tab w:val="num" w:pos="1440"/>
        </w:tabs>
        <w:ind w:left="1440" w:hanging="360"/>
      </w:pPr>
    </w:lvl>
    <w:lvl w:ilvl="2" w:tplc="6C0810BA" w:tentative="1">
      <w:start w:val="1"/>
      <w:numFmt w:val="decimal"/>
      <w:lvlText w:val="%3."/>
      <w:lvlJc w:val="left"/>
      <w:pPr>
        <w:tabs>
          <w:tab w:val="num" w:pos="2160"/>
        </w:tabs>
        <w:ind w:left="2160" w:hanging="360"/>
      </w:pPr>
    </w:lvl>
    <w:lvl w:ilvl="3" w:tplc="24925EE2" w:tentative="1">
      <w:start w:val="1"/>
      <w:numFmt w:val="decimal"/>
      <w:lvlText w:val="%4."/>
      <w:lvlJc w:val="left"/>
      <w:pPr>
        <w:tabs>
          <w:tab w:val="num" w:pos="2880"/>
        </w:tabs>
        <w:ind w:left="2880" w:hanging="360"/>
      </w:pPr>
    </w:lvl>
    <w:lvl w:ilvl="4" w:tplc="672099A0" w:tentative="1">
      <w:start w:val="1"/>
      <w:numFmt w:val="decimal"/>
      <w:lvlText w:val="%5."/>
      <w:lvlJc w:val="left"/>
      <w:pPr>
        <w:tabs>
          <w:tab w:val="num" w:pos="3600"/>
        </w:tabs>
        <w:ind w:left="3600" w:hanging="360"/>
      </w:pPr>
    </w:lvl>
    <w:lvl w:ilvl="5" w:tplc="124E9D38" w:tentative="1">
      <w:start w:val="1"/>
      <w:numFmt w:val="decimal"/>
      <w:lvlText w:val="%6."/>
      <w:lvlJc w:val="left"/>
      <w:pPr>
        <w:tabs>
          <w:tab w:val="num" w:pos="4320"/>
        </w:tabs>
        <w:ind w:left="4320" w:hanging="360"/>
      </w:pPr>
    </w:lvl>
    <w:lvl w:ilvl="6" w:tplc="1B2CB15C" w:tentative="1">
      <w:start w:val="1"/>
      <w:numFmt w:val="decimal"/>
      <w:lvlText w:val="%7."/>
      <w:lvlJc w:val="left"/>
      <w:pPr>
        <w:tabs>
          <w:tab w:val="num" w:pos="5040"/>
        </w:tabs>
        <w:ind w:left="5040" w:hanging="360"/>
      </w:pPr>
    </w:lvl>
    <w:lvl w:ilvl="7" w:tplc="CB5E6F18" w:tentative="1">
      <w:start w:val="1"/>
      <w:numFmt w:val="decimal"/>
      <w:lvlText w:val="%8."/>
      <w:lvlJc w:val="left"/>
      <w:pPr>
        <w:tabs>
          <w:tab w:val="num" w:pos="5760"/>
        </w:tabs>
        <w:ind w:left="5760" w:hanging="360"/>
      </w:pPr>
    </w:lvl>
    <w:lvl w:ilvl="8" w:tplc="8052278A" w:tentative="1">
      <w:start w:val="1"/>
      <w:numFmt w:val="decimal"/>
      <w:lvlText w:val="%9."/>
      <w:lvlJc w:val="left"/>
      <w:pPr>
        <w:tabs>
          <w:tab w:val="num" w:pos="6480"/>
        </w:tabs>
        <w:ind w:left="6480" w:hanging="360"/>
      </w:pPr>
    </w:lvl>
  </w:abstractNum>
  <w:abstractNum w:abstractNumId="13" w15:restartNumberingAfterBreak="0">
    <w:nsid w:val="4C18677D"/>
    <w:multiLevelType w:val="hybridMultilevel"/>
    <w:tmpl w:val="EB3CE15A"/>
    <w:lvl w:ilvl="0" w:tplc="BB3ECD4A">
      <w:start w:val="1"/>
      <w:numFmt w:val="decimal"/>
      <w:lvlText w:val="%1."/>
      <w:lvlJc w:val="left"/>
      <w:pPr>
        <w:tabs>
          <w:tab w:val="num" w:pos="720"/>
        </w:tabs>
        <w:ind w:left="720" w:hanging="360"/>
      </w:pPr>
    </w:lvl>
    <w:lvl w:ilvl="1" w:tplc="04D607E0" w:tentative="1">
      <w:start w:val="1"/>
      <w:numFmt w:val="decimal"/>
      <w:lvlText w:val="%2."/>
      <w:lvlJc w:val="left"/>
      <w:pPr>
        <w:tabs>
          <w:tab w:val="num" w:pos="1440"/>
        </w:tabs>
        <w:ind w:left="1440" w:hanging="360"/>
      </w:pPr>
    </w:lvl>
    <w:lvl w:ilvl="2" w:tplc="83F8263A" w:tentative="1">
      <w:start w:val="1"/>
      <w:numFmt w:val="decimal"/>
      <w:lvlText w:val="%3."/>
      <w:lvlJc w:val="left"/>
      <w:pPr>
        <w:tabs>
          <w:tab w:val="num" w:pos="2160"/>
        </w:tabs>
        <w:ind w:left="2160" w:hanging="360"/>
      </w:pPr>
    </w:lvl>
    <w:lvl w:ilvl="3" w:tplc="E2602F3A" w:tentative="1">
      <w:start w:val="1"/>
      <w:numFmt w:val="decimal"/>
      <w:lvlText w:val="%4."/>
      <w:lvlJc w:val="left"/>
      <w:pPr>
        <w:tabs>
          <w:tab w:val="num" w:pos="2880"/>
        </w:tabs>
        <w:ind w:left="2880" w:hanging="360"/>
      </w:pPr>
    </w:lvl>
    <w:lvl w:ilvl="4" w:tplc="308E0398" w:tentative="1">
      <w:start w:val="1"/>
      <w:numFmt w:val="decimal"/>
      <w:lvlText w:val="%5."/>
      <w:lvlJc w:val="left"/>
      <w:pPr>
        <w:tabs>
          <w:tab w:val="num" w:pos="3600"/>
        </w:tabs>
        <w:ind w:left="3600" w:hanging="360"/>
      </w:pPr>
    </w:lvl>
    <w:lvl w:ilvl="5" w:tplc="381E45E6" w:tentative="1">
      <w:start w:val="1"/>
      <w:numFmt w:val="decimal"/>
      <w:lvlText w:val="%6."/>
      <w:lvlJc w:val="left"/>
      <w:pPr>
        <w:tabs>
          <w:tab w:val="num" w:pos="4320"/>
        </w:tabs>
        <w:ind w:left="4320" w:hanging="360"/>
      </w:pPr>
    </w:lvl>
    <w:lvl w:ilvl="6" w:tplc="EA8EFF82" w:tentative="1">
      <w:start w:val="1"/>
      <w:numFmt w:val="decimal"/>
      <w:lvlText w:val="%7."/>
      <w:lvlJc w:val="left"/>
      <w:pPr>
        <w:tabs>
          <w:tab w:val="num" w:pos="5040"/>
        </w:tabs>
        <w:ind w:left="5040" w:hanging="360"/>
      </w:pPr>
    </w:lvl>
    <w:lvl w:ilvl="7" w:tplc="C6FE9622" w:tentative="1">
      <w:start w:val="1"/>
      <w:numFmt w:val="decimal"/>
      <w:lvlText w:val="%8."/>
      <w:lvlJc w:val="left"/>
      <w:pPr>
        <w:tabs>
          <w:tab w:val="num" w:pos="5760"/>
        </w:tabs>
        <w:ind w:left="5760" w:hanging="360"/>
      </w:pPr>
    </w:lvl>
    <w:lvl w:ilvl="8" w:tplc="0484831A" w:tentative="1">
      <w:start w:val="1"/>
      <w:numFmt w:val="decimal"/>
      <w:lvlText w:val="%9."/>
      <w:lvlJc w:val="left"/>
      <w:pPr>
        <w:tabs>
          <w:tab w:val="num" w:pos="6480"/>
        </w:tabs>
        <w:ind w:left="6480" w:hanging="360"/>
      </w:pPr>
    </w:lvl>
  </w:abstractNum>
  <w:abstractNum w:abstractNumId="14" w15:restartNumberingAfterBreak="0">
    <w:nsid w:val="4D9F2094"/>
    <w:multiLevelType w:val="hybridMultilevel"/>
    <w:tmpl w:val="6C22C4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20A0BD7"/>
    <w:multiLevelType w:val="hybridMultilevel"/>
    <w:tmpl w:val="F6DE68DE"/>
    <w:lvl w:ilvl="0" w:tplc="880CAD18">
      <w:start w:val="1"/>
      <w:numFmt w:val="bullet"/>
      <w:lvlText w:val="•"/>
      <w:lvlJc w:val="left"/>
      <w:pPr>
        <w:tabs>
          <w:tab w:val="num" w:pos="720"/>
        </w:tabs>
        <w:ind w:left="720" w:hanging="360"/>
      </w:pPr>
      <w:rPr>
        <w:rFonts w:ascii="Times New Roman" w:hAnsi="Times New Roman" w:hint="default"/>
      </w:rPr>
    </w:lvl>
    <w:lvl w:ilvl="1" w:tplc="0A6E8E04" w:tentative="1">
      <w:start w:val="1"/>
      <w:numFmt w:val="bullet"/>
      <w:lvlText w:val="•"/>
      <w:lvlJc w:val="left"/>
      <w:pPr>
        <w:tabs>
          <w:tab w:val="num" w:pos="1440"/>
        </w:tabs>
        <w:ind w:left="1440" w:hanging="360"/>
      </w:pPr>
      <w:rPr>
        <w:rFonts w:ascii="Times New Roman" w:hAnsi="Times New Roman" w:hint="default"/>
      </w:rPr>
    </w:lvl>
    <w:lvl w:ilvl="2" w:tplc="C8FE4048" w:tentative="1">
      <w:start w:val="1"/>
      <w:numFmt w:val="bullet"/>
      <w:lvlText w:val="•"/>
      <w:lvlJc w:val="left"/>
      <w:pPr>
        <w:tabs>
          <w:tab w:val="num" w:pos="2160"/>
        </w:tabs>
        <w:ind w:left="2160" w:hanging="360"/>
      </w:pPr>
      <w:rPr>
        <w:rFonts w:ascii="Times New Roman" w:hAnsi="Times New Roman" w:hint="default"/>
      </w:rPr>
    </w:lvl>
    <w:lvl w:ilvl="3" w:tplc="6A98DB6A" w:tentative="1">
      <w:start w:val="1"/>
      <w:numFmt w:val="bullet"/>
      <w:lvlText w:val="•"/>
      <w:lvlJc w:val="left"/>
      <w:pPr>
        <w:tabs>
          <w:tab w:val="num" w:pos="2880"/>
        </w:tabs>
        <w:ind w:left="2880" w:hanging="360"/>
      </w:pPr>
      <w:rPr>
        <w:rFonts w:ascii="Times New Roman" w:hAnsi="Times New Roman" w:hint="default"/>
      </w:rPr>
    </w:lvl>
    <w:lvl w:ilvl="4" w:tplc="10E6BDD2" w:tentative="1">
      <w:start w:val="1"/>
      <w:numFmt w:val="bullet"/>
      <w:lvlText w:val="•"/>
      <w:lvlJc w:val="left"/>
      <w:pPr>
        <w:tabs>
          <w:tab w:val="num" w:pos="3600"/>
        </w:tabs>
        <w:ind w:left="3600" w:hanging="360"/>
      </w:pPr>
      <w:rPr>
        <w:rFonts w:ascii="Times New Roman" w:hAnsi="Times New Roman" w:hint="default"/>
      </w:rPr>
    </w:lvl>
    <w:lvl w:ilvl="5" w:tplc="D854AD28" w:tentative="1">
      <w:start w:val="1"/>
      <w:numFmt w:val="bullet"/>
      <w:lvlText w:val="•"/>
      <w:lvlJc w:val="left"/>
      <w:pPr>
        <w:tabs>
          <w:tab w:val="num" w:pos="4320"/>
        </w:tabs>
        <w:ind w:left="4320" w:hanging="360"/>
      </w:pPr>
      <w:rPr>
        <w:rFonts w:ascii="Times New Roman" w:hAnsi="Times New Roman" w:hint="default"/>
      </w:rPr>
    </w:lvl>
    <w:lvl w:ilvl="6" w:tplc="72162A3C" w:tentative="1">
      <w:start w:val="1"/>
      <w:numFmt w:val="bullet"/>
      <w:lvlText w:val="•"/>
      <w:lvlJc w:val="left"/>
      <w:pPr>
        <w:tabs>
          <w:tab w:val="num" w:pos="5040"/>
        </w:tabs>
        <w:ind w:left="5040" w:hanging="360"/>
      </w:pPr>
      <w:rPr>
        <w:rFonts w:ascii="Times New Roman" w:hAnsi="Times New Roman" w:hint="default"/>
      </w:rPr>
    </w:lvl>
    <w:lvl w:ilvl="7" w:tplc="B86A7116" w:tentative="1">
      <w:start w:val="1"/>
      <w:numFmt w:val="bullet"/>
      <w:lvlText w:val="•"/>
      <w:lvlJc w:val="left"/>
      <w:pPr>
        <w:tabs>
          <w:tab w:val="num" w:pos="5760"/>
        </w:tabs>
        <w:ind w:left="5760" w:hanging="360"/>
      </w:pPr>
      <w:rPr>
        <w:rFonts w:ascii="Times New Roman" w:hAnsi="Times New Roman" w:hint="default"/>
      </w:rPr>
    </w:lvl>
    <w:lvl w:ilvl="8" w:tplc="D0304698" w:tentative="1">
      <w:start w:val="1"/>
      <w:numFmt w:val="bullet"/>
      <w:lvlText w:val="•"/>
      <w:lvlJc w:val="left"/>
      <w:pPr>
        <w:tabs>
          <w:tab w:val="num" w:pos="6480"/>
        </w:tabs>
        <w:ind w:left="6480" w:hanging="360"/>
      </w:pPr>
      <w:rPr>
        <w:rFonts w:ascii="Times New Roman" w:hAnsi="Times New Roman" w:hint="default"/>
      </w:rPr>
    </w:lvl>
  </w:abstractNum>
  <w:abstractNum w:abstractNumId="16" w15:restartNumberingAfterBreak="0">
    <w:nsid w:val="54E47FCA"/>
    <w:multiLevelType w:val="hybridMultilevel"/>
    <w:tmpl w:val="60DA0498"/>
    <w:lvl w:ilvl="0" w:tplc="949A3BBA">
      <w:start w:val="1"/>
      <w:numFmt w:val="bullet"/>
      <w:lvlText w:val="•"/>
      <w:lvlJc w:val="left"/>
      <w:pPr>
        <w:tabs>
          <w:tab w:val="num" w:pos="720"/>
        </w:tabs>
        <w:ind w:left="720" w:hanging="360"/>
      </w:pPr>
      <w:rPr>
        <w:rFonts w:ascii="Arial" w:hAnsi="Arial" w:hint="default"/>
      </w:rPr>
    </w:lvl>
    <w:lvl w:ilvl="1" w:tplc="DA3CBCD6">
      <w:start w:val="1"/>
      <w:numFmt w:val="bullet"/>
      <w:lvlText w:val="•"/>
      <w:lvlJc w:val="left"/>
      <w:pPr>
        <w:tabs>
          <w:tab w:val="num" w:pos="1440"/>
        </w:tabs>
        <w:ind w:left="1440" w:hanging="360"/>
      </w:pPr>
      <w:rPr>
        <w:rFonts w:ascii="Arial" w:hAnsi="Arial" w:hint="default"/>
      </w:rPr>
    </w:lvl>
    <w:lvl w:ilvl="2" w:tplc="E4E237F2" w:tentative="1">
      <w:start w:val="1"/>
      <w:numFmt w:val="bullet"/>
      <w:lvlText w:val="•"/>
      <w:lvlJc w:val="left"/>
      <w:pPr>
        <w:tabs>
          <w:tab w:val="num" w:pos="2160"/>
        </w:tabs>
        <w:ind w:left="2160" w:hanging="360"/>
      </w:pPr>
      <w:rPr>
        <w:rFonts w:ascii="Arial" w:hAnsi="Arial" w:hint="default"/>
      </w:rPr>
    </w:lvl>
    <w:lvl w:ilvl="3" w:tplc="C7103FCA" w:tentative="1">
      <w:start w:val="1"/>
      <w:numFmt w:val="bullet"/>
      <w:lvlText w:val="•"/>
      <w:lvlJc w:val="left"/>
      <w:pPr>
        <w:tabs>
          <w:tab w:val="num" w:pos="2880"/>
        </w:tabs>
        <w:ind w:left="2880" w:hanging="360"/>
      </w:pPr>
      <w:rPr>
        <w:rFonts w:ascii="Arial" w:hAnsi="Arial" w:hint="default"/>
      </w:rPr>
    </w:lvl>
    <w:lvl w:ilvl="4" w:tplc="9502D0FA" w:tentative="1">
      <w:start w:val="1"/>
      <w:numFmt w:val="bullet"/>
      <w:lvlText w:val="•"/>
      <w:lvlJc w:val="left"/>
      <w:pPr>
        <w:tabs>
          <w:tab w:val="num" w:pos="3600"/>
        </w:tabs>
        <w:ind w:left="3600" w:hanging="360"/>
      </w:pPr>
      <w:rPr>
        <w:rFonts w:ascii="Arial" w:hAnsi="Arial" w:hint="default"/>
      </w:rPr>
    </w:lvl>
    <w:lvl w:ilvl="5" w:tplc="934A0214" w:tentative="1">
      <w:start w:val="1"/>
      <w:numFmt w:val="bullet"/>
      <w:lvlText w:val="•"/>
      <w:lvlJc w:val="left"/>
      <w:pPr>
        <w:tabs>
          <w:tab w:val="num" w:pos="4320"/>
        </w:tabs>
        <w:ind w:left="4320" w:hanging="360"/>
      </w:pPr>
      <w:rPr>
        <w:rFonts w:ascii="Arial" w:hAnsi="Arial" w:hint="default"/>
      </w:rPr>
    </w:lvl>
    <w:lvl w:ilvl="6" w:tplc="3A621E26" w:tentative="1">
      <w:start w:val="1"/>
      <w:numFmt w:val="bullet"/>
      <w:lvlText w:val="•"/>
      <w:lvlJc w:val="left"/>
      <w:pPr>
        <w:tabs>
          <w:tab w:val="num" w:pos="5040"/>
        </w:tabs>
        <w:ind w:left="5040" w:hanging="360"/>
      </w:pPr>
      <w:rPr>
        <w:rFonts w:ascii="Arial" w:hAnsi="Arial" w:hint="default"/>
      </w:rPr>
    </w:lvl>
    <w:lvl w:ilvl="7" w:tplc="F390894A" w:tentative="1">
      <w:start w:val="1"/>
      <w:numFmt w:val="bullet"/>
      <w:lvlText w:val="•"/>
      <w:lvlJc w:val="left"/>
      <w:pPr>
        <w:tabs>
          <w:tab w:val="num" w:pos="5760"/>
        </w:tabs>
        <w:ind w:left="5760" w:hanging="360"/>
      </w:pPr>
      <w:rPr>
        <w:rFonts w:ascii="Arial" w:hAnsi="Arial" w:hint="default"/>
      </w:rPr>
    </w:lvl>
    <w:lvl w:ilvl="8" w:tplc="7FC88444" w:tentative="1">
      <w:start w:val="1"/>
      <w:numFmt w:val="bullet"/>
      <w:lvlText w:val="•"/>
      <w:lvlJc w:val="left"/>
      <w:pPr>
        <w:tabs>
          <w:tab w:val="num" w:pos="6480"/>
        </w:tabs>
        <w:ind w:left="6480" w:hanging="360"/>
      </w:pPr>
      <w:rPr>
        <w:rFonts w:ascii="Arial" w:hAnsi="Arial" w:hint="default"/>
      </w:rPr>
    </w:lvl>
  </w:abstractNum>
  <w:abstractNum w:abstractNumId="17" w15:restartNumberingAfterBreak="0">
    <w:nsid w:val="552F2DF3"/>
    <w:multiLevelType w:val="hybridMultilevel"/>
    <w:tmpl w:val="2216056C"/>
    <w:lvl w:ilvl="0" w:tplc="3CEED89C">
      <w:start w:val="1"/>
      <w:numFmt w:val="decimal"/>
      <w:lvlText w:val="%1."/>
      <w:lvlJc w:val="left"/>
      <w:pPr>
        <w:tabs>
          <w:tab w:val="num" w:pos="720"/>
        </w:tabs>
        <w:ind w:left="720" w:hanging="360"/>
      </w:pPr>
    </w:lvl>
    <w:lvl w:ilvl="1" w:tplc="8BF6E6D8" w:tentative="1">
      <w:start w:val="1"/>
      <w:numFmt w:val="decimal"/>
      <w:lvlText w:val="%2."/>
      <w:lvlJc w:val="left"/>
      <w:pPr>
        <w:tabs>
          <w:tab w:val="num" w:pos="1440"/>
        </w:tabs>
        <w:ind w:left="1440" w:hanging="360"/>
      </w:pPr>
    </w:lvl>
    <w:lvl w:ilvl="2" w:tplc="94FAD3DC" w:tentative="1">
      <w:start w:val="1"/>
      <w:numFmt w:val="decimal"/>
      <w:lvlText w:val="%3."/>
      <w:lvlJc w:val="left"/>
      <w:pPr>
        <w:tabs>
          <w:tab w:val="num" w:pos="2160"/>
        </w:tabs>
        <w:ind w:left="2160" w:hanging="360"/>
      </w:pPr>
    </w:lvl>
    <w:lvl w:ilvl="3" w:tplc="4AF61862" w:tentative="1">
      <w:start w:val="1"/>
      <w:numFmt w:val="decimal"/>
      <w:lvlText w:val="%4."/>
      <w:lvlJc w:val="left"/>
      <w:pPr>
        <w:tabs>
          <w:tab w:val="num" w:pos="2880"/>
        </w:tabs>
        <w:ind w:left="2880" w:hanging="360"/>
      </w:pPr>
    </w:lvl>
    <w:lvl w:ilvl="4" w:tplc="B6CC2586" w:tentative="1">
      <w:start w:val="1"/>
      <w:numFmt w:val="decimal"/>
      <w:lvlText w:val="%5."/>
      <w:lvlJc w:val="left"/>
      <w:pPr>
        <w:tabs>
          <w:tab w:val="num" w:pos="3600"/>
        </w:tabs>
        <w:ind w:left="3600" w:hanging="360"/>
      </w:pPr>
    </w:lvl>
    <w:lvl w:ilvl="5" w:tplc="C890B454" w:tentative="1">
      <w:start w:val="1"/>
      <w:numFmt w:val="decimal"/>
      <w:lvlText w:val="%6."/>
      <w:lvlJc w:val="left"/>
      <w:pPr>
        <w:tabs>
          <w:tab w:val="num" w:pos="4320"/>
        </w:tabs>
        <w:ind w:left="4320" w:hanging="360"/>
      </w:pPr>
    </w:lvl>
    <w:lvl w:ilvl="6" w:tplc="7F6024F8" w:tentative="1">
      <w:start w:val="1"/>
      <w:numFmt w:val="decimal"/>
      <w:lvlText w:val="%7."/>
      <w:lvlJc w:val="left"/>
      <w:pPr>
        <w:tabs>
          <w:tab w:val="num" w:pos="5040"/>
        </w:tabs>
        <w:ind w:left="5040" w:hanging="360"/>
      </w:pPr>
    </w:lvl>
    <w:lvl w:ilvl="7" w:tplc="B6B83100" w:tentative="1">
      <w:start w:val="1"/>
      <w:numFmt w:val="decimal"/>
      <w:lvlText w:val="%8."/>
      <w:lvlJc w:val="left"/>
      <w:pPr>
        <w:tabs>
          <w:tab w:val="num" w:pos="5760"/>
        </w:tabs>
        <w:ind w:left="5760" w:hanging="360"/>
      </w:pPr>
    </w:lvl>
    <w:lvl w:ilvl="8" w:tplc="141E341A" w:tentative="1">
      <w:start w:val="1"/>
      <w:numFmt w:val="decimal"/>
      <w:lvlText w:val="%9."/>
      <w:lvlJc w:val="left"/>
      <w:pPr>
        <w:tabs>
          <w:tab w:val="num" w:pos="6480"/>
        </w:tabs>
        <w:ind w:left="6480" w:hanging="360"/>
      </w:pPr>
    </w:lvl>
  </w:abstractNum>
  <w:abstractNum w:abstractNumId="18" w15:restartNumberingAfterBreak="0">
    <w:nsid w:val="575523F7"/>
    <w:multiLevelType w:val="hybridMultilevel"/>
    <w:tmpl w:val="E79A97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59962402"/>
    <w:multiLevelType w:val="hybridMultilevel"/>
    <w:tmpl w:val="F522E5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6F974488"/>
    <w:multiLevelType w:val="hybridMultilevel"/>
    <w:tmpl w:val="925672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75D82DE0"/>
    <w:multiLevelType w:val="hybridMultilevel"/>
    <w:tmpl w:val="A85666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77610567"/>
    <w:multiLevelType w:val="hybridMultilevel"/>
    <w:tmpl w:val="F3406856"/>
    <w:lvl w:ilvl="0" w:tplc="0AC0B942">
      <w:start w:val="1"/>
      <w:numFmt w:val="bullet"/>
      <w:lvlText w:val="•"/>
      <w:lvlJc w:val="left"/>
      <w:pPr>
        <w:tabs>
          <w:tab w:val="num" w:pos="720"/>
        </w:tabs>
        <w:ind w:left="720" w:hanging="360"/>
      </w:pPr>
      <w:rPr>
        <w:rFonts w:ascii="Times New Roman" w:hAnsi="Times New Roman" w:hint="default"/>
      </w:rPr>
    </w:lvl>
    <w:lvl w:ilvl="1" w:tplc="ACC0DE92" w:tentative="1">
      <w:start w:val="1"/>
      <w:numFmt w:val="bullet"/>
      <w:lvlText w:val="•"/>
      <w:lvlJc w:val="left"/>
      <w:pPr>
        <w:tabs>
          <w:tab w:val="num" w:pos="1440"/>
        </w:tabs>
        <w:ind w:left="1440" w:hanging="360"/>
      </w:pPr>
      <w:rPr>
        <w:rFonts w:ascii="Times New Roman" w:hAnsi="Times New Roman" w:hint="default"/>
      </w:rPr>
    </w:lvl>
    <w:lvl w:ilvl="2" w:tplc="261C48B0" w:tentative="1">
      <w:start w:val="1"/>
      <w:numFmt w:val="bullet"/>
      <w:lvlText w:val="•"/>
      <w:lvlJc w:val="left"/>
      <w:pPr>
        <w:tabs>
          <w:tab w:val="num" w:pos="2160"/>
        </w:tabs>
        <w:ind w:left="2160" w:hanging="360"/>
      </w:pPr>
      <w:rPr>
        <w:rFonts w:ascii="Times New Roman" w:hAnsi="Times New Roman" w:hint="default"/>
      </w:rPr>
    </w:lvl>
    <w:lvl w:ilvl="3" w:tplc="1C147A68" w:tentative="1">
      <w:start w:val="1"/>
      <w:numFmt w:val="bullet"/>
      <w:lvlText w:val="•"/>
      <w:lvlJc w:val="left"/>
      <w:pPr>
        <w:tabs>
          <w:tab w:val="num" w:pos="2880"/>
        </w:tabs>
        <w:ind w:left="2880" w:hanging="360"/>
      </w:pPr>
      <w:rPr>
        <w:rFonts w:ascii="Times New Roman" w:hAnsi="Times New Roman" w:hint="default"/>
      </w:rPr>
    </w:lvl>
    <w:lvl w:ilvl="4" w:tplc="608A14A8" w:tentative="1">
      <w:start w:val="1"/>
      <w:numFmt w:val="bullet"/>
      <w:lvlText w:val="•"/>
      <w:lvlJc w:val="left"/>
      <w:pPr>
        <w:tabs>
          <w:tab w:val="num" w:pos="3600"/>
        </w:tabs>
        <w:ind w:left="3600" w:hanging="360"/>
      </w:pPr>
      <w:rPr>
        <w:rFonts w:ascii="Times New Roman" w:hAnsi="Times New Roman" w:hint="default"/>
      </w:rPr>
    </w:lvl>
    <w:lvl w:ilvl="5" w:tplc="F2D2E634" w:tentative="1">
      <w:start w:val="1"/>
      <w:numFmt w:val="bullet"/>
      <w:lvlText w:val="•"/>
      <w:lvlJc w:val="left"/>
      <w:pPr>
        <w:tabs>
          <w:tab w:val="num" w:pos="4320"/>
        </w:tabs>
        <w:ind w:left="4320" w:hanging="360"/>
      </w:pPr>
      <w:rPr>
        <w:rFonts w:ascii="Times New Roman" w:hAnsi="Times New Roman" w:hint="default"/>
      </w:rPr>
    </w:lvl>
    <w:lvl w:ilvl="6" w:tplc="05804B60" w:tentative="1">
      <w:start w:val="1"/>
      <w:numFmt w:val="bullet"/>
      <w:lvlText w:val="•"/>
      <w:lvlJc w:val="left"/>
      <w:pPr>
        <w:tabs>
          <w:tab w:val="num" w:pos="5040"/>
        </w:tabs>
        <w:ind w:left="5040" w:hanging="360"/>
      </w:pPr>
      <w:rPr>
        <w:rFonts w:ascii="Times New Roman" w:hAnsi="Times New Roman" w:hint="default"/>
      </w:rPr>
    </w:lvl>
    <w:lvl w:ilvl="7" w:tplc="37E6C3F8" w:tentative="1">
      <w:start w:val="1"/>
      <w:numFmt w:val="bullet"/>
      <w:lvlText w:val="•"/>
      <w:lvlJc w:val="left"/>
      <w:pPr>
        <w:tabs>
          <w:tab w:val="num" w:pos="5760"/>
        </w:tabs>
        <w:ind w:left="5760" w:hanging="360"/>
      </w:pPr>
      <w:rPr>
        <w:rFonts w:ascii="Times New Roman" w:hAnsi="Times New Roman" w:hint="default"/>
      </w:rPr>
    </w:lvl>
    <w:lvl w:ilvl="8" w:tplc="92B24124" w:tentative="1">
      <w:start w:val="1"/>
      <w:numFmt w:val="bullet"/>
      <w:lvlText w:val="•"/>
      <w:lvlJc w:val="left"/>
      <w:pPr>
        <w:tabs>
          <w:tab w:val="num" w:pos="6480"/>
        </w:tabs>
        <w:ind w:left="6480" w:hanging="360"/>
      </w:pPr>
      <w:rPr>
        <w:rFonts w:ascii="Times New Roman" w:hAnsi="Times New Roman" w:hint="default"/>
      </w:rPr>
    </w:lvl>
  </w:abstractNum>
  <w:abstractNum w:abstractNumId="23" w15:restartNumberingAfterBreak="0">
    <w:nsid w:val="7EBA7B6C"/>
    <w:multiLevelType w:val="hybridMultilevel"/>
    <w:tmpl w:val="43662D68"/>
    <w:lvl w:ilvl="0" w:tplc="5EA2FB04">
      <w:start w:val="1"/>
      <w:numFmt w:val="bullet"/>
      <w:lvlText w:val="•"/>
      <w:lvlJc w:val="left"/>
      <w:pPr>
        <w:tabs>
          <w:tab w:val="num" w:pos="720"/>
        </w:tabs>
        <w:ind w:left="720" w:hanging="360"/>
      </w:pPr>
      <w:rPr>
        <w:rFonts w:ascii="Times New Roman" w:hAnsi="Times New Roman" w:hint="default"/>
      </w:rPr>
    </w:lvl>
    <w:lvl w:ilvl="1" w:tplc="6DBEA398" w:tentative="1">
      <w:start w:val="1"/>
      <w:numFmt w:val="bullet"/>
      <w:lvlText w:val="•"/>
      <w:lvlJc w:val="left"/>
      <w:pPr>
        <w:tabs>
          <w:tab w:val="num" w:pos="1440"/>
        </w:tabs>
        <w:ind w:left="1440" w:hanging="360"/>
      </w:pPr>
      <w:rPr>
        <w:rFonts w:ascii="Times New Roman" w:hAnsi="Times New Roman" w:hint="default"/>
      </w:rPr>
    </w:lvl>
    <w:lvl w:ilvl="2" w:tplc="993AE6C6" w:tentative="1">
      <w:start w:val="1"/>
      <w:numFmt w:val="bullet"/>
      <w:lvlText w:val="•"/>
      <w:lvlJc w:val="left"/>
      <w:pPr>
        <w:tabs>
          <w:tab w:val="num" w:pos="2160"/>
        </w:tabs>
        <w:ind w:left="2160" w:hanging="360"/>
      </w:pPr>
      <w:rPr>
        <w:rFonts w:ascii="Times New Roman" w:hAnsi="Times New Roman" w:hint="default"/>
      </w:rPr>
    </w:lvl>
    <w:lvl w:ilvl="3" w:tplc="0094A94C" w:tentative="1">
      <w:start w:val="1"/>
      <w:numFmt w:val="bullet"/>
      <w:lvlText w:val="•"/>
      <w:lvlJc w:val="left"/>
      <w:pPr>
        <w:tabs>
          <w:tab w:val="num" w:pos="2880"/>
        </w:tabs>
        <w:ind w:left="2880" w:hanging="360"/>
      </w:pPr>
      <w:rPr>
        <w:rFonts w:ascii="Times New Roman" w:hAnsi="Times New Roman" w:hint="default"/>
      </w:rPr>
    </w:lvl>
    <w:lvl w:ilvl="4" w:tplc="50146124" w:tentative="1">
      <w:start w:val="1"/>
      <w:numFmt w:val="bullet"/>
      <w:lvlText w:val="•"/>
      <w:lvlJc w:val="left"/>
      <w:pPr>
        <w:tabs>
          <w:tab w:val="num" w:pos="3600"/>
        </w:tabs>
        <w:ind w:left="3600" w:hanging="360"/>
      </w:pPr>
      <w:rPr>
        <w:rFonts w:ascii="Times New Roman" w:hAnsi="Times New Roman" w:hint="default"/>
      </w:rPr>
    </w:lvl>
    <w:lvl w:ilvl="5" w:tplc="1F60F6A8" w:tentative="1">
      <w:start w:val="1"/>
      <w:numFmt w:val="bullet"/>
      <w:lvlText w:val="•"/>
      <w:lvlJc w:val="left"/>
      <w:pPr>
        <w:tabs>
          <w:tab w:val="num" w:pos="4320"/>
        </w:tabs>
        <w:ind w:left="4320" w:hanging="360"/>
      </w:pPr>
      <w:rPr>
        <w:rFonts w:ascii="Times New Roman" w:hAnsi="Times New Roman" w:hint="default"/>
      </w:rPr>
    </w:lvl>
    <w:lvl w:ilvl="6" w:tplc="524CB60A" w:tentative="1">
      <w:start w:val="1"/>
      <w:numFmt w:val="bullet"/>
      <w:lvlText w:val="•"/>
      <w:lvlJc w:val="left"/>
      <w:pPr>
        <w:tabs>
          <w:tab w:val="num" w:pos="5040"/>
        </w:tabs>
        <w:ind w:left="5040" w:hanging="360"/>
      </w:pPr>
      <w:rPr>
        <w:rFonts w:ascii="Times New Roman" w:hAnsi="Times New Roman" w:hint="default"/>
      </w:rPr>
    </w:lvl>
    <w:lvl w:ilvl="7" w:tplc="53A672DA" w:tentative="1">
      <w:start w:val="1"/>
      <w:numFmt w:val="bullet"/>
      <w:lvlText w:val="•"/>
      <w:lvlJc w:val="left"/>
      <w:pPr>
        <w:tabs>
          <w:tab w:val="num" w:pos="5760"/>
        </w:tabs>
        <w:ind w:left="5760" w:hanging="360"/>
      </w:pPr>
      <w:rPr>
        <w:rFonts w:ascii="Times New Roman" w:hAnsi="Times New Roman" w:hint="default"/>
      </w:rPr>
    </w:lvl>
    <w:lvl w:ilvl="8" w:tplc="89C25472" w:tentative="1">
      <w:start w:val="1"/>
      <w:numFmt w:val="bullet"/>
      <w:lvlText w:val="•"/>
      <w:lvlJc w:val="left"/>
      <w:pPr>
        <w:tabs>
          <w:tab w:val="num" w:pos="6480"/>
        </w:tabs>
        <w:ind w:left="6480" w:hanging="360"/>
      </w:pPr>
      <w:rPr>
        <w:rFonts w:ascii="Times New Roman" w:hAnsi="Times New Roman" w:hint="default"/>
      </w:rPr>
    </w:lvl>
  </w:abstractNum>
  <w:num w:numId="1">
    <w:abstractNumId w:val="5"/>
  </w:num>
  <w:num w:numId="2">
    <w:abstractNumId w:val="15"/>
  </w:num>
  <w:num w:numId="3">
    <w:abstractNumId w:val="22"/>
  </w:num>
  <w:num w:numId="4">
    <w:abstractNumId w:val="16"/>
  </w:num>
  <w:num w:numId="5">
    <w:abstractNumId w:val="21"/>
  </w:num>
  <w:num w:numId="6">
    <w:abstractNumId w:val="18"/>
  </w:num>
  <w:num w:numId="7">
    <w:abstractNumId w:val="23"/>
  </w:num>
  <w:num w:numId="8">
    <w:abstractNumId w:val="1"/>
  </w:num>
  <w:num w:numId="9">
    <w:abstractNumId w:val="3"/>
  </w:num>
  <w:num w:numId="10">
    <w:abstractNumId w:val="7"/>
  </w:num>
  <w:num w:numId="11">
    <w:abstractNumId w:val="8"/>
  </w:num>
  <w:num w:numId="12">
    <w:abstractNumId w:val="6"/>
  </w:num>
  <w:num w:numId="13">
    <w:abstractNumId w:val="4"/>
  </w:num>
  <w:num w:numId="14">
    <w:abstractNumId w:val="14"/>
  </w:num>
  <w:num w:numId="15">
    <w:abstractNumId w:val="10"/>
  </w:num>
  <w:num w:numId="16">
    <w:abstractNumId w:val="20"/>
  </w:num>
  <w:num w:numId="17">
    <w:abstractNumId w:val="12"/>
  </w:num>
  <w:num w:numId="18">
    <w:abstractNumId w:val="2"/>
  </w:num>
  <w:num w:numId="19">
    <w:abstractNumId w:val="13"/>
  </w:num>
  <w:num w:numId="20">
    <w:abstractNumId w:val="17"/>
  </w:num>
  <w:num w:numId="21">
    <w:abstractNumId w:val="0"/>
  </w:num>
  <w:num w:numId="22">
    <w:abstractNumId w:val="19"/>
  </w:num>
  <w:num w:numId="23">
    <w:abstractNumId w:val="9"/>
  </w:num>
  <w:num w:numId="24">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12"/>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C0078"/>
    <w:rsid w:val="000C6A7F"/>
    <w:rsid w:val="004E479B"/>
    <w:rsid w:val="008A07FF"/>
    <w:rsid w:val="00990993"/>
    <w:rsid w:val="00C7077B"/>
    <w:rsid w:val="00CA332B"/>
    <w:rsid w:val="00DC0078"/>
    <w:rsid w:val="00F54D0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055170DF"/>
  <w15:chartTrackingRefBased/>
  <w15:docId w15:val="{C77AAB3F-75DC-9A43-B7D8-25FA37B70F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C0078"/>
    <w:pPr>
      <w:ind w:left="720"/>
      <w:contextualSpacing/>
    </w:pPr>
    <w:rPr>
      <w:rFonts w:ascii="Times New Roman" w:eastAsia="Times New Roman" w:hAnsi="Times New Roman" w:cs="Times New Roman"/>
    </w:rPr>
  </w:style>
  <w:style w:type="paragraph" w:styleId="NormalWeb">
    <w:name w:val="Normal (Web)"/>
    <w:basedOn w:val="Normal"/>
    <w:uiPriority w:val="99"/>
    <w:semiHidden/>
    <w:unhideWhenUsed/>
    <w:rsid w:val="00DC0078"/>
    <w:pPr>
      <w:spacing w:before="100" w:beforeAutospacing="1" w:after="100" w:afterAutospacing="1"/>
    </w:pPr>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4694052">
      <w:bodyDiv w:val="1"/>
      <w:marLeft w:val="0"/>
      <w:marRight w:val="0"/>
      <w:marTop w:val="0"/>
      <w:marBottom w:val="0"/>
      <w:divBdr>
        <w:top w:val="none" w:sz="0" w:space="0" w:color="auto"/>
        <w:left w:val="none" w:sz="0" w:space="0" w:color="auto"/>
        <w:bottom w:val="none" w:sz="0" w:space="0" w:color="auto"/>
        <w:right w:val="none" w:sz="0" w:space="0" w:color="auto"/>
      </w:divBdr>
    </w:div>
    <w:div w:id="77290554">
      <w:bodyDiv w:val="1"/>
      <w:marLeft w:val="0"/>
      <w:marRight w:val="0"/>
      <w:marTop w:val="0"/>
      <w:marBottom w:val="0"/>
      <w:divBdr>
        <w:top w:val="none" w:sz="0" w:space="0" w:color="auto"/>
        <w:left w:val="none" w:sz="0" w:space="0" w:color="auto"/>
        <w:bottom w:val="none" w:sz="0" w:space="0" w:color="auto"/>
        <w:right w:val="none" w:sz="0" w:space="0" w:color="auto"/>
      </w:divBdr>
    </w:div>
    <w:div w:id="93208786">
      <w:bodyDiv w:val="1"/>
      <w:marLeft w:val="0"/>
      <w:marRight w:val="0"/>
      <w:marTop w:val="0"/>
      <w:marBottom w:val="0"/>
      <w:divBdr>
        <w:top w:val="none" w:sz="0" w:space="0" w:color="auto"/>
        <w:left w:val="none" w:sz="0" w:space="0" w:color="auto"/>
        <w:bottom w:val="none" w:sz="0" w:space="0" w:color="auto"/>
        <w:right w:val="none" w:sz="0" w:space="0" w:color="auto"/>
      </w:divBdr>
    </w:div>
    <w:div w:id="124857692">
      <w:bodyDiv w:val="1"/>
      <w:marLeft w:val="0"/>
      <w:marRight w:val="0"/>
      <w:marTop w:val="0"/>
      <w:marBottom w:val="0"/>
      <w:divBdr>
        <w:top w:val="none" w:sz="0" w:space="0" w:color="auto"/>
        <w:left w:val="none" w:sz="0" w:space="0" w:color="auto"/>
        <w:bottom w:val="none" w:sz="0" w:space="0" w:color="auto"/>
        <w:right w:val="none" w:sz="0" w:space="0" w:color="auto"/>
      </w:divBdr>
    </w:div>
    <w:div w:id="138545210">
      <w:bodyDiv w:val="1"/>
      <w:marLeft w:val="0"/>
      <w:marRight w:val="0"/>
      <w:marTop w:val="0"/>
      <w:marBottom w:val="0"/>
      <w:divBdr>
        <w:top w:val="none" w:sz="0" w:space="0" w:color="auto"/>
        <w:left w:val="none" w:sz="0" w:space="0" w:color="auto"/>
        <w:bottom w:val="none" w:sz="0" w:space="0" w:color="auto"/>
        <w:right w:val="none" w:sz="0" w:space="0" w:color="auto"/>
      </w:divBdr>
    </w:div>
    <w:div w:id="150996951">
      <w:bodyDiv w:val="1"/>
      <w:marLeft w:val="0"/>
      <w:marRight w:val="0"/>
      <w:marTop w:val="0"/>
      <w:marBottom w:val="0"/>
      <w:divBdr>
        <w:top w:val="none" w:sz="0" w:space="0" w:color="auto"/>
        <w:left w:val="none" w:sz="0" w:space="0" w:color="auto"/>
        <w:bottom w:val="none" w:sz="0" w:space="0" w:color="auto"/>
        <w:right w:val="none" w:sz="0" w:space="0" w:color="auto"/>
      </w:divBdr>
    </w:div>
    <w:div w:id="171533942">
      <w:bodyDiv w:val="1"/>
      <w:marLeft w:val="0"/>
      <w:marRight w:val="0"/>
      <w:marTop w:val="0"/>
      <w:marBottom w:val="0"/>
      <w:divBdr>
        <w:top w:val="none" w:sz="0" w:space="0" w:color="auto"/>
        <w:left w:val="none" w:sz="0" w:space="0" w:color="auto"/>
        <w:bottom w:val="none" w:sz="0" w:space="0" w:color="auto"/>
        <w:right w:val="none" w:sz="0" w:space="0" w:color="auto"/>
      </w:divBdr>
    </w:div>
    <w:div w:id="198737751">
      <w:bodyDiv w:val="1"/>
      <w:marLeft w:val="0"/>
      <w:marRight w:val="0"/>
      <w:marTop w:val="0"/>
      <w:marBottom w:val="0"/>
      <w:divBdr>
        <w:top w:val="none" w:sz="0" w:space="0" w:color="auto"/>
        <w:left w:val="none" w:sz="0" w:space="0" w:color="auto"/>
        <w:bottom w:val="none" w:sz="0" w:space="0" w:color="auto"/>
        <w:right w:val="none" w:sz="0" w:space="0" w:color="auto"/>
      </w:divBdr>
    </w:div>
    <w:div w:id="251545791">
      <w:bodyDiv w:val="1"/>
      <w:marLeft w:val="0"/>
      <w:marRight w:val="0"/>
      <w:marTop w:val="0"/>
      <w:marBottom w:val="0"/>
      <w:divBdr>
        <w:top w:val="none" w:sz="0" w:space="0" w:color="auto"/>
        <w:left w:val="none" w:sz="0" w:space="0" w:color="auto"/>
        <w:bottom w:val="none" w:sz="0" w:space="0" w:color="auto"/>
        <w:right w:val="none" w:sz="0" w:space="0" w:color="auto"/>
      </w:divBdr>
      <w:divsChild>
        <w:div w:id="797457655">
          <w:marLeft w:val="0"/>
          <w:marRight w:val="0"/>
          <w:marTop w:val="115"/>
          <w:marBottom w:val="0"/>
          <w:divBdr>
            <w:top w:val="none" w:sz="0" w:space="0" w:color="auto"/>
            <w:left w:val="none" w:sz="0" w:space="0" w:color="auto"/>
            <w:bottom w:val="none" w:sz="0" w:space="0" w:color="auto"/>
            <w:right w:val="none" w:sz="0" w:space="0" w:color="auto"/>
          </w:divBdr>
        </w:div>
        <w:div w:id="594558954">
          <w:marLeft w:val="0"/>
          <w:marRight w:val="0"/>
          <w:marTop w:val="115"/>
          <w:marBottom w:val="0"/>
          <w:divBdr>
            <w:top w:val="none" w:sz="0" w:space="0" w:color="auto"/>
            <w:left w:val="none" w:sz="0" w:space="0" w:color="auto"/>
            <w:bottom w:val="none" w:sz="0" w:space="0" w:color="auto"/>
            <w:right w:val="none" w:sz="0" w:space="0" w:color="auto"/>
          </w:divBdr>
        </w:div>
      </w:divsChild>
    </w:div>
    <w:div w:id="283196531">
      <w:bodyDiv w:val="1"/>
      <w:marLeft w:val="0"/>
      <w:marRight w:val="0"/>
      <w:marTop w:val="0"/>
      <w:marBottom w:val="0"/>
      <w:divBdr>
        <w:top w:val="none" w:sz="0" w:space="0" w:color="auto"/>
        <w:left w:val="none" w:sz="0" w:space="0" w:color="auto"/>
        <w:bottom w:val="none" w:sz="0" w:space="0" w:color="auto"/>
        <w:right w:val="none" w:sz="0" w:space="0" w:color="auto"/>
      </w:divBdr>
    </w:div>
    <w:div w:id="291442941">
      <w:bodyDiv w:val="1"/>
      <w:marLeft w:val="0"/>
      <w:marRight w:val="0"/>
      <w:marTop w:val="0"/>
      <w:marBottom w:val="0"/>
      <w:divBdr>
        <w:top w:val="none" w:sz="0" w:space="0" w:color="auto"/>
        <w:left w:val="none" w:sz="0" w:space="0" w:color="auto"/>
        <w:bottom w:val="none" w:sz="0" w:space="0" w:color="auto"/>
        <w:right w:val="none" w:sz="0" w:space="0" w:color="auto"/>
      </w:divBdr>
      <w:divsChild>
        <w:div w:id="1150369285">
          <w:marLeft w:val="720"/>
          <w:marRight w:val="0"/>
          <w:marTop w:val="0"/>
          <w:marBottom w:val="0"/>
          <w:divBdr>
            <w:top w:val="none" w:sz="0" w:space="0" w:color="auto"/>
            <w:left w:val="none" w:sz="0" w:space="0" w:color="auto"/>
            <w:bottom w:val="none" w:sz="0" w:space="0" w:color="auto"/>
            <w:right w:val="none" w:sz="0" w:space="0" w:color="auto"/>
          </w:divBdr>
        </w:div>
        <w:div w:id="814951543">
          <w:marLeft w:val="720"/>
          <w:marRight w:val="0"/>
          <w:marTop w:val="0"/>
          <w:marBottom w:val="0"/>
          <w:divBdr>
            <w:top w:val="none" w:sz="0" w:space="0" w:color="auto"/>
            <w:left w:val="none" w:sz="0" w:space="0" w:color="auto"/>
            <w:bottom w:val="none" w:sz="0" w:space="0" w:color="auto"/>
            <w:right w:val="none" w:sz="0" w:space="0" w:color="auto"/>
          </w:divBdr>
        </w:div>
        <w:div w:id="984822194">
          <w:marLeft w:val="720"/>
          <w:marRight w:val="0"/>
          <w:marTop w:val="0"/>
          <w:marBottom w:val="0"/>
          <w:divBdr>
            <w:top w:val="none" w:sz="0" w:space="0" w:color="auto"/>
            <w:left w:val="none" w:sz="0" w:space="0" w:color="auto"/>
            <w:bottom w:val="none" w:sz="0" w:space="0" w:color="auto"/>
            <w:right w:val="none" w:sz="0" w:space="0" w:color="auto"/>
          </w:divBdr>
        </w:div>
        <w:div w:id="1946378292">
          <w:marLeft w:val="720"/>
          <w:marRight w:val="0"/>
          <w:marTop w:val="0"/>
          <w:marBottom w:val="0"/>
          <w:divBdr>
            <w:top w:val="none" w:sz="0" w:space="0" w:color="auto"/>
            <w:left w:val="none" w:sz="0" w:space="0" w:color="auto"/>
            <w:bottom w:val="none" w:sz="0" w:space="0" w:color="auto"/>
            <w:right w:val="none" w:sz="0" w:space="0" w:color="auto"/>
          </w:divBdr>
        </w:div>
        <w:div w:id="4862896">
          <w:marLeft w:val="720"/>
          <w:marRight w:val="0"/>
          <w:marTop w:val="0"/>
          <w:marBottom w:val="0"/>
          <w:divBdr>
            <w:top w:val="none" w:sz="0" w:space="0" w:color="auto"/>
            <w:left w:val="none" w:sz="0" w:space="0" w:color="auto"/>
            <w:bottom w:val="none" w:sz="0" w:space="0" w:color="auto"/>
            <w:right w:val="none" w:sz="0" w:space="0" w:color="auto"/>
          </w:divBdr>
        </w:div>
      </w:divsChild>
    </w:div>
    <w:div w:id="296879693">
      <w:bodyDiv w:val="1"/>
      <w:marLeft w:val="0"/>
      <w:marRight w:val="0"/>
      <w:marTop w:val="0"/>
      <w:marBottom w:val="0"/>
      <w:divBdr>
        <w:top w:val="none" w:sz="0" w:space="0" w:color="auto"/>
        <w:left w:val="none" w:sz="0" w:space="0" w:color="auto"/>
        <w:bottom w:val="none" w:sz="0" w:space="0" w:color="auto"/>
        <w:right w:val="none" w:sz="0" w:space="0" w:color="auto"/>
      </w:divBdr>
    </w:div>
    <w:div w:id="312175427">
      <w:bodyDiv w:val="1"/>
      <w:marLeft w:val="0"/>
      <w:marRight w:val="0"/>
      <w:marTop w:val="0"/>
      <w:marBottom w:val="0"/>
      <w:divBdr>
        <w:top w:val="none" w:sz="0" w:space="0" w:color="auto"/>
        <w:left w:val="none" w:sz="0" w:space="0" w:color="auto"/>
        <w:bottom w:val="none" w:sz="0" w:space="0" w:color="auto"/>
        <w:right w:val="none" w:sz="0" w:space="0" w:color="auto"/>
      </w:divBdr>
    </w:div>
    <w:div w:id="329217688">
      <w:bodyDiv w:val="1"/>
      <w:marLeft w:val="0"/>
      <w:marRight w:val="0"/>
      <w:marTop w:val="0"/>
      <w:marBottom w:val="0"/>
      <w:divBdr>
        <w:top w:val="none" w:sz="0" w:space="0" w:color="auto"/>
        <w:left w:val="none" w:sz="0" w:space="0" w:color="auto"/>
        <w:bottom w:val="none" w:sz="0" w:space="0" w:color="auto"/>
        <w:right w:val="none" w:sz="0" w:space="0" w:color="auto"/>
      </w:divBdr>
    </w:div>
    <w:div w:id="360128684">
      <w:bodyDiv w:val="1"/>
      <w:marLeft w:val="0"/>
      <w:marRight w:val="0"/>
      <w:marTop w:val="0"/>
      <w:marBottom w:val="0"/>
      <w:divBdr>
        <w:top w:val="none" w:sz="0" w:space="0" w:color="auto"/>
        <w:left w:val="none" w:sz="0" w:space="0" w:color="auto"/>
        <w:bottom w:val="none" w:sz="0" w:space="0" w:color="auto"/>
        <w:right w:val="none" w:sz="0" w:space="0" w:color="auto"/>
      </w:divBdr>
    </w:div>
    <w:div w:id="391928238">
      <w:bodyDiv w:val="1"/>
      <w:marLeft w:val="0"/>
      <w:marRight w:val="0"/>
      <w:marTop w:val="0"/>
      <w:marBottom w:val="0"/>
      <w:divBdr>
        <w:top w:val="none" w:sz="0" w:space="0" w:color="auto"/>
        <w:left w:val="none" w:sz="0" w:space="0" w:color="auto"/>
        <w:bottom w:val="none" w:sz="0" w:space="0" w:color="auto"/>
        <w:right w:val="none" w:sz="0" w:space="0" w:color="auto"/>
      </w:divBdr>
    </w:div>
    <w:div w:id="403723372">
      <w:bodyDiv w:val="1"/>
      <w:marLeft w:val="0"/>
      <w:marRight w:val="0"/>
      <w:marTop w:val="0"/>
      <w:marBottom w:val="0"/>
      <w:divBdr>
        <w:top w:val="none" w:sz="0" w:space="0" w:color="auto"/>
        <w:left w:val="none" w:sz="0" w:space="0" w:color="auto"/>
        <w:bottom w:val="none" w:sz="0" w:space="0" w:color="auto"/>
        <w:right w:val="none" w:sz="0" w:space="0" w:color="auto"/>
      </w:divBdr>
    </w:div>
    <w:div w:id="443498687">
      <w:bodyDiv w:val="1"/>
      <w:marLeft w:val="0"/>
      <w:marRight w:val="0"/>
      <w:marTop w:val="0"/>
      <w:marBottom w:val="0"/>
      <w:divBdr>
        <w:top w:val="none" w:sz="0" w:space="0" w:color="auto"/>
        <w:left w:val="none" w:sz="0" w:space="0" w:color="auto"/>
        <w:bottom w:val="none" w:sz="0" w:space="0" w:color="auto"/>
        <w:right w:val="none" w:sz="0" w:space="0" w:color="auto"/>
      </w:divBdr>
    </w:div>
    <w:div w:id="466364286">
      <w:bodyDiv w:val="1"/>
      <w:marLeft w:val="0"/>
      <w:marRight w:val="0"/>
      <w:marTop w:val="0"/>
      <w:marBottom w:val="0"/>
      <w:divBdr>
        <w:top w:val="none" w:sz="0" w:space="0" w:color="auto"/>
        <w:left w:val="none" w:sz="0" w:space="0" w:color="auto"/>
        <w:bottom w:val="none" w:sz="0" w:space="0" w:color="auto"/>
        <w:right w:val="none" w:sz="0" w:space="0" w:color="auto"/>
      </w:divBdr>
    </w:div>
    <w:div w:id="528295610">
      <w:bodyDiv w:val="1"/>
      <w:marLeft w:val="0"/>
      <w:marRight w:val="0"/>
      <w:marTop w:val="0"/>
      <w:marBottom w:val="0"/>
      <w:divBdr>
        <w:top w:val="none" w:sz="0" w:space="0" w:color="auto"/>
        <w:left w:val="none" w:sz="0" w:space="0" w:color="auto"/>
        <w:bottom w:val="none" w:sz="0" w:space="0" w:color="auto"/>
        <w:right w:val="none" w:sz="0" w:space="0" w:color="auto"/>
      </w:divBdr>
    </w:div>
    <w:div w:id="671228406">
      <w:bodyDiv w:val="1"/>
      <w:marLeft w:val="0"/>
      <w:marRight w:val="0"/>
      <w:marTop w:val="0"/>
      <w:marBottom w:val="0"/>
      <w:divBdr>
        <w:top w:val="none" w:sz="0" w:space="0" w:color="auto"/>
        <w:left w:val="none" w:sz="0" w:space="0" w:color="auto"/>
        <w:bottom w:val="none" w:sz="0" w:space="0" w:color="auto"/>
        <w:right w:val="none" w:sz="0" w:space="0" w:color="auto"/>
      </w:divBdr>
    </w:div>
    <w:div w:id="679235564">
      <w:bodyDiv w:val="1"/>
      <w:marLeft w:val="0"/>
      <w:marRight w:val="0"/>
      <w:marTop w:val="0"/>
      <w:marBottom w:val="0"/>
      <w:divBdr>
        <w:top w:val="none" w:sz="0" w:space="0" w:color="auto"/>
        <w:left w:val="none" w:sz="0" w:space="0" w:color="auto"/>
        <w:bottom w:val="none" w:sz="0" w:space="0" w:color="auto"/>
        <w:right w:val="none" w:sz="0" w:space="0" w:color="auto"/>
      </w:divBdr>
    </w:div>
    <w:div w:id="680545683">
      <w:bodyDiv w:val="1"/>
      <w:marLeft w:val="0"/>
      <w:marRight w:val="0"/>
      <w:marTop w:val="0"/>
      <w:marBottom w:val="0"/>
      <w:divBdr>
        <w:top w:val="none" w:sz="0" w:space="0" w:color="auto"/>
        <w:left w:val="none" w:sz="0" w:space="0" w:color="auto"/>
        <w:bottom w:val="none" w:sz="0" w:space="0" w:color="auto"/>
        <w:right w:val="none" w:sz="0" w:space="0" w:color="auto"/>
      </w:divBdr>
    </w:div>
    <w:div w:id="736634335">
      <w:bodyDiv w:val="1"/>
      <w:marLeft w:val="0"/>
      <w:marRight w:val="0"/>
      <w:marTop w:val="0"/>
      <w:marBottom w:val="0"/>
      <w:divBdr>
        <w:top w:val="none" w:sz="0" w:space="0" w:color="auto"/>
        <w:left w:val="none" w:sz="0" w:space="0" w:color="auto"/>
        <w:bottom w:val="none" w:sz="0" w:space="0" w:color="auto"/>
        <w:right w:val="none" w:sz="0" w:space="0" w:color="auto"/>
      </w:divBdr>
    </w:div>
    <w:div w:id="759956923">
      <w:bodyDiv w:val="1"/>
      <w:marLeft w:val="0"/>
      <w:marRight w:val="0"/>
      <w:marTop w:val="0"/>
      <w:marBottom w:val="0"/>
      <w:divBdr>
        <w:top w:val="none" w:sz="0" w:space="0" w:color="auto"/>
        <w:left w:val="none" w:sz="0" w:space="0" w:color="auto"/>
        <w:bottom w:val="none" w:sz="0" w:space="0" w:color="auto"/>
        <w:right w:val="none" w:sz="0" w:space="0" w:color="auto"/>
      </w:divBdr>
    </w:div>
    <w:div w:id="916285841">
      <w:bodyDiv w:val="1"/>
      <w:marLeft w:val="0"/>
      <w:marRight w:val="0"/>
      <w:marTop w:val="0"/>
      <w:marBottom w:val="0"/>
      <w:divBdr>
        <w:top w:val="none" w:sz="0" w:space="0" w:color="auto"/>
        <w:left w:val="none" w:sz="0" w:space="0" w:color="auto"/>
        <w:bottom w:val="none" w:sz="0" w:space="0" w:color="auto"/>
        <w:right w:val="none" w:sz="0" w:space="0" w:color="auto"/>
      </w:divBdr>
    </w:div>
    <w:div w:id="973367671">
      <w:bodyDiv w:val="1"/>
      <w:marLeft w:val="0"/>
      <w:marRight w:val="0"/>
      <w:marTop w:val="0"/>
      <w:marBottom w:val="0"/>
      <w:divBdr>
        <w:top w:val="none" w:sz="0" w:space="0" w:color="auto"/>
        <w:left w:val="none" w:sz="0" w:space="0" w:color="auto"/>
        <w:bottom w:val="none" w:sz="0" w:space="0" w:color="auto"/>
        <w:right w:val="none" w:sz="0" w:space="0" w:color="auto"/>
      </w:divBdr>
      <w:divsChild>
        <w:div w:id="909926589">
          <w:marLeft w:val="0"/>
          <w:marRight w:val="0"/>
          <w:marTop w:val="115"/>
          <w:marBottom w:val="0"/>
          <w:divBdr>
            <w:top w:val="none" w:sz="0" w:space="0" w:color="auto"/>
            <w:left w:val="none" w:sz="0" w:space="0" w:color="auto"/>
            <w:bottom w:val="none" w:sz="0" w:space="0" w:color="auto"/>
            <w:right w:val="none" w:sz="0" w:space="0" w:color="auto"/>
          </w:divBdr>
        </w:div>
        <w:div w:id="1590851847">
          <w:marLeft w:val="0"/>
          <w:marRight w:val="0"/>
          <w:marTop w:val="115"/>
          <w:marBottom w:val="0"/>
          <w:divBdr>
            <w:top w:val="none" w:sz="0" w:space="0" w:color="auto"/>
            <w:left w:val="none" w:sz="0" w:space="0" w:color="auto"/>
            <w:bottom w:val="none" w:sz="0" w:space="0" w:color="auto"/>
            <w:right w:val="none" w:sz="0" w:space="0" w:color="auto"/>
          </w:divBdr>
        </w:div>
      </w:divsChild>
    </w:div>
    <w:div w:id="974993106">
      <w:bodyDiv w:val="1"/>
      <w:marLeft w:val="0"/>
      <w:marRight w:val="0"/>
      <w:marTop w:val="0"/>
      <w:marBottom w:val="0"/>
      <w:divBdr>
        <w:top w:val="none" w:sz="0" w:space="0" w:color="auto"/>
        <w:left w:val="none" w:sz="0" w:space="0" w:color="auto"/>
        <w:bottom w:val="none" w:sz="0" w:space="0" w:color="auto"/>
        <w:right w:val="none" w:sz="0" w:space="0" w:color="auto"/>
      </w:divBdr>
    </w:div>
    <w:div w:id="1053233931">
      <w:bodyDiv w:val="1"/>
      <w:marLeft w:val="0"/>
      <w:marRight w:val="0"/>
      <w:marTop w:val="0"/>
      <w:marBottom w:val="0"/>
      <w:divBdr>
        <w:top w:val="none" w:sz="0" w:space="0" w:color="auto"/>
        <w:left w:val="none" w:sz="0" w:space="0" w:color="auto"/>
        <w:bottom w:val="none" w:sz="0" w:space="0" w:color="auto"/>
        <w:right w:val="none" w:sz="0" w:space="0" w:color="auto"/>
      </w:divBdr>
      <w:divsChild>
        <w:div w:id="719207176">
          <w:marLeft w:val="0"/>
          <w:marRight w:val="0"/>
          <w:marTop w:val="115"/>
          <w:marBottom w:val="0"/>
          <w:divBdr>
            <w:top w:val="none" w:sz="0" w:space="0" w:color="auto"/>
            <w:left w:val="none" w:sz="0" w:space="0" w:color="auto"/>
            <w:bottom w:val="none" w:sz="0" w:space="0" w:color="auto"/>
            <w:right w:val="none" w:sz="0" w:space="0" w:color="auto"/>
          </w:divBdr>
        </w:div>
      </w:divsChild>
    </w:div>
    <w:div w:id="1095709643">
      <w:bodyDiv w:val="1"/>
      <w:marLeft w:val="0"/>
      <w:marRight w:val="0"/>
      <w:marTop w:val="0"/>
      <w:marBottom w:val="0"/>
      <w:divBdr>
        <w:top w:val="none" w:sz="0" w:space="0" w:color="auto"/>
        <w:left w:val="none" w:sz="0" w:space="0" w:color="auto"/>
        <w:bottom w:val="none" w:sz="0" w:space="0" w:color="auto"/>
        <w:right w:val="none" w:sz="0" w:space="0" w:color="auto"/>
      </w:divBdr>
    </w:div>
    <w:div w:id="1264339433">
      <w:bodyDiv w:val="1"/>
      <w:marLeft w:val="0"/>
      <w:marRight w:val="0"/>
      <w:marTop w:val="0"/>
      <w:marBottom w:val="0"/>
      <w:divBdr>
        <w:top w:val="none" w:sz="0" w:space="0" w:color="auto"/>
        <w:left w:val="none" w:sz="0" w:space="0" w:color="auto"/>
        <w:bottom w:val="none" w:sz="0" w:space="0" w:color="auto"/>
        <w:right w:val="none" w:sz="0" w:space="0" w:color="auto"/>
      </w:divBdr>
    </w:div>
    <w:div w:id="1269578415">
      <w:bodyDiv w:val="1"/>
      <w:marLeft w:val="0"/>
      <w:marRight w:val="0"/>
      <w:marTop w:val="0"/>
      <w:marBottom w:val="0"/>
      <w:divBdr>
        <w:top w:val="none" w:sz="0" w:space="0" w:color="auto"/>
        <w:left w:val="none" w:sz="0" w:space="0" w:color="auto"/>
        <w:bottom w:val="none" w:sz="0" w:space="0" w:color="auto"/>
        <w:right w:val="none" w:sz="0" w:space="0" w:color="auto"/>
      </w:divBdr>
      <w:divsChild>
        <w:div w:id="1898277015">
          <w:marLeft w:val="0"/>
          <w:marRight w:val="0"/>
          <w:marTop w:val="115"/>
          <w:marBottom w:val="0"/>
          <w:divBdr>
            <w:top w:val="none" w:sz="0" w:space="0" w:color="auto"/>
            <w:left w:val="none" w:sz="0" w:space="0" w:color="auto"/>
            <w:bottom w:val="none" w:sz="0" w:space="0" w:color="auto"/>
            <w:right w:val="none" w:sz="0" w:space="0" w:color="auto"/>
          </w:divBdr>
        </w:div>
        <w:div w:id="643705621">
          <w:marLeft w:val="0"/>
          <w:marRight w:val="0"/>
          <w:marTop w:val="115"/>
          <w:marBottom w:val="0"/>
          <w:divBdr>
            <w:top w:val="none" w:sz="0" w:space="0" w:color="auto"/>
            <w:left w:val="none" w:sz="0" w:space="0" w:color="auto"/>
            <w:bottom w:val="none" w:sz="0" w:space="0" w:color="auto"/>
            <w:right w:val="none" w:sz="0" w:space="0" w:color="auto"/>
          </w:divBdr>
        </w:div>
      </w:divsChild>
    </w:div>
    <w:div w:id="1279262944">
      <w:bodyDiv w:val="1"/>
      <w:marLeft w:val="0"/>
      <w:marRight w:val="0"/>
      <w:marTop w:val="0"/>
      <w:marBottom w:val="0"/>
      <w:divBdr>
        <w:top w:val="none" w:sz="0" w:space="0" w:color="auto"/>
        <w:left w:val="none" w:sz="0" w:space="0" w:color="auto"/>
        <w:bottom w:val="none" w:sz="0" w:space="0" w:color="auto"/>
        <w:right w:val="none" w:sz="0" w:space="0" w:color="auto"/>
      </w:divBdr>
    </w:div>
    <w:div w:id="1324620639">
      <w:bodyDiv w:val="1"/>
      <w:marLeft w:val="0"/>
      <w:marRight w:val="0"/>
      <w:marTop w:val="0"/>
      <w:marBottom w:val="0"/>
      <w:divBdr>
        <w:top w:val="none" w:sz="0" w:space="0" w:color="auto"/>
        <w:left w:val="none" w:sz="0" w:space="0" w:color="auto"/>
        <w:bottom w:val="none" w:sz="0" w:space="0" w:color="auto"/>
        <w:right w:val="none" w:sz="0" w:space="0" w:color="auto"/>
      </w:divBdr>
      <w:divsChild>
        <w:div w:id="896550160">
          <w:marLeft w:val="0"/>
          <w:marRight w:val="0"/>
          <w:marTop w:val="115"/>
          <w:marBottom w:val="0"/>
          <w:divBdr>
            <w:top w:val="none" w:sz="0" w:space="0" w:color="auto"/>
            <w:left w:val="none" w:sz="0" w:space="0" w:color="auto"/>
            <w:bottom w:val="none" w:sz="0" w:space="0" w:color="auto"/>
            <w:right w:val="none" w:sz="0" w:space="0" w:color="auto"/>
          </w:divBdr>
        </w:div>
        <w:div w:id="2087454405">
          <w:marLeft w:val="0"/>
          <w:marRight w:val="0"/>
          <w:marTop w:val="115"/>
          <w:marBottom w:val="0"/>
          <w:divBdr>
            <w:top w:val="none" w:sz="0" w:space="0" w:color="auto"/>
            <w:left w:val="none" w:sz="0" w:space="0" w:color="auto"/>
            <w:bottom w:val="none" w:sz="0" w:space="0" w:color="auto"/>
            <w:right w:val="none" w:sz="0" w:space="0" w:color="auto"/>
          </w:divBdr>
        </w:div>
      </w:divsChild>
    </w:div>
    <w:div w:id="1328285675">
      <w:bodyDiv w:val="1"/>
      <w:marLeft w:val="0"/>
      <w:marRight w:val="0"/>
      <w:marTop w:val="0"/>
      <w:marBottom w:val="0"/>
      <w:divBdr>
        <w:top w:val="none" w:sz="0" w:space="0" w:color="auto"/>
        <w:left w:val="none" w:sz="0" w:space="0" w:color="auto"/>
        <w:bottom w:val="none" w:sz="0" w:space="0" w:color="auto"/>
        <w:right w:val="none" w:sz="0" w:space="0" w:color="auto"/>
      </w:divBdr>
    </w:div>
    <w:div w:id="1339891016">
      <w:bodyDiv w:val="1"/>
      <w:marLeft w:val="0"/>
      <w:marRight w:val="0"/>
      <w:marTop w:val="0"/>
      <w:marBottom w:val="0"/>
      <w:divBdr>
        <w:top w:val="none" w:sz="0" w:space="0" w:color="auto"/>
        <w:left w:val="none" w:sz="0" w:space="0" w:color="auto"/>
        <w:bottom w:val="none" w:sz="0" w:space="0" w:color="auto"/>
        <w:right w:val="none" w:sz="0" w:space="0" w:color="auto"/>
      </w:divBdr>
    </w:div>
    <w:div w:id="1340622909">
      <w:bodyDiv w:val="1"/>
      <w:marLeft w:val="0"/>
      <w:marRight w:val="0"/>
      <w:marTop w:val="0"/>
      <w:marBottom w:val="0"/>
      <w:divBdr>
        <w:top w:val="none" w:sz="0" w:space="0" w:color="auto"/>
        <w:left w:val="none" w:sz="0" w:space="0" w:color="auto"/>
        <w:bottom w:val="none" w:sz="0" w:space="0" w:color="auto"/>
        <w:right w:val="none" w:sz="0" w:space="0" w:color="auto"/>
      </w:divBdr>
    </w:div>
    <w:div w:id="1363285179">
      <w:bodyDiv w:val="1"/>
      <w:marLeft w:val="0"/>
      <w:marRight w:val="0"/>
      <w:marTop w:val="0"/>
      <w:marBottom w:val="0"/>
      <w:divBdr>
        <w:top w:val="none" w:sz="0" w:space="0" w:color="auto"/>
        <w:left w:val="none" w:sz="0" w:space="0" w:color="auto"/>
        <w:bottom w:val="none" w:sz="0" w:space="0" w:color="auto"/>
        <w:right w:val="none" w:sz="0" w:space="0" w:color="auto"/>
      </w:divBdr>
    </w:div>
    <w:div w:id="1369988143">
      <w:bodyDiv w:val="1"/>
      <w:marLeft w:val="0"/>
      <w:marRight w:val="0"/>
      <w:marTop w:val="0"/>
      <w:marBottom w:val="0"/>
      <w:divBdr>
        <w:top w:val="none" w:sz="0" w:space="0" w:color="auto"/>
        <w:left w:val="none" w:sz="0" w:space="0" w:color="auto"/>
        <w:bottom w:val="none" w:sz="0" w:space="0" w:color="auto"/>
        <w:right w:val="none" w:sz="0" w:space="0" w:color="auto"/>
      </w:divBdr>
    </w:div>
    <w:div w:id="1391617371">
      <w:bodyDiv w:val="1"/>
      <w:marLeft w:val="0"/>
      <w:marRight w:val="0"/>
      <w:marTop w:val="0"/>
      <w:marBottom w:val="0"/>
      <w:divBdr>
        <w:top w:val="none" w:sz="0" w:space="0" w:color="auto"/>
        <w:left w:val="none" w:sz="0" w:space="0" w:color="auto"/>
        <w:bottom w:val="none" w:sz="0" w:space="0" w:color="auto"/>
        <w:right w:val="none" w:sz="0" w:space="0" w:color="auto"/>
      </w:divBdr>
    </w:div>
    <w:div w:id="1401825411">
      <w:bodyDiv w:val="1"/>
      <w:marLeft w:val="0"/>
      <w:marRight w:val="0"/>
      <w:marTop w:val="0"/>
      <w:marBottom w:val="0"/>
      <w:divBdr>
        <w:top w:val="none" w:sz="0" w:space="0" w:color="auto"/>
        <w:left w:val="none" w:sz="0" w:space="0" w:color="auto"/>
        <w:bottom w:val="none" w:sz="0" w:space="0" w:color="auto"/>
        <w:right w:val="none" w:sz="0" w:space="0" w:color="auto"/>
      </w:divBdr>
    </w:div>
    <w:div w:id="1537350952">
      <w:bodyDiv w:val="1"/>
      <w:marLeft w:val="0"/>
      <w:marRight w:val="0"/>
      <w:marTop w:val="0"/>
      <w:marBottom w:val="0"/>
      <w:divBdr>
        <w:top w:val="none" w:sz="0" w:space="0" w:color="auto"/>
        <w:left w:val="none" w:sz="0" w:space="0" w:color="auto"/>
        <w:bottom w:val="none" w:sz="0" w:space="0" w:color="auto"/>
        <w:right w:val="none" w:sz="0" w:space="0" w:color="auto"/>
      </w:divBdr>
    </w:div>
    <w:div w:id="1612200004">
      <w:bodyDiv w:val="1"/>
      <w:marLeft w:val="0"/>
      <w:marRight w:val="0"/>
      <w:marTop w:val="0"/>
      <w:marBottom w:val="0"/>
      <w:divBdr>
        <w:top w:val="none" w:sz="0" w:space="0" w:color="auto"/>
        <w:left w:val="none" w:sz="0" w:space="0" w:color="auto"/>
        <w:bottom w:val="none" w:sz="0" w:space="0" w:color="auto"/>
        <w:right w:val="none" w:sz="0" w:space="0" w:color="auto"/>
      </w:divBdr>
    </w:div>
    <w:div w:id="1659528730">
      <w:bodyDiv w:val="1"/>
      <w:marLeft w:val="0"/>
      <w:marRight w:val="0"/>
      <w:marTop w:val="0"/>
      <w:marBottom w:val="0"/>
      <w:divBdr>
        <w:top w:val="none" w:sz="0" w:space="0" w:color="auto"/>
        <w:left w:val="none" w:sz="0" w:space="0" w:color="auto"/>
        <w:bottom w:val="none" w:sz="0" w:space="0" w:color="auto"/>
        <w:right w:val="none" w:sz="0" w:space="0" w:color="auto"/>
      </w:divBdr>
    </w:div>
    <w:div w:id="1740518169">
      <w:bodyDiv w:val="1"/>
      <w:marLeft w:val="0"/>
      <w:marRight w:val="0"/>
      <w:marTop w:val="0"/>
      <w:marBottom w:val="0"/>
      <w:divBdr>
        <w:top w:val="none" w:sz="0" w:space="0" w:color="auto"/>
        <w:left w:val="none" w:sz="0" w:space="0" w:color="auto"/>
        <w:bottom w:val="none" w:sz="0" w:space="0" w:color="auto"/>
        <w:right w:val="none" w:sz="0" w:space="0" w:color="auto"/>
      </w:divBdr>
    </w:div>
    <w:div w:id="1767919223">
      <w:bodyDiv w:val="1"/>
      <w:marLeft w:val="0"/>
      <w:marRight w:val="0"/>
      <w:marTop w:val="0"/>
      <w:marBottom w:val="0"/>
      <w:divBdr>
        <w:top w:val="none" w:sz="0" w:space="0" w:color="auto"/>
        <w:left w:val="none" w:sz="0" w:space="0" w:color="auto"/>
        <w:bottom w:val="none" w:sz="0" w:space="0" w:color="auto"/>
        <w:right w:val="none" w:sz="0" w:space="0" w:color="auto"/>
      </w:divBdr>
    </w:div>
    <w:div w:id="1907832709">
      <w:bodyDiv w:val="1"/>
      <w:marLeft w:val="0"/>
      <w:marRight w:val="0"/>
      <w:marTop w:val="0"/>
      <w:marBottom w:val="0"/>
      <w:divBdr>
        <w:top w:val="none" w:sz="0" w:space="0" w:color="auto"/>
        <w:left w:val="none" w:sz="0" w:space="0" w:color="auto"/>
        <w:bottom w:val="none" w:sz="0" w:space="0" w:color="auto"/>
        <w:right w:val="none" w:sz="0" w:space="0" w:color="auto"/>
      </w:divBdr>
    </w:div>
    <w:div w:id="1926108211">
      <w:bodyDiv w:val="1"/>
      <w:marLeft w:val="0"/>
      <w:marRight w:val="0"/>
      <w:marTop w:val="0"/>
      <w:marBottom w:val="0"/>
      <w:divBdr>
        <w:top w:val="none" w:sz="0" w:space="0" w:color="auto"/>
        <w:left w:val="none" w:sz="0" w:space="0" w:color="auto"/>
        <w:bottom w:val="none" w:sz="0" w:space="0" w:color="auto"/>
        <w:right w:val="none" w:sz="0" w:space="0" w:color="auto"/>
      </w:divBdr>
    </w:div>
    <w:div w:id="1927034303">
      <w:bodyDiv w:val="1"/>
      <w:marLeft w:val="0"/>
      <w:marRight w:val="0"/>
      <w:marTop w:val="0"/>
      <w:marBottom w:val="0"/>
      <w:divBdr>
        <w:top w:val="none" w:sz="0" w:space="0" w:color="auto"/>
        <w:left w:val="none" w:sz="0" w:space="0" w:color="auto"/>
        <w:bottom w:val="none" w:sz="0" w:space="0" w:color="auto"/>
        <w:right w:val="none" w:sz="0" w:space="0" w:color="auto"/>
      </w:divBdr>
    </w:div>
    <w:div w:id="1928690897">
      <w:bodyDiv w:val="1"/>
      <w:marLeft w:val="0"/>
      <w:marRight w:val="0"/>
      <w:marTop w:val="0"/>
      <w:marBottom w:val="0"/>
      <w:divBdr>
        <w:top w:val="none" w:sz="0" w:space="0" w:color="auto"/>
        <w:left w:val="none" w:sz="0" w:space="0" w:color="auto"/>
        <w:bottom w:val="none" w:sz="0" w:space="0" w:color="auto"/>
        <w:right w:val="none" w:sz="0" w:space="0" w:color="auto"/>
      </w:divBdr>
      <w:divsChild>
        <w:div w:id="1808274489">
          <w:marLeft w:val="0"/>
          <w:marRight w:val="0"/>
          <w:marTop w:val="108"/>
          <w:marBottom w:val="0"/>
          <w:divBdr>
            <w:top w:val="none" w:sz="0" w:space="0" w:color="auto"/>
            <w:left w:val="none" w:sz="0" w:space="0" w:color="auto"/>
            <w:bottom w:val="none" w:sz="0" w:space="0" w:color="auto"/>
            <w:right w:val="none" w:sz="0" w:space="0" w:color="auto"/>
          </w:divBdr>
        </w:div>
        <w:div w:id="992180087">
          <w:marLeft w:val="0"/>
          <w:marRight w:val="0"/>
          <w:marTop w:val="108"/>
          <w:marBottom w:val="0"/>
          <w:divBdr>
            <w:top w:val="none" w:sz="0" w:space="0" w:color="auto"/>
            <w:left w:val="none" w:sz="0" w:space="0" w:color="auto"/>
            <w:bottom w:val="none" w:sz="0" w:space="0" w:color="auto"/>
            <w:right w:val="none" w:sz="0" w:space="0" w:color="auto"/>
          </w:divBdr>
        </w:div>
        <w:div w:id="474758935">
          <w:marLeft w:val="0"/>
          <w:marRight w:val="0"/>
          <w:marTop w:val="108"/>
          <w:marBottom w:val="0"/>
          <w:divBdr>
            <w:top w:val="none" w:sz="0" w:space="0" w:color="auto"/>
            <w:left w:val="none" w:sz="0" w:space="0" w:color="auto"/>
            <w:bottom w:val="none" w:sz="0" w:space="0" w:color="auto"/>
            <w:right w:val="none" w:sz="0" w:space="0" w:color="auto"/>
          </w:divBdr>
        </w:div>
        <w:div w:id="2001688076">
          <w:marLeft w:val="0"/>
          <w:marRight w:val="0"/>
          <w:marTop w:val="108"/>
          <w:marBottom w:val="0"/>
          <w:divBdr>
            <w:top w:val="none" w:sz="0" w:space="0" w:color="auto"/>
            <w:left w:val="none" w:sz="0" w:space="0" w:color="auto"/>
            <w:bottom w:val="none" w:sz="0" w:space="0" w:color="auto"/>
            <w:right w:val="none" w:sz="0" w:space="0" w:color="auto"/>
          </w:divBdr>
        </w:div>
        <w:div w:id="1702197957">
          <w:marLeft w:val="0"/>
          <w:marRight w:val="0"/>
          <w:marTop w:val="108"/>
          <w:marBottom w:val="0"/>
          <w:divBdr>
            <w:top w:val="none" w:sz="0" w:space="0" w:color="auto"/>
            <w:left w:val="none" w:sz="0" w:space="0" w:color="auto"/>
            <w:bottom w:val="none" w:sz="0" w:space="0" w:color="auto"/>
            <w:right w:val="none" w:sz="0" w:space="0" w:color="auto"/>
          </w:divBdr>
        </w:div>
        <w:div w:id="2057464073">
          <w:marLeft w:val="0"/>
          <w:marRight w:val="0"/>
          <w:marTop w:val="108"/>
          <w:marBottom w:val="0"/>
          <w:divBdr>
            <w:top w:val="none" w:sz="0" w:space="0" w:color="auto"/>
            <w:left w:val="none" w:sz="0" w:space="0" w:color="auto"/>
            <w:bottom w:val="none" w:sz="0" w:space="0" w:color="auto"/>
            <w:right w:val="none" w:sz="0" w:space="0" w:color="auto"/>
          </w:divBdr>
        </w:div>
        <w:div w:id="445589400">
          <w:marLeft w:val="0"/>
          <w:marRight w:val="0"/>
          <w:marTop w:val="108"/>
          <w:marBottom w:val="0"/>
          <w:divBdr>
            <w:top w:val="none" w:sz="0" w:space="0" w:color="auto"/>
            <w:left w:val="none" w:sz="0" w:space="0" w:color="auto"/>
            <w:bottom w:val="none" w:sz="0" w:space="0" w:color="auto"/>
            <w:right w:val="none" w:sz="0" w:space="0" w:color="auto"/>
          </w:divBdr>
        </w:div>
        <w:div w:id="1077046507">
          <w:marLeft w:val="0"/>
          <w:marRight w:val="0"/>
          <w:marTop w:val="108"/>
          <w:marBottom w:val="0"/>
          <w:divBdr>
            <w:top w:val="none" w:sz="0" w:space="0" w:color="auto"/>
            <w:left w:val="none" w:sz="0" w:space="0" w:color="auto"/>
            <w:bottom w:val="none" w:sz="0" w:space="0" w:color="auto"/>
            <w:right w:val="none" w:sz="0" w:space="0" w:color="auto"/>
          </w:divBdr>
        </w:div>
        <w:div w:id="488835188">
          <w:marLeft w:val="0"/>
          <w:marRight w:val="0"/>
          <w:marTop w:val="108"/>
          <w:marBottom w:val="0"/>
          <w:divBdr>
            <w:top w:val="none" w:sz="0" w:space="0" w:color="auto"/>
            <w:left w:val="none" w:sz="0" w:space="0" w:color="auto"/>
            <w:bottom w:val="none" w:sz="0" w:space="0" w:color="auto"/>
            <w:right w:val="none" w:sz="0" w:space="0" w:color="auto"/>
          </w:divBdr>
        </w:div>
        <w:div w:id="23139745">
          <w:marLeft w:val="0"/>
          <w:marRight w:val="0"/>
          <w:marTop w:val="108"/>
          <w:marBottom w:val="0"/>
          <w:divBdr>
            <w:top w:val="none" w:sz="0" w:space="0" w:color="auto"/>
            <w:left w:val="none" w:sz="0" w:space="0" w:color="auto"/>
            <w:bottom w:val="none" w:sz="0" w:space="0" w:color="auto"/>
            <w:right w:val="none" w:sz="0" w:space="0" w:color="auto"/>
          </w:divBdr>
        </w:div>
        <w:div w:id="457456477">
          <w:marLeft w:val="0"/>
          <w:marRight w:val="0"/>
          <w:marTop w:val="108"/>
          <w:marBottom w:val="0"/>
          <w:divBdr>
            <w:top w:val="none" w:sz="0" w:space="0" w:color="auto"/>
            <w:left w:val="none" w:sz="0" w:space="0" w:color="auto"/>
            <w:bottom w:val="none" w:sz="0" w:space="0" w:color="auto"/>
            <w:right w:val="none" w:sz="0" w:space="0" w:color="auto"/>
          </w:divBdr>
        </w:div>
      </w:divsChild>
    </w:div>
    <w:div w:id="1932347524">
      <w:bodyDiv w:val="1"/>
      <w:marLeft w:val="0"/>
      <w:marRight w:val="0"/>
      <w:marTop w:val="0"/>
      <w:marBottom w:val="0"/>
      <w:divBdr>
        <w:top w:val="none" w:sz="0" w:space="0" w:color="auto"/>
        <w:left w:val="none" w:sz="0" w:space="0" w:color="auto"/>
        <w:bottom w:val="none" w:sz="0" w:space="0" w:color="auto"/>
        <w:right w:val="none" w:sz="0" w:space="0" w:color="auto"/>
      </w:divBdr>
    </w:div>
    <w:div w:id="1944802301">
      <w:bodyDiv w:val="1"/>
      <w:marLeft w:val="0"/>
      <w:marRight w:val="0"/>
      <w:marTop w:val="0"/>
      <w:marBottom w:val="0"/>
      <w:divBdr>
        <w:top w:val="none" w:sz="0" w:space="0" w:color="auto"/>
        <w:left w:val="none" w:sz="0" w:space="0" w:color="auto"/>
        <w:bottom w:val="none" w:sz="0" w:space="0" w:color="auto"/>
        <w:right w:val="none" w:sz="0" w:space="0" w:color="auto"/>
      </w:divBdr>
    </w:div>
    <w:div w:id="1993825204">
      <w:bodyDiv w:val="1"/>
      <w:marLeft w:val="0"/>
      <w:marRight w:val="0"/>
      <w:marTop w:val="0"/>
      <w:marBottom w:val="0"/>
      <w:divBdr>
        <w:top w:val="none" w:sz="0" w:space="0" w:color="auto"/>
        <w:left w:val="none" w:sz="0" w:space="0" w:color="auto"/>
        <w:bottom w:val="none" w:sz="0" w:space="0" w:color="auto"/>
        <w:right w:val="none" w:sz="0" w:space="0" w:color="auto"/>
      </w:divBdr>
    </w:div>
    <w:div w:id="2024086641">
      <w:bodyDiv w:val="1"/>
      <w:marLeft w:val="0"/>
      <w:marRight w:val="0"/>
      <w:marTop w:val="0"/>
      <w:marBottom w:val="0"/>
      <w:divBdr>
        <w:top w:val="none" w:sz="0" w:space="0" w:color="auto"/>
        <w:left w:val="none" w:sz="0" w:space="0" w:color="auto"/>
        <w:bottom w:val="none" w:sz="0" w:space="0" w:color="auto"/>
        <w:right w:val="none" w:sz="0" w:space="0" w:color="auto"/>
      </w:divBdr>
    </w:div>
    <w:div w:id="2053573662">
      <w:bodyDiv w:val="1"/>
      <w:marLeft w:val="0"/>
      <w:marRight w:val="0"/>
      <w:marTop w:val="0"/>
      <w:marBottom w:val="0"/>
      <w:divBdr>
        <w:top w:val="none" w:sz="0" w:space="0" w:color="auto"/>
        <w:left w:val="none" w:sz="0" w:space="0" w:color="auto"/>
        <w:bottom w:val="none" w:sz="0" w:space="0" w:color="auto"/>
        <w:right w:val="none" w:sz="0" w:space="0" w:color="auto"/>
      </w:divBdr>
    </w:div>
    <w:div w:id="2063744685">
      <w:bodyDiv w:val="1"/>
      <w:marLeft w:val="0"/>
      <w:marRight w:val="0"/>
      <w:marTop w:val="0"/>
      <w:marBottom w:val="0"/>
      <w:divBdr>
        <w:top w:val="none" w:sz="0" w:space="0" w:color="auto"/>
        <w:left w:val="none" w:sz="0" w:space="0" w:color="auto"/>
        <w:bottom w:val="none" w:sz="0" w:space="0" w:color="auto"/>
        <w:right w:val="none" w:sz="0" w:space="0" w:color="auto"/>
      </w:divBdr>
    </w:div>
    <w:div w:id="21386457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70</TotalTime>
  <Pages>8</Pages>
  <Words>2052</Words>
  <Characters>11698</Characters>
  <Application>Microsoft Office Word</Application>
  <DocSecurity>0</DocSecurity>
  <Lines>97</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13723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Marcus Leppo</dc:creator>
  <cp:keywords/>
  <dc:description/>
  <cp:lastModifiedBy>Marcus Leppo</cp:lastModifiedBy>
  <cp:revision>5</cp:revision>
  <dcterms:created xsi:type="dcterms:W3CDTF">2021-08-12T15:28:00Z</dcterms:created>
  <dcterms:modified xsi:type="dcterms:W3CDTF">2021-08-12T16:49:00Z</dcterms:modified>
</cp:coreProperties>
</file>