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77466" w14:textId="77777777" w:rsidR="0083602A" w:rsidRDefault="0083602A">
      <w:pPr>
        <w:rPr>
          <w:rFonts w:ascii="Tahoma" w:hAnsi="Tahoma" w:cs="Tahoma"/>
          <w:b/>
          <w:bCs/>
        </w:rPr>
      </w:pPr>
    </w:p>
    <w:p w14:paraId="778D3853" w14:textId="553B6D67" w:rsidR="0083602A" w:rsidRDefault="0083602A">
      <w:pPr>
        <w:rPr>
          <w:rFonts w:ascii="Tahoma" w:hAnsi="Tahoma" w:cs="Tahoma"/>
          <w:b/>
          <w:bCs/>
        </w:rPr>
      </w:pPr>
      <w:r w:rsidRPr="0083602A">
        <w:rPr>
          <w:rFonts w:ascii="Tahoma" w:hAnsi="Tahoma" w:cs="Tahoma"/>
          <w:b/>
          <w:bCs/>
          <w:noProof/>
        </w:rPr>
        <w:drawing>
          <wp:inline distT="0" distB="0" distL="0" distR="0" wp14:anchorId="32C5100F" wp14:editId="1C00DFC3">
            <wp:extent cx="1600200" cy="1600200"/>
            <wp:effectExtent l="0" t="0" r="0" b="0"/>
            <wp:docPr id="14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28" cy="160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59C2" w14:textId="3386BCD2" w:rsidR="0083602A" w:rsidRDefault="0083602A" w:rsidP="0083602A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3602A">
        <w:rPr>
          <w:rFonts w:ascii="Tahoma" w:hAnsi="Tahoma" w:cs="Tahoma"/>
          <w:b/>
          <w:bCs/>
          <w:sz w:val="28"/>
          <w:szCs w:val="28"/>
        </w:rPr>
        <w:t>CHURCH HISTORY – THE FIRST THOUSAND YEARS</w:t>
      </w:r>
    </w:p>
    <w:p w14:paraId="0E07CBCF" w14:textId="63D60C5A" w:rsidR="00595263" w:rsidRDefault="00595263" w:rsidP="0083602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See </w:t>
      </w:r>
      <w:proofErr w:type="gramStart"/>
      <w:r>
        <w:rPr>
          <w:rFonts w:ascii="Tahoma" w:hAnsi="Tahoma" w:cs="Tahoma"/>
          <w:b/>
          <w:bCs/>
        </w:rPr>
        <w:t>peopleoftheword.online</w:t>
      </w:r>
      <w:proofErr w:type="gramEnd"/>
      <w:r>
        <w:rPr>
          <w:rFonts w:ascii="Tahoma" w:hAnsi="Tahoma" w:cs="Tahoma"/>
          <w:b/>
          <w:bCs/>
        </w:rPr>
        <w:t xml:space="preserve"> (Archive)</w:t>
      </w:r>
    </w:p>
    <w:p w14:paraId="4E92CA43" w14:textId="79C1F835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Writer: Laurel Porro</w:t>
      </w:r>
    </w:p>
    <w:p w14:paraId="60685BE8" w14:textId="17D40F58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Presenter: Laura Rutherford</w:t>
      </w:r>
    </w:p>
    <w:p w14:paraId="05DAB895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5B920A1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A3D7822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0ECCE45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DCF285F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244C1F05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2E08F67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25992038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7AEE738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6BBF157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2F0FED9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32F1708E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C6DB9E4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2711112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6A7BBA8A" w14:textId="5E37F7C1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Biographies:</w:t>
      </w:r>
      <w:r w:rsidR="00595263">
        <w:rPr>
          <w:rFonts w:ascii="Tahoma" w:hAnsi="Tahoma" w:cs="Tahoma"/>
          <w:b/>
          <w:bCs/>
          <w:sz w:val="28"/>
          <w:szCs w:val="28"/>
        </w:rPr>
        <w:t xml:space="preserve"> </w:t>
      </w:r>
      <w:r w:rsidR="00595263">
        <w:rPr>
          <w:rFonts w:ascii="Tahoma" w:hAnsi="Tahoma" w:cs="Tahoma"/>
          <w:b/>
          <w:bCs/>
        </w:rPr>
        <w:t xml:space="preserve">See </w:t>
      </w:r>
      <w:proofErr w:type="gramStart"/>
      <w:r w:rsidR="00595263">
        <w:rPr>
          <w:rFonts w:ascii="Tahoma" w:hAnsi="Tahoma" w:cs="Tahoma"/>
          <w:b/>
          <w:bCs/>
        </w:rPr>
        <w:t>peopleoftheword.online</w:t>
      </w:r>
      <w:proofErr w:type="gramEnd"/>
      <w:r w:rsidR="00595263">
        <w:rPr>
          <w:rFonts w:ascii="Tahoma" w:hAnsi="Tahoma" w:cs="Tahoma"/>
          <w:b/>
          <w:bCs/>
        </w:rPr>
        <w:t xml:space="preserve"> (Archive)</w:t>
      </w:r>
    </w:p>
    <w:p w14:paraId="7309EAD8" w14:textId="368F988E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William Tyndale 1494-1536</w:t>
      </w:r>
    </w:p>
    <w:p w14:paraId="2041F44C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6D6904A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54992C11" w14:textId="77777777" w:rsid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504DB33B" w14:textId="7A38CBDE" w:rsidR="0083602A" w:rsidRPr="0083602A" w:rsidRDefault="0083602A" w:rsidP="0083602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John Calvin 1509-1564</w:t>
      </w:r>
    </w:p>
    <w:sectPr w:rsidR="0083602A" w:rsidRPr="0083602A" w:rsidSect="0083602A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2A"/>
    <w:rsid w:val="00595263"/>
    <w:rsid w:val="00625A8A"/>
    <w:rsid w:val="006A3C9B"/>
    <w:rsid w:val="0083602A"/>
    <w:rsid w:val="00934F1E"/>
    <w:rsid w:val="00AB5836"/>
    <w:rsid w:val="00E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415AA"/>
  <w15:chartTrackingRefBased/>
  <w15:docId w15:val="{66ABFE48-68D8-4093-B821-F2651D7A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0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0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0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0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0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0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0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200</Characters>
  <Application>Microsoft Office Word</Application>
  <DocSecurity>0</DocSecurity>
  <Lines>26</Lines>
  <Paragraphs>7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2</cp:revision>
  <cp:lastPrinted>2026-06-27T20:38:00Z</cp:lastPrinted>
  <dcterms:created xsi:type="dcterms:W3CDTF">2026-08-14T03:41:00Z</dcterms:created>
  <dcterms:modified xsi:type="dcterms:W3CDTF">2026-08-14T03:41:00Z</dcterms:modified>
</cp:coreProperties>
</file>